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F4550" w14:textId="77777777" w:rsidR="004E72B0" w:rsidRPr="00474990" w:rsidRDefault="004E72B0" w:rsidP="0013123F">
      <w:pPr>
        <w:pStyle w:val="1"/>
        <w:spacing w:line="760" w:lineRule="exact"/>
        <w:ind w:leftChars="-54" w:left="-4" w:right="217" w:hangingChars="24" w:hanging="115"/>
        <w:rPr>
          <w:rFonts w:ascii="Times New Roman" w:eastAsia="標楷體" w:hAnsi="Times New Roman" w:cs="Times New Roman"/>
          <w:sz w:val="48"/>
          <w:szCs w:val="48"/>
        </w:rPr>
      </w:pPr>
    </w:p>
    <w:p w14:paraId="23244936" w14:textId="77777777" w:rsidR="004E72B0" w:rsidRPr="00474990" w:rsidRDefault="004E72B0" w:rsidP="0013123F">
      <w:pPr>
        <w:pStyle w:val="1"/>
        <w:spacing w:line="760" w:lineRule="exact"/>
        <w:ind w:leftChars="-54" w:left="-4" w:right="217" w:hangingChars="24" w:hanging="115"/>
        <w:rPr>
          <w:rFonts w:ascii="Times New Roman" w:eastAsia="標楷體" w:hAnsi="Times New Roman" w:cs="Times New Roman"/>
          <w:sz w:val="48"/>
          <w:szCs w:val="48"/>
        </w:rPr>
      </w:pPr>
    </w:p>
    <w:p w14:paraId="1DBDB5AA" w14:textId="46D92371" w:rsidR="00556827" w:rsidRPr="00474990" w:rsidRDefault="00800ABB" w:rsidP="0013123F">
      <w:pPr>
        <w:pStyle w:val="1"/>
        <w:spacing w:line="760" w:lineRule="exact"/>
        <w:ind w:leftChars="-54" w:left="-4" w:right="217" w:hangingChars="24" w:hanging="115"/>
        <w:rPr>
          <w:rFonts w:ascii="Times New Roman" w:eastAsia="標楷體" w:hAnsi="Times New Roman" w:cs="Times New Roman"/>
          <w:sz w:val="48"/>
          <w:szCs w:val="48"/>
        </w:rPr>
      </w:pPr>
      <w:r w:rsidRPr="00474990">
        <w:rPr>
          <w:rFonts w:ascii="Times New Roman" w:eastAsia="標楷體" w:hAnsi="Times New Roman" w:cs="Times New Roman"/>
          <w:sz w:val="48"/>
          <w:szCs w:val="48"/>
        </w:rPr>
        <w:t>「</w:t>
      </w:r>
      <w:r w:rsidRPr="00474990">
        <w:rPr>
          <w:rFonts w:ascii="Times New Roman" w:eastAsia="標楷體" w:hAnsi="Times New Roman" w:cs="Times New Roman"/>
          <w:sz w:val="48"/>
          <w:szCs w:val="48"/>
        </w:rPr>
        <w:t>202</w:t>
      </w:r>
      <w:r w:rsidR="00E4101C">
        <w:rPr>
          <w:rFonts w:ascii="Times New Roman" w:eastAsia="標楷體" w:hAnsi="Times New Roman" w:cs="Times New Roman" w:hint="eastAsia"/>
          <w:sz w:val="48"/>
          <w:szCs w:val="48"/>
        </w:rPr>
        <w:t>6</w:t>
      </w:r>
      <w:r w:rsidRPr="00474990">
        <w:rPr>
          <w:rFonts w:ascii="Times New Roman" w:eastAsia="標楷體" w:hAnsi="Times New Roman" w:cs="Times New Roman"/>
          <w:sz w:val="48"/>
          <w:szCs w:val="48"/>
        </w:rPr>
        <w:t>日本東京農業資材展</w:t>
      </w:r>
      <w:r w:rsidRPr="00474990">
        <w:rPr>
          <w:rFonts w:ascii="Times New Roman" w:eastAsia="標楷體" w:hAnsi="Times New Roman" w:cs="Times New Roman"/>
          <w:sz w:val="48"/>
          <w:szCs w:val="48"/>
        </w:rPr>
        <w:t>-</w:t>
      </w:r>
      <w:r w:rsidRPr="00474990">
        <w:rPr>
          <w:rFonts w:ascii="Times New Roman" w:eastAsia="標楷體" w:hAnsi="Times New Roman" w:cs="Times New Roman"/>
          <w:sz w:val="48"/>
          <w:szCs w:val="48"/>
        </w:rPr>
        <w:t>臺灣館」</w:t>
      </w:r>
    </w:p>
    <w:p w14:paraId="11EEF50E" w14:textId="20D103DA" w:rsidR="00556827" w:rsidRPr="005D6918" w:rsidRDefault="00800ABB" w:rsidP="0013123F">
      <w:pPr>
        <w:pStyle w:val="1"/>
        <w:spacing w:beforeLines="100" w:before="240" w:line="760" w:lineRule="exact"/>
        <w:ind w:leftChars="-54" w:left="-4" w:right="215" w:hangingChars="24" w:hanging="115"/>
        <w:rPr>
          <w:rFonts w:ascii="Times New Roman" w:eastAsia="標楷體" w:hAnsi="Times New Roman" w:cs="Times New Roman"/>
          <w:b w:val="0"/>
          <w:sz w:val="48"/>
          <w:szCs w:val="48"/>
        </w:rPr>
      </w:pPr>
      <w:r w:rsidRPr="00474990">
        <w:rPr>
          <w:rFonts w:ascii="Times New Roman" w:eastAsia="標楷體" w:hAnsi="Times New Roman" w:cs="Times New Roman"/>
          <w:sz w:val="48"/>
          <w:szCs w:val="48"/>
        </w:rPr>
        <w:t>J-AGRI</w:t>
      </w:r>
      <w:r w:rsidRPr="00474990">
        <w:rPr>
          <w:rFonts w:ascii="Times New Roman" w:eastAsia="標楷體" w:hAnsi="Times New Roman" w:cs="Times New Roman"/>
          <w:sz w:val="48"/>
          <w:szCs w:val="48"/>
        </w:rPr>
        <w:t>觀展及參訪</w:t>
      </w:r>
      <w:r w:rsidR="00A7725E" w:rsidRPr="00474990">
        <w:rPr>
          <w:rFonts w:ascii="Times New Roman" w:eastAsia="標楷體" w:hAnsi="Times New Roman" w:cs="Times New Roman"/>
          <w:sz w:val="48"/>
          <w:szCs w:val="48"/>
        </w:rPr>
        <w:t>研習團申請須知</w:t>
      </w:r>
    </w:p>
    <w:p w14:paraId="4BB025D9" w14:textId="77777777" w:rsidR="0013123F" w:rsidRPr="005D6918" w:rsidRDefault="0013123F">
      <w:pPr>
        <w:spacing w:line="657" w:lineRule="exact"/>
        <w:ind w:left="1532" w:right="2029"/>
        <w:jc w:val="center"/>
        <w:rPr>
          <w:rFonts w:ascii="Times New Roman" w:hAnsi="Times New Roman" w:cs="Times New Roman"/>
          <w:b/>
          <w:sz w:val="40"/>
        </w:rPr>
      </w:pPr>
    </w:p>
    <w:p w14:paraId="3FA8DE35" w14:textId="77777777" w:rsidR="0013123F" w:rsidRPr="005D6918" w:rsidRDefault="0013123F">
      <w:pPr>
        <w:spacing w:line="657" w:lineRule="exact"/>
        <w:ind w:left="1532" w:right="2029"/>
        <w:jc w:val="center"/>
        <w:rPr>
          <w:rFonts w:ascii="Times New Roman" w:hAnsi="Times New Roman" w:cs="Times New Roman"/>
          <w:b/>
          <w:sz w:val="40"/>
        </w:rPr>
      </w:pPr>
    </w:p>
    <w:p w14:paraId="4C617211" w14:textId="77777777" w:rsidR="0013123F" w:rsidRPr="005D6918" w:rsidRDefault="0013123F">
      <w:pPr>
        <w:spacing w:line="657" w:lineRule="exact"/>
        <w:ind w:left="1532" w:right="2029"/>
        <w:jc w:val="center"/>
        <w:rPr>
          <w:rFonts w:ascii="Times New Roman" w:hAnsi="Times New Roman" w:cs="Times New Roman"/>
          <w:b/>
          <w:sz w:val="40"/>
        </w:rPr>
      </w:pPr>
    </w:p>
    <w:p w14:paraId="7EC31155" w14:textId="77777777" w:rsidR="0013123F" w:rsidRPr="005D6918" w:rsidRDefault="0013123F">
      <w:pPr>
        <w:spacing w:line="657" w:lineRule="exact"/>
        <w:ind w:left="1532" w:right="2029"/>
        <w:jc w:val="center"/>
        <w:rPr>
          <w:rFonts w:ascii="Times New Roman" w:hAnsi="Times New Roman" w:cs="Times New Roman"/>
          <w:b/>
          <w:sz w:val="40"/>
        </w:rPr>
      </w:pPr>
    </w:p>
    <w:p w14:paraId="7AF616C7" w14:textId="77777777" w:rsidR="0013123F" w:rsidRPr="005D6918" w:rsidRDefault="0013123F">
      <w:pPr>
        <w:spacing w:line="657" w:lineRule="exact"/>
        <w:ind w:left="1532" w:right="2029"/>
        <w:jc w:val="center"/>
        <w:rPr>
          <w:rFonts w:ascii="Times New Roman" w:hAnsi="Times New Roman" w:cs="Times New Roman"/>
          <w:b/>
          <w:sz w:val="40"/>
        </w:rPr>
      </w:pPr>
    </w:p>
    <w:p w14:paraId="4DD4CB8D" w14:textId="77777777" w:rsidR="0013123F" w:rsidRPr="005D6918" w:rsidRDefault="0013123F">
      <w:pPr>
        <w:spacing w:line="657" w:lineRule="exact"/>
        <w:ind w:left="1532" w:right="2029"/>
        <w:jc w:val="center"/>
        <w:rPr>
          <w:rFonts w:ascii="Times New Roman" w:hAnsi="Times New Roman" w:cs="Times New Roman"/>
          <w:b/>
          <w:sz w:val="40"/>
        </w:rPr>
      </w:pPr>
    </w:p>
    <w:p w14:paraId="7791B26A" w14:textId="77777777" w:rsidR="0013123F" w:rsidRPr="005D6918" w:rsidRDefault="0013123F">
      <w:pPr>
        <w:spacing w:line="657" w:lineRule="exact"/>
        <w:ind w:left="1532" w:right="2029"/>
        <w:jc w:val="center"/>
        <w:rPr>
          <w:rFonts w:ascii="Times New Roman" w:hAnsi="Times New Roman" w:cs="Times New Roman"/>
          <w:b/>
          <w:sz w:val="40"/>
        </w:rPr>
      </w:pPr>
    </w:p>
    <w:p w14:paraId="64F2E530" w14:textId="77777777" w:rsidR="0013123F" w:rsidRPr="005D6918" w:rsidRDefault="0013123F" w:rsidP="0013123F">
      <w:pPr>
        <w:spacing w:before="492"/>
        <w:ind w:leftChars="-1" w:left="-2" w:firstLineChars="630" w:firstLine="2268"/>
        <w:rPr>
          <w:rFonts w:ascii="Times New Roman" w:hAnsi="Times New Roman" w:cs="Times New Roman"/>
          <w:sz w:val="36"/>
          <w:szCs w:val="36"/>
        </w:rPr>
      </w:pPr>
      <w:r w:rsidRPr="005D6918">
        <w:rPr>
          <w:rFonts w:ascii="Times New Roman" w:hAnsi="Times New Roman" w:cs="Times New Roman"/>
          <w:sz w:val="36"/>
          <w:szCs w:val="36"/>
        </w:rPr>
        <w:t>主辦單位：農業部</w:t>
      </w:r>
    </w:p>
    <w:p w14:paraId="554F3E86" w14:textId="77777777" w:rsidR="0013123F" w:rsidRPr="005D6918" w:rsidRDefault="0013123F" w:rsidP="0013123F">
      <w:pPr>
        <w:spacing w:before="218" w:line="343" w:lineRule="auto"/>
        <w:ind w:leftChars="-1" w:left="-2" w:right="1895" w:firstLineChars="630" w:firstLine="2268"/>
        <w:rPr>
          <w:rFonts w:ascii="Times New Roman" w:hAnsi="Times New Roman" w:cs="Times New Roman"/>
          <w:sz w:val="36"/>
        </w:rPr>
      </w:pPr>
      <w:r w:rsidRPr="005D6918">
        <w:rPr>
          <w:rFonts w:ascii="Times New Roman" w:hAnsi="Times New Roman" w:cs="Times New Roman"/>
          <w:sz w:val="36"/>
        </w:rPr>
        <w:t>執行單位：財團法人農業科技研究院</w:t>
      </w:r>
      <w:r w:rsidRPr="005D6918">
        <w:rPr>
          <w:rFonts w:ascii="Times New Roman" w:hAnsi="Times New Roman" w:cs="Times New Roman"/>
          <w:sz w:val="36"/>
        </w:rPr>
        <w:t xml:space="preserve"> </w:t>
      </w:r>
    </w:p>
    <w:p w14:paraId="6798A6BB" w14:textId="77777777" w:rsidR="0013123F" w:rsidRPr="005D6918" w:rsidRDefault="0013123F" w:rsidP="0013123F">
      <w:pPr>
        <w:spacing w:before="6"/>
        <w:rPr>
          <w:rFonts w:ascii="Times New Roman" w:hAnsi="Times New Roman" w:cs="Times New Roman"/>
          <w:sz w:val="36"/>
          <w:szCs w:val="28"/>
        </w:rPr>
      </w:pPr>
    </w:p>
    <w:p w14:paraId="4C283CC3" w14:textId="77777777" w:rsidR="0013123F" w:rsidRPr="005D6918" w:rsidRDefault="0013123F" w:rsidP="0013123F">
      <w:pPr>
        <w:spacing w:before="6"/>
        <w:rPr>
          <w:rFonts w:ascii="Times New Roman" w:hAnsi="Times New Roman" w:cs="Times New Roman"/>
          <w:sz w:val="44"/>
          <w:szCs w:val="28"/>
        </w:rPr>
      </w:pPr>
    </w:p>
    <w:p w14:paraId="33FF7A03" w14:textId="77777777" w:rsidR="002A4818" w:rsidRPr="005D6918" w:rsidRDefault="002A4818" w:rsidP="0013123F">
      <w:pPr>
        <w:spacing w:before="6"/>
        <w:rPr>
          <w:rFonts w:ascii="Times New Roman" w:hAnsi="Times New Roman" w:cs="Times New Roman"/>
          <w:sz w:val="44"/>
          <w:szCs w:val="28"/>
        </w:rPr>
      </w:pPr>
    </w:p>
    <w:p w14:paraId="66413663" w14:textId="77777777" w:rsidR="0013123F" w:rsidRPr="005D6918" w:rsidRDefault="0013123F" w:rsidP="0013123F">
      <w:pPr>
        <w:spacing w:before="6"/>
        <w:rPr>
          <w:rFonts w:ascii="Times New Roman" w:hAnsi="Times New Roman" w:cs="Times New Roman"/>
          <w:sz w:val="44"/>
          <w:szCs w:val="28"/>
        </w:rPr>
      </w:pPr>
    </w:p>
    <w:p w14:paraId="6ED067BA" w14:textId="77777777" w:rsidR="0013123F" w:rsidRPr="005D6918" w:rsidRDefault="0013123F" w:rsidP="0013123F">
      <w:pPr>
        <w:spacing w:before="6"/>
        <w:rPr>
          <w:rFonts w:ascii="Times New Roman" w:hAnsi="Times New Roman" w:cs="Times New Roman"/>
          <w:sz w:val="44"/>
          <w:szCs w:val="28"/>
        </w:rPr>
      </w:pPr>
    </w:p>
    <w:p w14:paraId="0338BDEF" w14:textId="264D8155" w:rsidR="0013123F" w:rsidRPr="005D6918" w:rsidRDefault="0013123F" w:rsidP="0013123F">
      <w:pPr>
        <w:spacing w:before="1"/>
        <w:ind w:right="50"/>
        <w:jc w:val="center"/>
        <w:rPr>
          <w:rFonts w:ascii="Times New Roman" w:hAnsi="Times New Roman" w:cs="Times New Roman"/>
          <w:sz w:val="40"/>
        </w:rPr>
      </w:pPr>
      <w:r w:rsidRPr="005D6918">
        <w:rPr>
          <w:rFonts w:ascii="Times New Roman" w:hAnsi="Times New Roman" w:cs="Times New Roman"/>
          <w:sz w:val="40"/>
        </w:rPr>
        <w:t>11</w:t>
      </w:r>
      <w:r w:rsidR="00E4101C">
        <w:rPr>
          <w:rFonts w:ascii="Times New Roman" w:hAnsi="Times New Roman" w:cs="Times New Roman" w:hint="eastAsia"/>
          <w:sz w:val="40"/>
        </w:rPr>
        <w:t>5</w:t>
      </w:r>
      <w:r w:rsidR="00E737E3" w:rsidRPr="005D6918">
        <w:rPr>
          <w:rFonts w:ascii="Times New Roman" w:hAnsi="Times New Roman" w:cs="Times New Roman"/>
          <w:sz w:val="40"/>
        </w:rPr>
        <w:t xml:space="preserve"> </w:t>
      </w:r>
      <w:r w:rsidRPr="005D6918">
        <w:rPr>
          <w:rFonts w:ascii="Times New Roman" w:hAnsi="Times New Roman" w:cs="Times New Roman"/>
          <w:spacing w:val="-51"/>
          <w:sz w:val="40"/>
        </w:rPr>
        <w:t>年</w:t>
      </w:r>
      <w:r w:rsidR="00E737E3" w:rsidRPr="005D6918">
        <w:rPr>
          <w:rFonts w:ascii="Times New Roman" w:hAnsi="Times New Roman" w:cs="Times New Roman"/>
          <w:spacing w:val="-51"/>
          <w:sz w:val="40"/>
        </w:rPr>
        <w:t xml:space="preserve"> </w:t>
      </w:r>
      <w:r w:rsidR="00E4101C">
        <w:rPr>
          <w:rFonts w:ascii="Times New Roman" w:hAnsi="Times New Roman" w:cs="Times New Roman" w:hint="eastAsia"/>
          <w:spacing w:val="-51"/>
          <w:sz w:val="40"/>
        </w:rPr>
        <w:t xml:space="preserve"> </w:t>
      </w:r>
      <w:r w:rsidR="002B0A53">
        <w:rPr>
          <w:rFonts w:ascii="Times New Roman" w:hAnsi="Times New Roman" w:cs="Times New Roman" w:hint="eastAsia"/>
          <w:spacing w:val="-51"/>
          <w:sz w:val="40"/>
        </w:rPr>
        <w:t>7</w:t>
      </w:r>
      <w:r w:rsidR="00E4101C">
        <w:rPr>
          <w:rFonts w:ascii="Times New Roman" w:hAnsi="Times New Roman" w:cs="Times New Roman" w:hint="eastAsia"/>
          <w:sz w:val="40"/>
        </w:rPr>
        <w:t xml:space="preserve"> </w:t>
      </w:r>
      <w:r w:rsidRPr="005D6918">
        <w:rPr>
          <w:rFonts w:ascii="Times New Roman" w:hAnsi="Times New Roman" w:cs="Times New Roman"/>
          <w:sz w:val="40"/>
        </w:rPr>
        <w:t>月</w:t>
      </w:r>
    </w:p>
    <w:p w14:paraId="6E72887F" w14:textId="3AEB58F6" w:rsidR="0013123F" w:rsidRPr="005D6918" w:rsidRDefault="0013123F" w:rsidP="0013123F">
      <w:pPr>
        <w:rPr>
          <w:rFonts w:ascii="Times New Roman" w:eastAsia="微軟正黑體" w:hAnsi="Times New Roman" w:cs="Times New Roman"/>
          <w:b/>
          <w:sz w:val="40"/>
        </w:rPr>
      </w:pPr>
      <w:r w:rsidRPr="005D6918">
        <w:rPr>
          <w:rFonts w:ascii="Times New Roman" w:eastAsia="微軟正黑體" w:hAnsi="Times New Roman" w:cs="Times New Roman"/>
          <w:b/>
          <w:sz w:val="40"/>
        </w:rPr>
        <w:br w:type="page"/>
      </w:r>
    </w:p>
    <w:p w14:paraId="6E1B8A08" w14:textId="77777777" w:rsidR="00556827" w:rsidRPr="005D6918" w:rsidRDefault="00800ABB">
      <w:pPr>
        <w:pStyle w:val="2"/>
        <w:spacing w:line="467" w:lineRule="exact"/>
        <w:rPr>
          <w:rFonts w:ascii="Times New Roman" w:eastAsia="標楷體" w:hAnsi="Times New Roman" w:cs="Times New Roman"/>
        </w:rPr>
      </w:pPr>
      <w:r w:rsidRPr="005D6918">
        <w:rPr>
          <w:rFonts w:ascii="Times New Roman" w:eastAsia="標楷體" w:hAnsi="Times New Roman" w:cs="Times New Roman"/>
        </w:rPr>
        <w:lastRenderedPageBreak/>
        <w:t>壹、目的</w:t>
      </w:r>
    </w:p>
    <w:p w14:paraId="46EB8056" w14:textId="51C9A993" w:rsidR="00556827" w:rsidRPr="007D35EE" w:rsidRDefault="00800ABB" w:rsidP="007D35EE">
      <w:pPr>
        <w:pStyle w:val="a3"/>
        <w:spacing w:line="500" w:lineRule="exact"/>
        <w:ind w:left="709" w:rightChars="98" w:right="216" w:firstLineChars="202" w:firstLine="566"/>
        <w:jc w:val="both"/>
        <w:rPr>
          <w:rFonts w:ascii="Times New Roman" w:hAnsi="Times New Roman" w:cs="Times New Roman"/>
          <w:spacing w:val="-15"/>
        </w:rPr>
      </w:pPr>
      <w:r w:rsidRPr="005D6918">
        <w:rPr>
          <w:rFonts w:ascii="Times New Roman" w:hAnsi="Times New Roman" w:cs="Times New Roman"/>
        </w:rPr>
        <w:t>日本是臺灣農業主要外銷市場之一，也是臺灣農企業技術交流學習</w:t>
      </w:r>
      <w:r w:rsidRPr="005D6918">
        <w:rPr>
          <w:rFonts w:ascii="Times New Roman" w:hAnsi="Times New Roman" w:cs="Times New Roman"/>
          <w:spacing w:val="-15"/>
        </w:rPr>
        <w:t>的重要對象。</w:t>
      </w:r>
      <w:r w:rsidR="00306576" w:rsidRPr="005D6918">
        <w:rPr>
          <w:rFonts w:ascii="Times New Roman" w:hAnsi="Times New Roman" w:cs="Times New Roman"/>
          <w:spacing w:val="-15"/>
        </w:rPr>
        <w:t>往</w:t>
      </w:r>
      <w:r w:rsidRPr="005D6918">
        <w:rPr>
          <w:rFonts w:ascii="Times New Roman" w:hAnsi="Times New Roman" w:cs="Times New Roman"/>
          <w:spacing w:val="-15"/>
        </w:rPr>
        <w:t>年以臺灣館形式帶領國內科技農企業參加日本重要的國際農</w:t>
      </w:r>
      <w:r w:rsidRPr="005D6918">
        <w:rPr>
          <w:rFonts w:ascii="Times New Roman" w:hAnsi="Times New Roman" w:cs="Times New Roman"/>
          <w:spacing w:val="14"/>
        </w:rPr>
        <w:t>業資材及技術貿易展覽會</w:t>
      </w:r>
      <w:r w:rsidR="00110525" w:rsidRPr="005D6918">
        <w:rPr>
          <w:rFonts w:ascii="Times New Roman" w:hAnsi="Times New Roman" w:cs="Times New Roman"/>
          <w:spacing w:val="14"/>
        </w:rPr>
        <w:t>－「</w:t>
      </w:r>
      <w:r w:rsidRPr="005D6918">
        <w:rPr>
          <w:rFonts w:ascii="Times New Roman" w:hAnsi="Times New Roman" w:cs="Times New Roman"/>
          <w:spacing w:val="14"/>
        </w:rPr>
        <w:t>東京農業資材展</w:t>
      </w:r>
      <w:r w:rsidRPr="005D6918">
        <w:rPr>
          <w:rFonts w:ascii="Times New Roman" w:hAnsi="Times New Roman" w:cs="Times New Roman"/>
          <w:spacing w:val="-9"/>
        </w:rPr>
        <w:t xml:space="preserve">J-AGRI </w:t>
      </w:r>
      <w:r w:rsidRPr="005D6918">
        <w:rPr>
          <w:rFonts w:ascii="Times New Roman" w:hAnsi="Times New Roman" w:cs="Times New Roman"/>
          <w:spacing w:val="-13"/>
        </w:rPr>
        <w:t xml:space="preserve">SUPPLY </w:t>
      </w:r>
      <w:r w:rsidRPr="005D6918">
        <w:rPr>
          <w:rFonts w:ascii="Times New Roman" w:hAnsi="Times New Roman" w:cs="Times New Roman"/>
          <w:spacing w:val="-12"/>
        </w:rPr>
        <w:t>TOKYO</w:t>
      </w:r>
      <w:r w:rsidR="00110525" w:rsidRPr="005D6918">
        <w:rPr>
          <w:rFonts w:ascii="Times New Roman" w:hAnsi="Times New Roman" w:cs="Times New Roman"/>
          <w:spacing w:val="-15"/>
        </w:rPr>
        <w:t>」</w:t>
      </w:r>
      <w:r w:rsidRPr="005D6918">
        <w:rPr>
          <w:rFonts w:ascii="Times New Roman" w:hAnsi="Times New Roman" w:cs="Times New Roman"/>
          <w:spacing w:val="-15"/>
        </w:rPr>
        <w:t>，爭取進入</w:t>
      </w:r>
      <w:r w:rsidR="008D0AE5">
        <w:rPr>
          <w:rFonts w:ascii="Times New Roman" w:hAnsi="Times New Roman" w:cs="Times New Roman" w:hint="eastAsia"/>
          <w:spacing w:val="-15"/>
        </w:rPr>
        <w:t>日本與</w:t>
      </w:r>
      <w:r w:rsidRPr="005D6918">
        <w:rPr>
          <w:rFonts w:ascii="Times New Roman" w:hAnsi="Times New Roman" w:cs="Times New Roman"/>
          <w:spacing w:val="-15"/>
        </w:rPr>
        <w:t>國際市場的契機</w:t>
      </w:r>
      <w:r w:rsidR="00110525" w:rsidRPr="005D6918">
        <w:rPr>
          <w:rFonts w:ascii="Times New Roman" w:hAnsi="Times New Roman" w:cs="Times New Roman"/>
          <w:spacing w:val="-15"/>
        </w:rPr>
        <w:t>。本年特別</w:t>
      </w:r>
      <w:r w:rsidRPr="005D6918">
        <w:rPr>
          <w:rFonts w:ascii="Times New Roman" w:hAnsi="Times New Roman" w:cs="Times New Roman"/>
          <w:spacing w:val="-15"/>
        </w:rPr>
        <w:t>規劃</w:t>
      </w:r>
      <w:r w:rsidR="00110525" w:rsidRPr="005D6918">
        <w:rPr>
          <w:rFonts w:ascii="Times New Roman" w:hAnsi="Times New Roman" w:cs="Times New Roman"/>
          <w:spacing w:val="-9"/>
        </w:rPr>
        <w:t>J-AGRI</w:t>
      </w:r>
      <w:r w:rsidR="00110525" w:rsidRPr="005D6918">
        <w:rPr>
          <w:rFonts w:ascii="Times New Roman" w:hAnsi="Times New Roman" w:cs="Times New Roman"/>
          <w:spacing w:val="-9"/>
        </w:rPr>
        <w:t>觀展及參訪研習團，</w:t>
      </w:r>
      <w:r w:rsidRPr="005D6918">
        <w:rPr>
          <w:rFonts w:ascii="Times New Roman" w:hAnsi="Times New Roman" w:cs="Times New Roman"/>
          <w:spacing w:val="-15"/>
        </w:rPr>
        <w:t>帶領有意願投入國際商務合作</w:t>
      </w:r>
      <w:r w:rsidR="008D0AE5">
        <w:rPr>
          <w:rFonts w:ascii="Times New Roman" w:hAnsi="Times New Roman" w:cs="Times New Roman" w:hint="eastAsia"/>
          <w:spacing w:val="-15"/>
        </w:rPr>
        <w:t>與</w:t>
      </w:r>
      <w:r w:rsidRPr="005D6918">
        <w:rPr>
          <w:rFonts w:ascii="Times New Roman" w:hAnsi="Times New Roman" w:cs="Times New Roman"/>
          <w:spacing w:val="-15"/>
        </w:rPr>
        <w:t>市場經營布局之臺灣農企業</w:t>
      </w:r>
      <w:r w:rsidR="007D35EE">
        <w:rPr>
          <w:rFonts w:ascii="Times New Roman" w:hAnsi="Times New Roman" w:cs="Times New Roman" w:hint="eastAsia"/>
          <w:spacing w:val="-15"/>
        </w:rPr>
        <w:t>，</w:t>
      </w:r>
      <w:r w:rsidR="008D0AE5">
        <w:rPr>
          <w:rFonts w:ascii="Times New Roman" w:hAnsi="Times New Roman" w:cs="Times New Roman" w:hint="eastAsia"/>
          <w:spacing w:val="-15"/>
        </w:rPr>
        <w:t>及有興趣了解日本產業趨勢</w:t>
      </w:r>
      <w:r w:rsidR="007D35EE">
        <w:rPr>
          <w:rFonts w:ascii="Times New Roman" w:hAnsi="Times New Roman" w:cs="Times New Roman" w:hint="eastAsia"/>
          <w:spacing w:val="-15"/>
        </w:rPr>
        <w:t>並促成研發合作契機之農業研究人員</w:t>
      </w:r>
      <w:r w:rsidR="00110525" w:rsidRPr="005D6918">
        <w:rPr>
          <w:rFonts w:ascii="Times New Roman" w:hAnsi="Times New Roman" w:cs="Times New Roman"/>
          <w:spacing w:val="-15"/>
        </w:rPr>
        <w:t>，直接</w:t>
      </w:r>
      <w:r w:rsidRPr="005D6918">
        <w:rPr>
          <w:rFonts w:ascii="Times New Roman" w:hAnsi="Times New Roman" w:cs="Times New Roman"/>
          <w:spacing w:val="-15"/>
        </w:rPr>
        <w:t>與日本企業</w:t>
      </w:r>
      <w:r w:rsidR="007D35EE">
        <w:rPr>
          <w:rFonts w:ascii="Times New Roman" w:hAnsi="Times New Roman" w:cs="Times New Roman" w:hint="eastAsia"/>
          <w:spacing w:val="-15"/>
        </w:rPr>
        <w:t>、研究單位</w:t>
      </w:r>
      <w:r w:rsidRPr="005D6918">
        <w:rPr>
          <w:rFonts w:ascii="Times New Roman" w:hAnsi="Times New Roman" w:cs="Times New Roman"/>
          <w:spacing w:val="-15"/>
        </w:rPr>
        <w:t>及農業生產者交流，並透過導覽參</w:t>
      </w:r>
      <w:r w:rsidRPr="005D6918">
        <w:rPr>
          <w:rFonts w:ascii="Times New Roman" w:hAnsi="Times New Roman" w:cs="Times New Roman"/>
          <w:spacing w:val="-13"/>
        </w:rPr>
        <w:t>觀</w:t>
      </w:r>
      <w:r w:rsidR="00EE1375" w:rsidRPr="005D6918">
        <w:rPr>
          <w:rFonts w:ascii="Times New Roman" w:hAnsi="Times New Roman" w:cs="Times New Roman"/>
          <w:spacing w:val="-13"/>
        </w:rPr>
        <w:t xml:space="preserve"> </w:t>
      </w:r>
      <w:r w:rsidRPr="005D6918">
        <w:rPr>
          <w:rFonts w:ascii="Times New Roman" w:hAnsi="Times New Roman" w:cs="Times New Roman"/>
          <w:spacing w:val="-16"/>
        </w:rPr>
        <w:t>J-AGRI</w:t>
      </w:r>
      <w:r w:rsidRPr="005D6918">
        <w:rPr>
          <w:rFonts w:ascii="Times New Roman" w:hAnsi="Times New Roman" w:cs="Times New Roman"/>
          <w:spacing w:val="-16"/>
        </w:rPr>
        <w:t>，了解市場趨勢</w:t>
      </w:r>
      <w:r w:rsidR="00110525" w:rsidRPr="005D6918">
        <w:rPr>
          <w:rFonts w:ascii="Times New Roman" w:hAnsi="Times New Roman" w:cs="Times New Roman"/>
          <w:spacing w:val="-16"/>
        </w:rPr>
        <w:t>與</w:t>
      </w:r>
      <w:r w:rsidRPr="005D6918">
        <w:rPr>
          <w:rFonts w:ascii="Times New Roman" w:hAnsi="Times New Roman" w:cs="Times New Roman"/>
          <w:spacing w:val="-16"/>
        </w:rPr>
        <w:t>農業技術內容</w:t>
      </w:r>
      <w:r w:rsidR="00110525" w:rsidRPr="005D6918">
        <w:rPr>
          <w:rFonts w:ascii="Times New Roman" w:hAnsi="Times New Roman" w:cs="Times New Roman"/>
          <w:spacing w:val="-16"/>
        </w:rPr>
        <w:t>及</w:t>
      </w:r>
      <w:r w:rsidRPr="005D6918">
        <w:rPr>
          <w:rFonts w:ascii="Times New Roman" w:hAnsi="Times New Roman" w:cs="Times New Roman"/>
          <w:spacing w:val="-16"/>
        </w:rPr>
        <w:t>應用需求，建構未來進軍國際市場</w:t>
      </w:r>
      <w:r w:rsidRPr="005D6918">
        <w:rPr>
          <w:rFonts w:ascii="Times New Roman" w:hAnsi="Times New Roman" w:cs="Times New Roman"/>
          <w:spacing w:val="-17"/>
        </w:rPr>
        <w:t>之利基，</w:t>
      </w:r>
      <w:r w:rsidR="00EE1375" w:rsidRPr="005D6918">
        <w:rPr>
          <w:rFonts w:ascii="Times New Roman" w:hAnsi="Times New Roman" w:cs="Times New Roman"/>
          <w:spacing w:val="-17"/>
        </w:rPr>
        <w:t>期</w:t>
      </w:r>
      <w:r w:rsidRPr="005D6918">
        <w:rPr>
          <w:rFonts w:ascii="Times New Roman" w:hAnsi="Times New Roman" w:cs="Times New Roman"/>
          <w:spacing w:val="-17"/>
        </w:rPr>
        <w:t>縮短籌備期需投入成本，</w:t>
      </w:r>
      <w:r w:rsidR="00EE1375" w:rsidRPr="005D6918">
        <w:rPr>
          <w:rFonts w:ascii="Times New Roman" w:hAnsi="Times New Roman" w:cs="Times New Roman"/>
          <w:spacing w:val="-17"/>
        </w:rPr>
        <w:t>以</w:t>
      </w:r>
      <w:r w:rsidRPr="005D6918">
        <w:rPr>
          <w:rFonts w:ascii="Times New Roman" w:hAnsi="Times New Roman" w:cs="Times New Roman"/>
          <w:spacing w:val="-17"/>
        </w:rPr>
        <w:t>提升國際商務拓展成功機會。</w:t>
      </w:r>
    </w:p>
    <w:p w14:paraId="743518A5" w14:textId="77777777" w:rsidR="002A4818" w:rsidRPr="005D6918" w:rsidRDefault="002A4818" w:rsidP="002A4818">
      <w:pPr>
        <w:pStyle w:val="a3"/>
        <w:spacing w:line="500" w:lineRule="exact"/>
        <w:ind w:rightChars="98" w:right="216"/>
        <w:jc w:val="both"/>
        <w:rPr>
          <w:rFonts w:ascii="Times New Roman" w:hAnsi="Times New Roman" w:cs="Times New Roman"/>
        </w:rPr>
      </w:pPr>
    </w:p>
    <w:p w14:paraId="53A73AE8" w14:textId="77777777" w:rsidR="00556827" w:rsidRPr="005D6918" w:rsidRDefault="00800ABB" w:rsidP="0013123F">
      <w:pPr>
        <w:pStyle w:val="2"/>
        <w:spacing w:before="240"/>
        <w:ind w:left="119"/>
        <w:rPr>
          <w:rFonts w:ascii="Times New Roman" w:eastAsia="標楷體" w:hAnsi="Times New Roman" w:cs="Times New Roman"/>
        </w:rPr>
      </w:pPr>
      <w:r w:rsidRPr="005D6918">
        <w:rPr>
          <w:rFonts w:ascii="Times New Roman" w:eastAsia="標楷體" w:hAnsi="Times New Roman" w:cs="Times New Roman"/>
        </w:rPr>
        <w:t>貳、活動內容</w:t>
      </w:r>
    </w:p>
    <w:p w14:paraId="518BC40D" w14:textId="602EB8AB" w:rsidR="00556827" w:rsidRPr="005D6918" w:rsidRDefault="00EE251F" w:rsidP="00B93429">
      <w:pPr>
        <w:pStyle w:val="a3"/>
        <w:spacing w:before="12" w:line="304" w:lineRule="auto"/>
        <w:ind w:left="630" w:right="3052"/>
        <w:rPr>
          <w:rFonts w:ascii="Times New Roman" w:hAnsi="Times New Roman" w:cs="Times New Roman"/>
        </w:rPr>
      </w:pPr>
      <w:r w:rsidRPr="005D6918">
        <w:rPr>
          <w:rFonts w:ascii="Times New Roman" w:hAnsi="Times New Roman" w:cs="Times New Roman"/>
          <w:noProof/>
          <w:lang w:val="en-US" w:bidi="ar-SA"/>
        </w:rPr>
        <mc:AlternateContent>
          <mc:Choice Requires="wps">
            <w:drawing>
              <wp:anchor distT="0" distB="0" distL="114300" distR="114300" simplePos="0" relativeHeight="251658240" behindDoc="0" locked="0" layoutInCell="1" allowOverlap="1" wp14:anchorId="63A7210F" wp14:editId="0EF3EF24">
                <wp:simplePos x="0" y="0"/>
                <wp:positionH relativeFrom="page">
                  <wp:posOffset>1137285</wp:posOffset>
                </wp:positionH>
                <wp:positionV relativeFrom="paragraph">
                  <wp:posOffset>605790</wp:posOffset>
                </wp:positionV>
                <wp:extent cx="5960110" cy="4647565"/>
                <wp:effectExtent l="0" t="0" r="0" b="0"/>
                <wp:wrapNone/>
                <wp:docPr id="1263128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110" cy="464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2552"/>
                              <w:gridCol w:w="3118"/>
                              <w:gridCol w:w="1869"/>
                            </w:tblGrid>
                            <w:tr w:rsidR="00E4101C" w:rsidRPr="002A4818" w14:paraId="354E2DA1" w14:textId="77777777" w:rsidTr="00E4101C">
                              <w:trPr>
                                <w:trHeight w:val="558"/>
                              </w:trPr>
                              <w:tc>
                                <w:tcPr>
                                  <w:tcW w:w="1833" w:type="dxa"/>
                                  <w:shd w:val="clear" w:color="auto" w:fill="FBD4B4" w:themeFill="accent6" w:themeFillTint="66"/>
                                  <w:vAlign w:val="center"/>
                                </w:tcPr>
                                <w:p w14:paraId="1DE5C8AA" w14:textId="1399A8C7" w:rsidR="00E4101C" w:rsidRPr="00E4101C" w:rsidRDefault="00E4101C" w:rsidP="00E4101C">
                                  <w:pPr>
                                    <w:pStyle w:val="TableParagraph"/>
                                    <w:spacing w:before="58"/>
                                    <w:ind w:left="88" w:right="79"/>
                                    <w:jc w:val="center"/>
                                    <w:rPr>
                                      <w:rFonts w:cs="Times New Roman"/>
                                      <w:sz w:val="24"/>
                                      <w:szCs w:val="24"/>
                                    </w:rPr>
                                  </w:pPr>
                                  <w:r w:rsidRPr="00E4101C">
                                    <w:rPr>
                                      <w:rFonts w:cs="Times New Roman" w:hint="eastAsia"/>
                                      <w:sz w:val="24"/>
                                      <w:szCs w:val="24"/>
                                    </w:rPr>
                                    <w:t>時間</w:t>
                                  </w:r>
                                </w:p>
                              </w:tc>
                              <w:tc>
                                <w:tcPr>
                                  <w:tcW w:w="2552" w:type="dxa"/>
                                  <w:shd w:val="clear" w:color="auto" w:fill="FBD4B4" w:themeFill="accent6" w:themeFillTint="66"/>
                                  <w:vAlign w:val="center"/>
                                </w:tcPr>
                                <w:p w14:paraId="134FEFC3" w14:textId="76C547B3" w:rsidR="00E4101C" w:rsidRPr="00E4101C" w:rsidRDefault="00E4101C" w:rsidP="00E4101C">
                                  <w:pPr>
                                    <w:pStyle w:val="TableParagraph"/>
                                    <w:spacing w:before="58"/>
                                    <w:ind w:left="267" w:right="288"/>
                                    <w:jc w:val="center"/>
                                    <w:rPr>
                                      <w:rFonts w:cs="Times New Roman"/>
                                      <w:sz w:val="24"/>
                                      <w:szCs w:val="24"/>
                                    </w:rPr>
                                  </w:pPr>
                                  <w:r w:rsidRPr="00E4101C">
                                    <w:rPr>
                                      <w:rFonts w:cs="Times New Roman" w:hint="eastAsia"/>
                                      <w:sz w:val="24"/>
                                      <w:szCs w:val="24"/>
                                    </w:rPr>
                                    <w:t>上午</w:t>
                                  </w:r>
                                </w:p>
                              </w:tc>
                              <w:tc>
                                <w:tcPr>
                                  <w:tcW w:w="3118" w:type="dxa"/>
                                  <w:shd w:val="clear" w:color="auto" w:fill="FBD4B4" w:themeFill="accent6" w:themeFillTint="66"/>
                                  <w:vAlign w:val="center"/>
                                </w:tcPr>
                                <w:p w14:paraId="7CADC2AF" w14:textId="310BB3E2" w:rsidR="00E4101C" w:rsidRPr="00E4101C" w:rsidRDefault="00E4101C" w:rsidP="00E4101C">
                                  <w:pPr>
                                    <w:pStyle w:val="TableParagraph"/>
                                    <w:spacing w:before="58"/>
                                    <w:ind w:leftChars="64" w:left="283" w:right="142" w:hangingChars="59" w:hanging="142"/>
                                    <w:jc w:val="center"/>
                                    <w:rPr>
                                      <w:rFonts w:cs="Times New Roman"/>
                                      <w:sz w:val="24"/>
                                      <w:szCs w:val="24"/>
                                    </w:rPr>
                                  </w:pPr>
                                  <w:r w:rsidRPr="00E4101C">
                                    <w:rPr>
                                      <w:rFonts w:cs="Times New Roman" w:hint="eastAsia"/>
                                      <w:sz w:val="24"/>
                                      <w:szCs w:val="24"/>
                                    </w:rPr>
                                    <w:t>下午</w:t>
                                  </w:r>
                                </w:p>
                              </w:tc>
                              <w:tc>
                                <w:tcPr>
                                  <w:tcW w:w="1869" w:type="dxa"/>
                                  <w:shd w:val="clear" w:color="auto" w:fill="FBD4B4" w:themeFill="accent6" w:themeFillTint="66"/>
                                  <w:vAlign w:val="center"/>
                                </w:tcPr>
                                <w:p w14:paraId="3112B247" w14:textId="52018A19" w:rsidR="00E4101C" w:rsidRPr="00E4101C" w:rsidRDefault="00E4101C" w:rsidP="00E4101C">
                                  <w:pPr>
                                    <w:pStyle w:val="TableParagraph"/>
                                    <w:spacing w:before="58"/>
                                    <w:jc w:val="center"/>
                                    <w:rPr>
                                      <w:rFonts w:cs="Times New Roman"/>
                                      <w:sz w:val="24"/>
                                      <w:szCs w:val="24"/>
                                    </w:rPr>
                                  </w:pPr>
                                  <w:r w:rsidRPr="00E4101C">
                                    <w:rPr>
                                      <w:rFonts w:cs="Times New Roman" w:hint="eastAsia"/>
                                      <w:sz w:val="24"/>
                                      <w:szCs w:val="24"/>
                                    </w:rPr>
                                    <w:t>交通</w:t>
                                  </w:r>
                                </w:p>
                              </w:tc>
                            </w:tr>
                            <w:tr w:rsidR="00E4101C" w:rsidRPr="002A4818" w14:paraId="0F7A758C" w14:textId="77777777" w:rsidTr="00E4101C">
                              <w:trPr>
                                <w:trHeight w:val="877"/>
                              </w:trPr>
                              <w:tc>
                                <w:tcPr>
                                  <w:tcW w:w="1833" w:type="dxa"/>
                                  <w:vAlign w:val="center"/>
                                </w:tcPr>
                                <w:p w14:paraId="1339392E" w14:textId="654305DC" w:rsidR="00E4101C" w:rsidRPr="00E4101C" w:rsidRDefault="00E4101C" w:rsidP="00E4101C">
                                  <w:pPr>
                                    <w:pStyle w:val="TableParagraph"/>
                                    <w:spacing w:before="171"/>
                                    <w:ind w:right="79"/>
                                    <w:jc w:val="center"/>
                                    <w:rPr>
                                      <w:rFonts w:cs="Times New Roman"/>
                                      <w:sz w:val="24"/>
                                      <w:szCs w:val="24"/>
                                    </w:rPr>
                                  </w:pPr>
                                  <w:r w:rsidRPr="00E4101C">
                                    <w:rPr>
                                      <w:rFonts w:cs="Times New Roman"/>
                                      <w:sz w:val="24"/>
                                      <w:szCs w:val="24"/>
                                    </w:rPr>
                                    <w:t>10/5（一）</w:t>
                                  </w:r>
                                </w:p>
                              </w:tc>
                              <w:tc>
                                <w:tcPr>
                                  <w:tcW w:w="2552" w:type="dxa"/>
                                  <w:vAlign w:val="center"/>
                                </w:tcPr>
                                <w:p w14:paraId="7FC2FD65" w14:textId="77777777" w:rsidR="00E4101C" w:rsidRPr="00E4101C" w:rsidRDefault="00E4101C" w:rsidP="00E4101C">
                                  <w:pPr>
                                    <w:pStyle w:val="TableParagraph"/>
                                    <w:spacing w:beforeLines="25" w:before="60" w:afterLines="25" w:after="60" w:line="320" w:lineRule="exact"/>
                                    <w:ind w:leftChars="-4" w:left="-4" w:hangingChars="2" w:hanging="5"/>
                                    <w:jc w:val="center"/>
                                    <w:rPr>
                                      <w:rFonts w:cs="Times New Roman"/>
                                      <w:b/>
                                      <w:sz w:val="24"/>
                                      <w:szCs w:val="24"/>
                                    </w:rPr>
                                  </w:pPr>
                                  <w:r w:rsidRPr="00E4101C">
                                    <w:rPr>
                                      <w:rFonts w:cs="Times New Roman"/>
                                      <w:b/>
                                      <w:sz w:val="24"/>
                                      <w:szCs w:val="24"/>
                                    </w:rPr>
                                    <w:t>【啟程】</w:t>
                                  </w:r>
                                </w:p>
                                <w:p w14:paraId="3A09A1FC" w14:textId="76800EF6" w:rsidR="00E4101C" w:rsidRPr="00E4101C" w:rsidRDefault="00E4101C" w:rsidP="00E4101C">
                                  <w:pPr>
                                    <w:pStyle w:val="TableParagraph"/>
                                    <w:spacing w:line="329" w:lineRule="exact"/>
                                    <w:ind w:leftChars="-4" w:left="-4" w:hangingChars="2" w:hanging="5"/>
                                    <w:jc w:val="center"/>
                                    <w:rPr>
                                      <w:rFonts w:cs="Times New Roman"/>
                                      <w:sz w:val="24"/>
                                      <w:szCs w:val="24"/>
                                    </w:rPr>
                                  </w:pPr>
                                  <w:r w:rsidRPr="00E4101C">
                                    <w:rPr>
                                      <w:rFonts w:cs="Times New Roman"/>
                                      <w:sz w:val="24"/>
                                      <w:szCs w:val="24"/>
                                    </w:rPr>
                                    <w:t>桃園</w:t>
                                  </w:r>
                                  <w:r w:rsidRPr="00E4101C">
                                    <w:rPr>
                                      <w:rFonts w:cs="Times New Roman"/>
                                      <w:spacing w:val="-3"/>
                                      <w:sz w:val="24"/>
                                      <w:szCs w:val="24"/>
                                    </w:rPr>
                                    <w:t>→</w:t>
                                  </w:r>
                                  <w:r w:rsidRPr="00E4101C">
                                    <w:rPr>
                                      <w:rFonts w:cs="Times New Roman"/>
                                      <w:sz w:val="24"/>
                                      <w:szCs w:val="24"/>
                                    </w:rPr>
                                    <w:t>成田</w:t>
                                  </w:r>
                                </w:p>
                              </w:tc>
                              <w:tc>
                                <w:tcPr>
                                  <w:tcW w:w="3118" w:type="dxa"/>
                                  <w:vAlign w:val="center"/>
                                </w:tcPr>
                                <w:p w14:paraId="6B47EA44"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4DE2867F" w14:textId="1361BD54" w:rsidR="00E4101C" w:rsidRPr="00E4101C" w:rsidRDefault="002B0A53" w:rsidP="00E4101C">
                                  <w:pPr>
                                    <w:pStyle w:val="a3"/>
                                    <w:spacing w:beforeLines="25" w:before="60" w:afterLines="25" w:after="60" w:line="320" w:lineRule="exact"/>
                                    <w:jc w:val="center"/>
                                    <w:rPr>
                                      <w:rFonts w:cs="Times New Roman"/>
                                      <w:sz w:val="24"/>
                                      <w:szCs w:val="24"/>
                                    </w:rPr>
                                  </w:pPr>
                                  <w:r w:rsidRPr="002B0A53">
                                    <w:rPr>
                                      <w:rFonts w:cs="Times New Roman" w:hint="eastAsia"/>
                                      <w:sz w:val="24"/>
                                      <w:szCs w:val="24"/>
                                    </w:rPr>
                                    <w:t>道之驛</w:t>
                                  </w:r>
                                  <w:r w:rsidRPr="002B0A53">
                                    <w:rPr>
                                      <w:rFonts w:cs="Times New Roman"/>
                                      <w:sz w:val="24"/>
                                      <w:szCs w:val="24"/>
                                    </w:rPr>
                                    <w:t>KURIMOTO紅小町之鄉</w:t>
                                  </w:r>
                                </w:p>
                              </w:tc>
                              <w:tc>
                                <w:tcPr>
                                  <w:tcW w:w="1869" w:type="dxa"/>
                                  <w:vAlign w:val="center"/>
                                </w:tcPr>
                                <w:p w14:paraId="064E936D" w14:textId="0B77B318" w:rsidR="00E4101C" w:rsidRPr="00E4101C" w:rsidRDefault="00E4101C" w:rsidP="00E4101C">
                                  <w:pPr>
                                    <w:pStyle w:val="TableParagraph"/>
                                    <w:spacing w:before="171"/>
                                    <w:jc w:val="center"/>
                                    <w:rPr>
                                      <w:rFonts w:cs="Times New Roman"/>
                                      <w:sz w:val="24"/>
                                      <w:szCs w:val="24"/>
                                    </w:rPr>
                                  </w:pPr>
                                  <w:r w:rsidRPr="00E4101C">
                                    <w:rPr>
                                      <w:rFonts w:cs="Times New Roman"/>
                                      <w:sz w:val="24"/>
                                      <w:szCs w:val="24"/>
                                    </w:rPr>
                                    <w:t>團體交通</w:t>
                                  </w:r>
                                </w:p>
                              </w:tc>
                            </w:tr>
                            <w:tr w:rsidR="00E4101C" w:rsidRPr="002A4818" w14:paraId="2EB3CF9E" w14:textId="77777777" w:rsidTr="00E4101C">
                              <w:trPr>
                                <w:trHeight w:val="877"/>
                              </w:trPr>
                              <w:tc>
                                <w:tcPr>
                                  <w:tcW w:w="1833" w:type="dxa"/>
                                  <w:vAlign w:val="center"/>
                                </w:tcPr>
                                <w:p w14:paraId="50F5C4CF" w14:textId="4B7293EB" w:rsidR="00E4101C" w:rsidRPr="00E4101C" w:rsidRDefault="00E4101C" w:rsidP="00E4101C">
                                  <w:pPr>
                                    <w:pStyle w:val="TableParagraph"/>
                                    <w:jc w:val="center"/>
                                    <w:rPr>
                                      <w:rFonts w:cs="Times New Roman"/>
                                      <w:sz w:val="24"/>
                                      <w:szCs w:val="24"/>
                                    </w:rPr>
                                  </w:pPr>
                                  <w:r w:rsidRPr="00E4101C">
                                    <w:rPr>
                                      <w:rFonts w:cs="Times New Roman"/>
                                      <w:sz w:val="24"/>
                                      <w:szCs w:val="24"/>
                                    </w:rPr>
                                    <w:t>10/6（二）</w:t>
                                  </w:r>
                                </w:p>
                              </w:tc>
                              <w:tc>
                                <w:tcPr>
                                  <w:tcW w:w="2552" w:type="dxa"/>
                                  <w:vAlign w:val="center"/>
                                </w:tcPr>
                                <w:p w14:paraId="1E768253"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7F8C22C5" w14:textId="43727E26" w:rsidR="00E4101C" w:rsidRPr="00E4101C" w:rsidRDefault="00E4101C" w:rsidP="00E4101C">
                                  <w:pPr>
                                    <w:pStyle w:val="TableParagraph"/>
                                    <w:jc w:val="center"/>
                                    <w:rPr>
                                      <w:rFonts w:cs="Times New Roman"/>
                                      <w:sz w:val="24"/>
                                      <w:szCs w:val="24"/>
                                    </w:rPr>
                                  </w:pPr>
                                  <w:r w:rsidRPr="00E4101C">
                                    <w:rPr>
                                      <w:sz w:val="24"/>
                                      <w:szCs w:val="24"/>
                                    </w:rPr>
                                    <w:t>富士電機</w:t>
                                  </w:r>
                                </w:p>
                              </w:tc>
                              <w:tc>
                                <w:tcPr>
                                  <w:tcW w:w="3118" w:type="dxa"/>
                                  <w:shd w:val="clear" w:color="auto" w:fill="auto"/>
                                  <w:vAlign w:val="center"/>
                                </w:tcPr>
                                <w:p w14:paraId="2D3E71D5"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6B6C9F90" w14:textId="77777777" w:rsidR="00E4101C" w:rsidRPr="00E4101C" w:rsidRDefault="00E4101C" w:rsidP="00E4101C">
                                  <w:pPr>
                                    <w:pStyle w:val="TableParagraph"/>
                                    <w:spacing w:beforeLines="25" w:before="60" w:afterLines="25" w:after="60" w:line="320" w:lineRule="exact"/>
                                    <w:jc w:val="center"/>
                                    <w:rPr>
                                      <w:rFonts w:cs="Times New Roman"/>
                                      <w:spacing w:val="-2"/>
                                      <w:sz w:val="24"/>
                                      <w:szCs w:val="24"/>
                                    </w:rPr>
                                  </w:pPr>
                                  <w:r w:rsidRPr="00E4101C">
                                    <w:rPr>
                                      <w:rFonts w:cs="Times New Roman" w:hint="eastAsia"/>
                                      <w:spacing w:val="-2"/>
                                      <w:sz w:val="24"/>
                                      <w:szCs w:val="24"/>
                                    </w:rPr>
                                    <w:t>千葉縣農林綜合研究中心</w:t>
                                  </w:r>
                                </w:p>
                                <w:p w14:paraId="4FA1CFBF" w14:textId="413253C5"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【資材通路參</w:t>
                                  </w:r>
                                  <w:r w:rsidRPr="00E4101C">
                                    <w:rPr>
                                      <w:rFonts w:cs="Times New Roman" w:hint="eastAsia"/>
                                      <w:b/>
                                      <w:sz w:val="24"/>
                                      <w:szCs w:val="24"/>
                                    </w:rPr>
                                    <w:t>觀</w:t>
                                  </w:r>
                                  <w:r w:rsidRPr="00E4101C">
                                    <w:rPr>
                                      <w:rFonts w:cs="Times New Roman"/>
                                      <w:b/>
                                      <w:sz w:val="24"/>
                                      <w:szCs w:val="24"/>
                                    </w:rPr>
                                    <w:t>】</w:t>
                                  </w:r>
                                </w:p>
                                <w:p w14:paraId="0DABA449" w14:textId="77777777" w:rsidR="00E4101C" w:rsidRPr="00E4101C" w:rsidRDefault="00E4101C" w:rsidP="00E4101C">
                                  <w:pPr>
                                    <w:pStyle w:val="TableParagraph"/>
                                    <w:spacing w:beforeLines="25" w:before="60" w:afterLines="25" w:after="60" w:line="320" w:lineRule="exact"/>
                                    <w:jc w:val="center"/>
                                    <w:rPr>
                                      <w:rFonts w:cs="Times New Roman"/>
                                      <w:sz w:val="24"/>
                                      <w:szCs w:val="24"/>
                                      <w:lang w:val="en-US"/>
                                    </w:rPr>
                                  </w:pPr>
                                  <w:r w:rsidRPr="00E4101C">
                                    <w:rPr>
                                      <w:rFonts w:cs="Times New Roman"/>
                                      <w:sz w:val="24"/>
                                      <w:szCs w:val="24"/>
                                      <w:lang w:val="en-US"/>
                                    </w:rPr>
                                    <w:t>CAINZ Home Center</w:t>
                                  </w:r>
                                </w:p>
                                <w:p w14:paraId="4116BEC4" w14:textId="0CCA4C74" w:rsidR="00E4101C" w:rsidRPr="00E4101C" w:rsidRDefault="00E4101C" w:rsidP="00E4101C">
                                  <w:pPr>
                                    <w:pStyle w:val="TableParagraph"/>
                                    <w:spacing w:line="331" w:lineRule="exact"/>
                                    <w:ind w:leftChars="-3" w:left="-7" w:firstLineChars="2" w:firstLine="5"/>
                                    <w:jc w:val="center"/>
                                    <w:rPr>
                                      <w:rFonts w:cs="Times New Roman"/>
                                      <w:sz w:val="24"/>
                                      <w:szCs w:val="24"/>
                                      <w:lang w:val="en-US"/>
                                    </w:rPr>
                                  </w:pPr>
                                  <w:r w:rsidRPr="00E4101C">
                                    <w:rPr>
                                      <w:rFonts w:cs="Times New Roman" w:hint="eastAsia"/>
                                      <w:sz w:val="24"/>
                                      <w:szCs w:val="24"/>
                                    </w:rPr>
                                    <w:t>或</w:t>
                                  </w:r>
                                  <w:r w:rsidRPr="00E4101C">
                                    <w:rPr>
                                      <w:rFonts w:cs="Times New Roman" w:hint="eastAsia"/>
                                      <w:sz w:val="24"/>
                                      <w:szCs w:val="24"/>
                                      <w:lang w:val="en-US"/>
                                    </w:rPr>
                                    <w:t xml:space="preserve"> </w:t>
                                  </w:r>
                                  <w:r w:rsidRPr="00E4101C">
                                    <w:rPr>
                                      <w:rFonts w:cs="Times New Roman"/>
                                      <w:sz w:val="24"/>
                                      <w:szCs w:val="24"/>
                                      <w:lang w:val="en-US"/>
                                    </w:rPr>
                                    <w:t>JOYFUL HONDA</w:t>
                                  </w:r>
                                </w:p>
                              </w:tc>
                              <w:tc>
                                <w:tcPr>
                                  <w:tcW w:w="1869" w:type="dxa"/>
                                  <w:vAlign w:val="center"/>
                                </w:tcPr>
                                <w:p w14:paraId="63898B59" w14:textId="0749B33E" w:rsidR="00E4101C" w:rsidRPr="00E4101C" w:rsidRDefault="00E4101C" w:rsidP="00E4101C">
                                  <w:pPr>
                                    <w:pStyle w:val="TableParagraph"/>
                                    <w:jc w:val="center"/>
                                    <w:rPr>
                                      <w:rFonts w:cs="Times New Roman"/>
                                      <w:sz w:val="24"/>
                                      <w:szCs w:val="24"/>
                                    </w:rPr>
                                  </w:pPr>
                                  <w:r w:rsidRPr="00E4101C">
                                    <w:rPr>
                                      <w:rFonts w:cs="Times New Roman"/>
                                      <w:sz w:val="24"/>
                                      <w:szCs w:val="24"/>
                                    </w:rPr>
                                    <w:t>團體交通</w:t>
                                  </w:r>
                                </w:p>
                              </w:tc>
                            </w:tr>
                            <w:tr w:rsidR="00E4101C" w:rsidRPr="002A4818" w14:paraId="4527C34A" w14:textId="77777777" w:rsidTr="00E737E3">
                              <w:trPr>
                                <w:trHeight w:val="877"/>
                              </w:trPr>
                              <w:tc>
                                <w:tcPr>
                                  <w:tcW w:w="1833" w:type="dxa"/>
                                  <w:vAlign w:val="center"/>
                                </w:tcPr>
                                <w:p w14:paraId="393F9BB8" w14:textId="66D94A9D" w:rsidR="00E4101C" w:rsidRPr="00E4101C" w:rsidRDefault="00E4101C" w:rsidP="00E4101C">
                                  <w:pPr>
                                    <w:pStyle w:val="TableParagraph"/>
                                    <w:spacing w:before="1"/>
                                    <w:jc w:val="center"/>
                                    <w:rPr>
                                      <w:rFonts w:cs="Times New Roman"/>
                                      <w:sz w:val="24"/>
                                      <w:szCs w:val="24"/>
                                    </w:rPr>
                                  </w:pPr>
                                  <w:r w:rsidRPr="00E4101C">
                                    <w:rPr>
                                      <w:rFonts w:cs="Times New Roman"/>
                                      <w:sz w:val="24"/>
                                      <w:szCs w:val="24"/>
                                    </w:rPr>
                                    <w:t>10/7（三）</w:t>
                                  </w:r>
                                </w:p>
                              </w:tc>
                              <w:tc>
                                <w:tcPr>
                                  <w:tcW w:w="5670" w:type="dxa"/>
                                  <w:gridSpan w:val="2"/>
                                  <w:shd w:val="clear" w:color="auto" w:fill="auto"/>
                                  <w:vAlign w:val="center"/>
                                </w:tcPr>
                                <w:p w14:paraId="5845BDA1" w14:textId="45AD9A51" w:rsidR="00E4101C" w:rsidRPr="00E4101C" w:rsidRDefault="00E4101C" w:rsidP="00E4101C">
                                  <w:pPr>
                                    <w:pStyle w:val="TableParagraph"/>
                                    <w:spacing w:line="478" w:lineRule="exact"/>
                                    <w:ind w:leftChars="-4" w:left="-2" w:hangingChars="3" w:hanging="7"/>
                                    <w:jc w:val="center"/>
                                    <w:rPr>
                                      <w:rFonts w:cs="Times New Roman"/>
                                      <w:sz w:val="24"/>
                                      <w:szCs w:val="24"/>
                                    </w:rPr>
                                  </w:pPr>
                                  <w:r w:rsidRPr="00E4101C">
                                    <w:rPr>
                                      <w:rFonts w:cs="Times New Roman"/>
                                      <w:b/>
                                      <w:sz w:val="24"/>
                                      <w:szCs w:val="24"/>
                                    </w:rPr>
                                    <w:t>【重點參觀導覽】</w:t>
                                  </w:r>
                                </w:p>
                              </w:tc>
                              <w:tc>
                                <w:tcPr>
                                  <w:tcW w:w="1869" w:type="dxa"/>
                                  <w:vAlign w:val="center"/>
                                </w:tcPr>
                                <w:p w14:paraId="45DCDD6F" w14:textId="6C2F329A" w:rsidR="00E4101C" w:rsidRPr="00E4101C" w:rsidRDefault="00E4101C" w:rsidP="00E4101C">
                                  <w:pPr>
                                    <w:pStyle w:val="TableParagraph"/>
                                    <w:spacing w:line="223" w:lineRule="auto"/>
                                    <w:ind w:left="157" w:right="147"/>
                                    <w:jc w:val="center"/>
                                    <w:rPr>
                                      <w:rFonts w:cs="Times New Roman"/>
                                      <w:sz w:val="24"/>
                                      <w:szCs w:val="24"/>
                                    </w:rPr>
                                  </w:pPr>
                                  <w:r w:rsidRPr="00E4101C">
                                    <w:rPr>
                                      <w:rFonts w:cs="Times New Roman"/>
                                      <w:b/>
                                      <w:sz w:val="24"/>
                                      <w:szCs w:val="24"/>
                                    </w:rPr>
                                    <w:t>【自由觀展】</w:t>
                                  </w:r>
                                </w:p>
                              </w:tc>
                            </w:tr>
                            <w:tr w:rsidR="00E4101C" w:rsidRPr="002A4818" w14:paraId="371A9F7D" w14:textId="77777777" w:rsidTr="00E737E3">
                              <w:trPr>
                                <w:trHeight w:val="877"/>
                              </w:trPr>
                              <w:tc>
                                <w:tcPr>
                                  <w:tcW w:w="1833" w:type="dxa"/>
                                  <w:vAlign w:val="center"/>
                                </w:tcPr>
                                <w:p w14:paraId="46836CC6" w14:textId="77777777" w:rsidR="00E4101C" w:rsidRPr="00E4101C" w:rsidRDefault="00E4101C" w:rsidP="00E4101C">
                                  <w:pPr>
                                    <w:pStyle w:val="TableParagraph"/>
                                    <w:jc w:val="center"/>
                                    <w:rPr>
                                      <w:rFonts w:cs="Times New Roman"/>
                                      <w:sz w:val="24"/>
                                      <w:szCs w:val="24"/>
                                    </w:rPr>
                                  </w:pPr>
                                  <w:r w:rsidRPr="00E4101C">
                                    <w:rPr>
                                      <w:rFonts w:cs="Times New Roman"/>
                                      <w:sz w:val="24"/>
                                      <w:szCs w:val="24"/>
                                    </w:rPr>
                                    <w:t>10/10（四）</w:t>
                                  </w:r>
                                </w:p>
                              </w:tc>
                              <w:tc>
                                <w:tcPr>
                                  <w:tcW w:w="5670" w:type="dxa"/>
                                  <w:gridSpan w:val="2"/>
                                  <w:shd w:val="clear" w:color="auto" w:fill="auto"/>
                                  <w:vAlign w:val="center"/>
                                </w:tcPr>
                                <w:p w14:paraId="3AF0C2E5" w14:textId="64E53A2D" w:rsidR="00E4101C" w:rsidRPr="00E4101C" w:rsidRDefault="00E4101C" w:rsidP="00E4101C">
                                  <w:pPr>
                                    <w:pStyle w:val="TableParagraph"/>
                                    <w:spacing w:line="479" w:lineRule="exact"/>
                                    <w:ind w:leftChars="-4" w:left="-2" w:right="724" w:hangingChars="3" w:hanging="7"/>
                                    <w:jc w:val="center"/>
                                    <w:rPr>
                                      <w:rFonts w:cs="Times New Roman"/>
                                      <w:sz w:val="24"/>
                                      <w:szCs w:val="24"/>
                                    </w:rPr>
                                  </w:pPr>
                                  <w:r w:rsidRPr="00E4101C">
                                    <w:rPr>
                                      <w:rFonts w:cs="Times New Roman"/>
                                      <w:sz w:val="24"/>
                                      <w:szCs w:val="24"/>
                                      <w:lang w:val="en-US"/>
                                    </w:rPr>
                                    <w:t>J-AGRI 2026</w:t>
                                  </w:r>
                                </w:p>
                              </w:tc>
                              <w:tc>
                                <w:tcPr>
                                  <w:tcW w:w="1869" w:type="dxa"/>
                                  <w:vAlign w:val="center"/>
                                </w:tcPr>
                                <w:p w14:paraId="21501238" w14:textId="77777777" w:rsidR="00E4101C" w:rsidRPr="00E4101C" w:rsidRDefault="00E4101C" w:rsidP="00E4101C">
                                  <w:pPr>
                                    <w:pStyle w:val="TableParagraph"/>
                                    <w:spacing w:before="1" w:line="223" w:lineRule="auto"/>
                                    <w:ind w:left="157" w:right="147"/>
                                    <w:jc w:val="center"/>
                                    <w:rPr>
                                      <w:rFonts w:cs="Times New Roman"/>
                                      <w:sz w:val="24"/>
                                      <w:szCs w:val="24"/>
                                    </w:rPr>
                                  </w:pPr>
                                  <w:r w:rsidRPr="00E4101C">
                                    <w:rPr>
                                      <w:rFonts w:cs="Times New Roman"/>
                                      <w:sz w:val="24"/>
                                      <w:szCs w:val="24"/>
                                    </w:rPr>
                                    <w:t>步 行</w:t>
                                  </w:r>
                                </w:p>
                                <w:p w14:paraId="3D0655E9" w14:textId="17D7AE7C" w:rsidR="00E4101C" w:rsidRPr="00E4101C" w:rsidRDefault="00E4101C" w:rsidP="00E4101C">
                                  <w:pPr>
                                    <w:pStyle w:val="TableParagraph"/>
                                    <w:spacing w:before="1" w:line="223" w:lineRule="auto"/>
                                    <w:ind w:left="157" w:right="147"/>
                                    <w:jc w:val="center"/>
                                    <w:rPr>
                                      <w:rFonts w:cs="Times New Roman"/>
                                      <w:sz w:val="24"/>
                                      <w:szCs w:val="24"/>
                                    </w:rPr>
                                  </w:pPr>
                                  <w:r w:rsidRPr="00E4101C">
                                    <w:rPr>
                                      <w:rFonts w:cs="Times New Roman"/>
                                      <w:spacing w:val="-4"/>
                                      <w:sz w:val="24"/>
                                      <w:szCs w:val="24"/>
                                    </w:rPr>
                                    <w:t>幕張展覽館</w:t>
                                  </w:r>
                                </w:p>
                              </w:tc>
                            </w:tr>
                            <w:tr w:rsidR="00E4101C" w:rsidRPr="002A4818" w14:paraId="57727450" w14:textId="77777777" w:rsidTr="00E4101C">
                              <w:trPr>
                                <w:trHeight w:val="70"/>
                              </w:trPr>
                              <w:tc>
                                <w:tcPr>
                                  <w:tcW w:w="1833" w:type="dxa"/>
                                  <w:vAlign w:val="center"/>
                                </w:tcPr>
                                <w:p w14:paraId="3D4AFABB" w14:textId="16C7BFFF" w:rsidR="00E4101C" w:rsidRPr="00E4101C" w:rsidRDefault="00E4101C" w:rsidP="00E4101C">
                                  <w:pPr>
                                    <w:pStyle w:val="TableParagraph"/>
                                    <w:jc w:val="center"/>
                                    <w:rPr>
                                      <w:rFonts w:cs="Times New Roman"/>
                                      <w:sz w:val="24"/>
                                      <w:szCs w:val="24"/>
                                    </w:rPr>
                                  </w:pPr>
                                  <w:r w:rsidRPr="00E4101C">
                                    <w:rPr>
                                      <w:rFonts w:cs="Times New Roman"/>
                                      <w:sz w:val="24"/>
                                      <w:szCs w:val="24"/>
                                    </w:rPr>
                                    <w:t>10/8（四）</w:t>
                                  </w:r>
                                </w:p>
                              </w:tc>
                              <w:tc>
                                <w:tcPr>
                                  <w:tcW w:w="2552" w:type="dxa"/>
                                  <w:shd w:val="clear" w:color="auto" w:fill="auto"/>
                                  <w:vAlign w:val="center"/>
                                </w:tcPr>
                                <w:p w14:paraId="680CF8BB" w14:textId="77777777" w:rsidR="00E4101C" w:rsidRPr="00E4101C" w:rsidRDefault="00E4101C" w:rsidP="00E4101C">
                                  <w:pPr>
                                    <w:pStyle w:val="a3"/>
                                    <w:spacing w:beforeLines="25" w:before="60" w:afterLines="25" w:after="60" w:line="320" w:lineRule="exact"/>
                                    <w:ind w:right="-110"/>
                                    <w:jc w:val="center"/>
                                    <w:rPr>
                                      <w:rFonts w:cs="Times New Roman"/>
                                      <w:b/>
                                      <w:sz w:val="24"/>
                                      <w:szCs w:val="24"/>
                                    </w:rPr>
                                  </w:pPr>
                                  <w:r w:rsidRPr="00E4101C">
                                    <w:rPr>
                                      <w:rFonts w:cs="Times New Roman"/>
                                      <w:b/>
                                      <w:sz w:val="24"/>
                                      <w:szCs w:val="24"/>
                                    </w:rPr>
                                    <w:t>【自由觀展】</w:t>
                                  </w:r>
                                </w:p>
                                <w:p w14:paraId="0906DC32" w14:textId="54AF02C9" w:rsidR="00E4101C" w:rsidRPr="00E4101C" w:rsidRDefault="00E4101C" w:rsidP="00E4101C">
                                  <w:pPr>
                                    <w:pStyle w:val="TableParagraph"/>
                                    <w:spacing w:line="377" w:lineRule="exact"/>
                                    <w:ind w:leftChars="-4" w:left="-4" w:hangingChars="2" w:hanging="5"/>
                                    <w:jc w:val="center"/>
                                    <w:rPr>
                                      <w:rFonts w:cs="Times New Roman"/>
                                      <w:sz w:val="24"/>
                                      <w:szCs w:val="24"/>
                                    </w:rPr>
                                  </w:pPr>
                                  <w:r w:rsidRPr="00E4101C">
                                    <w:rPr>
                                      <w:rFonts w:cs="Times New Roman"/>
                                      <w:sz w:val="24"/>
                                      <w:szCs w:val="24"/>
                                      <w:lang w:val="en-US"/>
                                    </w:rPr>
                                    <w:t>J-AGRI 2026</w:t>
                                  </w:r>
                                </w:p>
                              </w:tc>
                              <w:tc>
                                <w:tcPr>
                                  <w:tcW w:w="3118" w:type="dxa"/>
                                  <w:shd w:val="clear" w:color="auto" w:fill="auto"/>
                                  <w:vAlign w:val="center"/>
                                </w:tcPr>
                                <w:p w14:paraId="0D4B1344"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142ED047" w14:textId="77777777" w:rsidR="00E4101C" w:rsidRPr="00E4101C" w:rsidRDefault="00E4101C" w:rsidP="00E4101C">
                                  <w:pPr>
                                    <w:pStyle w:val="a3"/>
                                    <w:spacing w:beforeLines="25" w:before="60" w:afterLines="25" w:after="60" w:line="320" w:lineRule="exact"/>
                                    <w:ind w:rightChars="-49" w:right="-108"/>
                                    <w:jc w:val="center"/>
                                    <w:rPr>
                                      <w:rFonts w:cs="Times New Roman"/>
                                      <w:spacing w:val="-2"/>
                                      <w:sz w:val="24"/>
                                      <w:szCs w:val="24"/>
                                    </w:rPr>
                                  </w:pPr>
                                  <w:r w:rsidRPr="00E4101C">
                                    <w:rPr>
                                      <w:rFonts w:cs="Times New Roman" w:hint="eastAsia"/>
                                      <w:spacing w:val="-2"/>
                                      <w:sz w:val="24"/>
                                      <w:szCs w:val="24"/>
                                    </w:rPr>
                                    <w:t>株式會社森野</w:t>
                                  </w:r>
                                </w:p>
                                <w:p w14:paraId="393FD465" w14:textId="62F8EC96" w:rsidR="00E4101C" w:rsidRPr="00E4101C" w:rsidRDefault="00E4101C" w:rsidP="00E4101C">
                                  <w:pPr>
                                    <w:pStyle w:val="TableParagraph"/>
                                    <w:spacing w:line="332" w:lineRule="exact"/>
                                    <w:ind w:leftChars="-4" w:left="-4" w:hangingChars="2" w:hanging="5"/>
                                    <w:jc w:val="center"/>
                                    <w:rPr>
                                      <w:rFonts w:cs="Times New Roman"/>
                                      <w:sz w:val="24"/>
                                      <w:szCs w:val="24"/>
                                    </w:rPr>
                                  </w:pPr>
                                  <w:r w:rsidRPr="00E4101C">
                                    <w:rPr>
                                      <w:rFonts w:cs="Times New Roman" w:hint="eastAsia"/>
                                      <w:sz w:val="24"/>
                                      <w:szCs w:val="24"/>
                                    </w:rPr>
                                    <w:t>川越試驗農園</w:t>
                                  </w:r>
                                </w:p>
                              </w:tc>
                              <w:tc>
                                <w:tcPr>
                                  <w:tcW w:w="1869" w:type="dxa"/>
                                  <w:vAlign w:val="center"/>
                                </w:tcPr>
                                <w:p w14:paraId="49027149" w14:textId="77777777" w:rsidR="00E4101C" w:rsidRPr="00E4101C" w:rsidRDefault="00E4101C" w:rsidP="00E4101C">
                                  <w:pPr>
                                    <w:pStyle w:val="TableParagraph"/>
                                    <w:spacing w:beforeLines="25" w:before="60" w:afterLines="25" w:after="60" w:line="320" w:lineRule="exact"/>
                                    <w:ind w:left="157" w:right="147"/>
                                    <w:jc w:val="center"/>
                                    <w:rPr>
                                      <w:rFonts w:cs="Times New Roman"/>
                                      <w:sz w:val="24"/>
                                      <w:szCs w:val="24"/>
                                    </w:rPr>
                                  </w:pPr>
                                  <w:r w:rsidRPr="00E4101C">
                                    <w:rPr>
                                      <w:rFonts w:cs="Times New Roman" w:hint="eastAsia"/>
                                      <w:sz w:val="24"/>
                                      <w:szCs w:val="24"/>
                                    </w:rPr>
                                    <w:t>上午</w:t>
                                  </w:r>
                                  <w:r w:rsidRPr="00E4101C">
                                    <w:rPr>
                                      <w:rFonts w:cs="Times New Roman"/>
                                      <w:sz w:val="24"/>
                                      <w:szCs w:val="24"/>
                                    </w:rPr>
                                    <w:t>步行</w:t>
                                  </w:r>
                                </w:p>
                                <w:p w14:paraId="7DC0E658" w14:textId="77777777" w:rsidR="00E4101C" w:rsidRPr="00E4101C" w:rsidRDefault="00E4101C" w:rsidP="00E4101C">
                                  <w:pPr>
                                    <w:pStyle w:val="TableParagraph"/>
                                    <w:spacing w:beforeLines="25" w:before="60" w:afterLines="25" w:after="60" w:line="320" w:lineRule="exact"/>
                                    <w:ind w:left="157" w:right="147"/>
                                    <w:jc w:val="center"/>
                                    <w:rPr>
                                      <w:rFonts w:cs="Times New Roman"/>
                                      <w:spacing w:val="-4"/>
                                      <w:sz w:val="24"/>
                                      <w:szCs w:val="24"/>
                                    </w:rPr>
                                  </w:pPr>
                                  <w:r w:rsidRPr="00E4101C">
                                    <w:rPr>
                                      <w:rFonts w:cs="Times New Roman"/>
                                      <w:spacing w:val="-4"/>
                                      <w:sz w:val="24"/>
                                      <w:szCs w:val="24"/>
                                    </w:rPr>
                                    <w:t>幕張展覽館</w:t>
                                  </w:r>
                                </w:p>
                                <w:p w14:paraId="60C3ED46" w14:textId="1F4C6057" w:rsidR="00E4101C" w:rsidRPr="00E4101C" w:rsidRDefault="00E4101C" w:rsidP="00E4101C">
                                  <w:pPr>
                                    <w:pStyle w:val="a3"/>
                                    <w:spacing w:beforeLines="25" w:before="60" w:afterLines="25" w:after="60" w:line="320" w:lineRule="exact"/>
                                    <w:ind w:rightChars="-81" w:right="-178"/>
                                    <w:jc w:val="center"/>
                                    <w:rPr>
                                      <w:rFonts w:cs="Times New Roman"/>
                                      <w:sz w:val="24"/>
                                      <w:szCs w:val="24"/>
                                    </w:rPr>
                                  </w:pPr>
                                  <w:r w:rsidRPr="00E4101C">
                                    <w:rPr>
                                      <w:rFonts w:cs="Times New Roman" w:hint="eastAsia"/>
                                      <w:spacing w:val="-4"/>
                                      <w:sz w:val="24"/>
                                      <w:szCs w:val="24"/>
                                    </w:rPr>
                                    <w:t>下午團體交通</w:t>
                                  </w:r>
                                </w:p>
                              </w:tc>
                            </w:tr>
                            <w:tr w:rsidR="00E4101C" w:rsidRPr="002A4818" w14:paraId="252D2BEB" w14:textId="77777777" w:rsidTr="00E4101C">
                              <w:trPr>
                                <w:trHeight w:val="70"/>
                              </w:trPr>
                              <w:tc>
                                <w:tcPr>
                                  <w:tcW w:w="1833" w:type="dxa"/>
                                  <w:vAlign w:val="center"/>
                                </w:tcPr>
                                <w:p w14:paraId="564F6A26" w14:textId="4144477F" w:rsidR="00E4101C" w:rsidRPr="00E4101C" w:rsidRDefault="00E4101C" w:rsidP="00E4101C">
                                  <w:pPr>
                                    <w:pStyle w:val="TableParagraph"/>
                                    <w:jc w:val="center"/>
                                    <w:rPr>
                                      <w:rFonts w:cs="Times New Roman"/>
                                      <w:sz w:val="24"/>
                                      <w:szCs w:val="24"/>
                                    </w:rPr>
                                  </w:pPr>
                                  <w:r w:rsidRPr="00FF4B85">
                                    <w:rPr>
                                      <w:rFonts w:ascii="Times New Roman" w:hAnsi="Times New Roman" w:cs="Times New Roman"/>
                                      <w:sz w:val="24"/>
                                      <w:szCs w:val="24"/>
                                    </w:rPr>
                                    <w:t>10/9</w:t>
                                  </w:r>
                                  <w:r w:rsidRPr="00FF4B85">
                                    <w:rPr>
                                      <w:rFonts w:ascii="Times New Roman" w:hAnsi="Times New Roman" w:cs="Times New Roman"/>
                                      <w:sz w:val="24"/>
                                      <w:szCs w:val="24"/>
                                    </w:rPr>
                                    <w:t>（五）</w:t>
                                  </w:r>
                                </w:p>
                              </w:tc>
                              <w:tc>
                                <w:tcPr>
                                  <w:tcW w:w="2552" w:type="dxa"/>
                                  <w:shd w:val="clear" w:color="auto" w:fill="auto"/>
                                  <w:vAlign w:val="center"/>
                                </w:tcPr>
                                <w:p w14:paraId="73779BBD" w14:textId="77777777" w:rsidR="00E4101C" w:rsidRPr="00FF4B85" w:rsidRDefault="00E4101C" w:rsidP="00E4101C">
                                  <w:pPr>
                                    <w:pStyle w:val="TableParagraph"/>
                                    <w:spacing w:beforeLines="25" w:before="60" w:afterLines="25" w:after="60" w:line="320" w:lineRule="exact"/>
                                    <w:ind w:leftChars="-4" w:left="-4" w:hangingChars="2" w:hanging="5"/>
                                    <w:jc w:val="center"/>
                                    <w:rPr>
                                      <w:rFonts w:ascii="Times New Roman" w:hAnsi="Times New Roman" w:cs="Times New Roman"/>
                                      <w:b/>
                                      <w:sz w:val="24"/>
                                      <w:szCs w:val="24"/>
                                    </w:rPr>
                                  </w:pPr>
                                  <w:r w:rsidRPr="00FF4B85">
                                    <w:rPr>
                                      <w:rFonts w:ascii="Times New Roman" w:hAnsi="Times New Roman" w:cs="Times New Roman"/>
                                      <w:b/>
                                      <w:sz w:val="24"/>
                                      <w:szCs w:val="24"/>
                                    </w:rPr>
                                    <w:t>【參訪】</w:t>
                                  </w:r>
                                </w:p>
                                <w:p w14:paraId="3FA81AFB" w14:textId="4E9EA23D" w:rsidR="00E4101C" w:rsidRPr="00E4101C" w:rsidRDefault="00E4101C" w:rsidP="00E4101C">
                                  <w:pPr>
                                    <w:pStyle w:val="a3"/>
                                    <w:spacing w:beforeLines="25" w:before="60" w:afterLines="25" w:after="60" w:line="320" w:lineRule="exact"/>
                                    <w:ind w:right="-110"/>
                                    <w:jc w:val="center"/>
                                    <w:rPr>
                                      <w:rFonts w:cs="Times New Roman"/>
                                      <w:b/>
                                      <w:sz w:val="24"/>
                                      <w:szCs w:val="24"/>
                                    </w:rPr>
                                  </w:pPr>
                                  <w:r w:rsidRPr="00FF4B85">
                                    <w:rPr>
                                      <w:rFonts w:ascii="Times New Roman" w:hAnsi="Times New Roman" w:cs="Times New Roman"/>
                                      <w:sz w:val="24"/>
                                      <w:szCs w:val="24"/>
                                    </w:rPr>
                                    <w:t>JAL</w:t>
                                  </w:r>
                                  <w:r w:rsidRPr="00FF4B85">
                                    <w:rPr>
                                      <w:rFonts w:ascii="Times New Roman" w:hAnsi="Times New Roman" w:cs="Times New Roman"/>
                                      <w:sz w:val="24"/>
                                      <w:szCs w:val="24"/>
                                    </w:rPr>
                                    <w:t>智慧草莓園</w:t>
                                  </w:r>
                                </w:p>
                              </w:tc>
                              <w:tc>
                                <w:tcPr>
                                  <w:tcW w:w="3118" w:type="dxa"/>
                                  <w:shd w:val="clear" w:color="auto" w:fill="auto"/>
                                  <w:vAlign w:val="center"/>
                                </w:tcPr>
                                <w:p w14:paraId="36C2CC50" w14:textId="77777777" w:rsidR="00E4101C" w:rsidRPr="00FF4B85" w:rsidRDefault="00E4101C" w:rsidP="00E4101C">
                                  <w:pPr>
                                    <w:pStyle w:val="TableParagraph"/>
                                    <w:spacing w:beforeLines="25" w:before="60" w:afterLines="25" w:after="60" w:line="320" w:lineRule="exact"/>
                                    <w:ind w:leftChars="-4" w:left="-4" w:hangingChars="2" w:hanging="5"/>
                                    <w:jc w:val="center"/>
                                    <w:rPr>
                                      <w:rFonts w:ascii="Times New Roman" w:hAnsi="Times New Roman" w:cs="Times New Roman"/>
                                      <w:b/>
                                      <w:sz w:val="24"/>
                                      <w:szCs w:val="24"/>
                                    </w:rPr>
                                  </w:pPr>
                                  <w:r w:rsidRPr="00FF4B85">
                                    <w:rPr>
                                      <w:rFonts w:ascii="Times New Roman" w:hAnsi="Times New Roman" w:cs="Times New Roman"/>
                                      <w:b/>
                                      <w:sz w:val="24"/>
                                      <w:szCs w:val="24"/>
                                    </w:rPr>
                                    <w:t>【回程】</w:t>
                                  </w:r>
                                </w:p>
                                <w:p w14:paraId="2F1FED98" w14:textId="6A24DDD8"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FF4B85">
                                    <w:rPr>
                                      <w:rFonts w:ascii="Times New Roman" w:hAnsi="Times New Roman" w:cs="Times New Roman"/>
                                      <w:sz w:val="24"/>
                                      <w:szCs w:val="24"/>
                                    </w:rPr>
                                    <w:t>成田</w:t>
                                  </w:r>
                                  <w:r w:rsidRPr="00FF4B85">
                                    <w:rPr>
                                      <w:rFonts w:ascii="Times New Roman" w:hAnsi="Times New Roman" w:cs="Times New Roman"/>
                                      <w:spacing w:val="-3"/>
                                      <w:sz w:val="24"/>
                                      <w:szCs w:val="24"/>
                                    </w:rPr>
                                    <w:t>→</w:t>
                                  </w:r>
                                  <w:r w:rsidRPr="00FF4B85">
                                    <w:rPr>
                                      <w:rFonts w:ascii="Times New Roman" w:hAnsi="Times New Roman" w:cs="Times New Roman"/>
                                      <w:sz w:val="24"/>
                                      <w:szCs w:val="24"/>
                                    </w:rPr>
                                    <w:t>桃園</w:t>
                                  </w:r>
                                </w:p>
                              </w:tc>
                              <w:tc>
                                <w:tcPr>
                                  <w:tcW w:w="1869" w:type="dxa"/>
                                  <w:vAlign w:val="center"/>
                                </w:tcPr>
                                <w:p w14:paraId="76EAB4F6" w14:textId="235F9DEF" w:rsidR="00E4101C" w:rsidRPr="00E4101C" w:rsidRDefault="00E4101C" w:rsidP="00E4101C">
                                  <w:pPr>
                                    <w:pStyle w:val="TableParagraph"/>
                                    <w:spacing w:beforeLines="25" w:before="60" w:afterLines="25" w:after="60" w:line="320" w:lineRule="exact"/>
                                    <w:ind w:left="157" w:right="147"/>
                                    <w:jc w:val="center"/>
                                    <w:rPr>
                                      <w:rFonts w:cs="Times New Roman"/>
                                      <w:sz w:val="24"/>
                                      <w:szCs w:val="24"/>
                                    </w:rPr>
                                  </w:pPr>
                                  <w:r w:rsidRPr="00FF4B85">
                                    <w:rPr>
                                      <w:rFonts w:ascii="Times New Roman" w:hAnsi="Times New Roman" w:cs="Times New Roman"/>
                                      <w:sz w:val="24"/>
                                      <w:szCs w:val="24"/>
                                    </w:rPr>
                                    <w:t>團體交通</w:t>
                                  </w:r>
                                </w:p>
                              </w:tc>
                            </w:tr>
                          </w:tbl>
                          <w:p w14:paraId="10958014" w14:textId="77777777" w:rsidR="00556827" w:rsidRDefault="00556827">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7210F" id="_x0000_t202" coordsize="21600,21600" o:spt="202" path="m,l,21600r21600,l21600,xe">
                <v:stroke joinstyle="miter"/>
                <v:path gradientshapeok="t" o:connecttype="rect"/>
              </v:shapetype>
              <v:shape id="Text Box 2" o:spid="_x0000_s1026" type="#_x0000_t202" style="position:absolute;left:0;text-align:left;margin-left:89.55pt;margin-top:47.7pt;width:469.3pt;height:36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Y0sw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&#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2552"/>
                        <w:gridCol w:w="3118"/>
                        <w:gridCol w:w="1869"/>
                      </w:tblGrid>
                      <w:tr w:rsidR="00E4101C" w:rsidRPr="002A4818" w14:paraId="354E2DA1" w14:textId="77777777" w:rsidTr="00E4101C">
                        <w:trPr>
                          <w:trHeight w:val="558"/>
                        </w:trPr>
                        <w:tc>
                          <w:tcPr>
                            <w:tcW w:w="1833" w:type="dxa"/>
                            <w:shd w:val="clear" w:color="auto" w:fill="FBD4B4" w:themeFill="accent6" w:themeFillTint="66"/>
                            <w:vAlign w:val="center"/>
                          </w:tcPr>
                          <w:p w14:paraId="1DE5C8AA" w14:textId="1399A8C7" w:rsidR="00E4101C" w:rsidRPr="00E4101C" w:rsidRDefault="00E4101C" w:rsidP="00E4101C">
                            <w:pPr>
                              <w:pStyle w:val="TableParagraph"/>
                              <w:spacing w:before="58"/>
                              <w:ind w:left="88" w:right="79"/>
                              <w:jc w:val="center"/>
                              <w:rPr>
                                <w:rFonts w:cs="Times New Roman"/>
                                <w:sz w:val="24"/>
                                <w:szCs w:val="24"/>
                              </w:rPr>
                            </w:pPr>
                            <w:r w:rsidRPr="00E4101C">
                              <w:rPr>
                                <w:rFonts w:cs="Times New Roman" w:hint="eastAsia"/>
                                <w:sz w:val="24"/>
                                <w:szCs w:val="24"/>
                              </w:rPr>
                              <w:t>時間</w:t>
                            </w:r>
                          </w:p>
                        </w:tc>
                        <w:tc>
                          <w:tcPr>
                            <w:tcW w:w="2552" w:type="dxa"/>
                            <w:shd w:val="clear" w:color="auto" w:fill="FBD4B4" w:themeFill="accent6" w:themeFillTint="66"/>
                            <w:vAlign w:val="center"/>
                          </w:tcPr>
                          <w:p w14:paraId="134FEFC3" w14:textId="76C547B3" w:rsidR="00E4101C" w:rsidRPr="00E4101C" w:rsidRDefault="00E4101C" w:rsidP="00E4101C">
                            <w:pPr>
                              <w:pStyle w:val="TableParagraph"/>
                              <w:spacing w:before="58"/>
                              <w:ind w:left="267" w:right="288"/>
                              <w:jc w:val="center"/>
                              <w:rPr>
                                <w:rFonts w:cs="Times New Roman"/>
                                <w:sz w:val="24"/>
                                <w:szCs w:val="24"/>
                              </w:rPr>
                            </w:pPr>
                            <w:r w:rsidRPr="00E4101C">
                              <w:rPr>
                                <w:rFonts w:cs="Times New Roman" w:hint="eastAsia"/>
                                <w:sz w:val="24"/>
                                <w:szCs w:val="24"/>
                              </w:rPr>
                              <w:t>上午</w:t>
                            </w:r>
                          </w:p>
                        </w:tc>
                        <w:tc>
                          <w:tcPr>
                            <w:tcW w:w="3118" w:type="dxa"/>
                            <w:shd w:val="clear" w:color="auto" w:fill="FBD4B4" w:themeFill="accent6" w:themeFillTint="66"/>
                            <w:vAlign w:val="center"/>
                          </w:tcPr>
                          <w:p w14:paraId="7CADC2AF" w14:textId="310BB3E2" w:rsidR="00E4101C" w:rsidRPr="00E4101C" w:rsidRDefault="00E4101C" w:rsidP="00E4101C">
                            <w:pPr>
                              <w:pStyle w:val="TableParagraph"/>
                              <w:spacing w:before="58"/>
                              <w:ind w:leftChars="64" w:left="283" w:right="142" w:hangingChars="59" w:hanging="142"/>
                              <w:jc w:val="center"/>
                              <w:rPr>
                                <w:rFonts w:cs="Times New Roman"/>
                                <w:sz w:val="24"/>
                                <w:szCs w:val="24"/>
                              </w:rPr>
                            </w:pPr>
                            <w:r w:rsidRPr="00E4101C">
                              <w:rPr>
                                <w:rFonts w:cs="Times New Roman" w:hint="eastAsia"/>
                                <w:sz w:val="24"/>
                                <w:szCs w:val="24"/>
                              </w:rPr>
                              <w:t>下午</w:t>
                            </w:r>
                          </w:p>
                        </w:tc>
                        <w:tc>
                          <w:tcPr>
                            <w:tcW w:w="1869" w:type="dxa"/>
                            <w:shd w:val="clear" w:color="auto" w:fill="FBD4B4" w:themeFill="accent6" w:themeFillTint="66"/>
                            <w:vAlign w:val="center"/>
                          </w:tcPr>
                          <w:p w14:paraId="3112B247" w14:textId="52018A19" w:rsidR="00E4101C" w:rsidRPr="00E4101C" w:rsidRDefault="00E4101C" w:rsidP="00E4101C">
                            <w:pPr>
                              <w:pStyle w:val="TableParagraph"/>
                              <w:spacing w:before="58"/>
                              <w:jc w:val="center"/>
                              <w:rPr>
                                <w:rFonts w:cs="Times New Roman"/>
                                <w:sz w:val="24"/>
                                <w:szCs w:val="24"/>
                              </w:rPr>
                            </w:pPr>
                            <w:r w:rsidRPr="00E4101C">
                              <w:rPr>
                                <w:rFonts w:cs="Times New Roman" w:hint="eastAsia"/>
                                <w:sz w:val="24"/>
                                <w:szCs w:val="24"/>
                              </w:rPr>
                              <w:t>交通</w:t>
                            </w:r>
                          </w:p>
                        </w:tc>
                      </w:tr>
                      <w:tr w:rsidR="00E4101C" w:rsidRPr="002A4818" w14:paraId="0F7A758C" w14:textId="77777777" w:rsidTr="00E4101C">
                        <w:trPr>
                          <w:trHeight w:val="877"/>
                        </w:trPr>
                        <w:tc>
                          <w:tcPr>
                            <w:tcW w:w="1833" w:type="dxa"/>
                            <w:vAlign w:val="center"/>
                          </w:tcPr>
                          <w:p w14:paraId="1339392E" w14:textId="654305DC" w:rsidR="00E4101C" w:rsidRPr="00E4101C" w:rsidRDefault="00E4101C" w:rsidP="00E4101C">
                            <w:pPr>
                              <w:pStyle w:val="TableParagraph"/>
                              <w:spacing w:before="171"/>
                              <w:ind w:right="79"/>
                              <w:jc w:val="center"/>
                              <w:rPr>
                                <w:rFonts w:cs="Times New Roman"/>
                                <w:sz w:val="24"/>
                                <w:szCs w:val="24"/>
                              </w:rPr>
                            </w:pPr>
                            <w:r w:rsidRPr="00E4101C">
                              <w:rPr>
                                <w:rFonts w:cs="Times New Roman"/>
                                <w:sz w:val="24"/>
                                <w:szCs w:val="24"/>
                              </w:rPr>
                              <w:t>10/5（一）</w:t>
                            </w:r>
                          </w:p>
                        </w:tc>
                        <w:tc>
                          <w:tcPr>
                            <w:tcW w:w="2552" w:type="dxa"/>
                            <w:vAlign w:val="center"/>
                          </w:tcPr>
                          <w:p w14:paraId="7FC2FD65" w14:textId="77777777" w:rsidR="00E4101C" w:rsidRPr="00E4101C" w:rsidRDefault="00E4101C" w:rsidP="00E4101C">
                            <w:pPr>
                              <w:pStyle w:val="TableParagraph"/>
                              <w:spacing w:beforeLines="25" w:before="60" w:afterLines="25" w:after="60" w:line="320" w:lineRule="exact"/>
                              <w:ind w:leftChars="-4" w:left="-4" w:hangingChars="2" w:hanging="5"/>
                              <w:jc w:val="center"/>
                              <w:rPr>
                                <w:rFonts w:cs="Times New Roman"/>
                                <w:b/>
                                <w:sz w:val="24"/>
                                <w:szCs w:val="24"/>
                              </w:rPr>
                            </w:pPr>
                            <w:r w:rsidRPr="00E4101C">
                              <w:rPr>
                                <w:rFonts w:cs="Times New Roman"/>
                                <w:b/>
                                <w:sz w:val="24"/>
                                <w:szCs w:val="24"/>
                              </w:rPr>
                              <w:t>【啟程】</w:t>
                            </w:r>
                          </w:p>
                          <w:p w14:paraId="3A09A1FC" w14:textId="76800EF6" w:rsidR="00E4101C" w:rsidRPr="00E4101C" w:rsidRDefault="00E4101C" w:rsidP="00E4101C">
                            <w:pPr>
                              <w:pStyle w:val="TableParagraph"/>
                              <w:spacing w:line="329" w:lineRule="exact"/>
                              <w:ind w:leftChars="-4" w:left="-4" w:hangingChars="2" w:hanging="5"/>
                              <w:jc w:val="center"/>
                              <w:rPr>
                                <w:rFonts w:cs="Times New Roman"/>
                                <w:sz w:val="24"/>
                                <w:szCs w:val="24"/>
                              </w:rPr>
                            </w:pPr>
                            <w:r w:rsidRPr="00E4101C">
                              <w:rPr>
                                <w:rFonts w:cs="Times New Roman"/>
                                <w:sz w:val="24"/>
                                <w:szCs w:val="24"/>
                              </w:rPr>
                              <w:t>桃園</w:t>
                            </w:r>
                            <w:r w:rsidRPr="00E4101C">
                              <w:rPr>
                                <w:rFonts w:cs="Times New Roman"/>
                                <w:spacing w:val="-3"/>
                                <w:sz w:val="24"/>
                                <w:szCs w:val="24"/>
                              </w:rPr>
                              <w:t>→</w:t>
                            </w:r>
                            <w:r w:rsidRPr="00E4101C">
                              <w:rPr>
                                <w:rFonts w:cs="Times New Roman"/>
                                <w:sz w:val="24"/>
                                <w:szCs w:val="24"/>
                              </w:rPr>
                              <w:t>成田</w:t>
                            </w:r>
                          </w:p>
                        </w:tc>
                        <w:tc>
                          <w:tcPr>
                            <w:tcW w:w="3118" w:type="dxa"/>
                            <w:vAlign w:val="center"/>
                          </w:tcPr>
                          <w:p w14:paraId="6B47EA44"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4DE2867F" w14:textId="1361BD54" w:rsidR="00E4101C" w:rsidRPr="00E4101C" w:rsidRDefault="002B0A53" w:rsidP="00E4101C">
                            <w:pPr>
                              <w:pStyle w:val="a3"/>
                              <w:spacing w:beforeLines="25" w:before="60" w:afterLines="25" w:after="60" w:line="320" w:lineRule="exact"/>
                              <w:jc w:val="center"/>
                              <w:rPr>
                                <w:rFonts w:cs="Times New Roman"/>
                                <w:sz w:val="24"/>
                                <w:szCs w:val="24"/>
                              </w:rPr>
                            </w:pPr>
                            <w:r w:rsidRPr="002B0A53">
                              <w:rPr>
                                <w:rFonts w:cs="Times New Roman" w:hint="eastAsia"/>
                                <w:sz w:val="24"/>
                                <w:szCs w:val="24"/>
                              </w:rPr>
                              <w:t>道之驛</w:t>
                            </w:r>
                            <w:r w:rsidRPr="002B0A53">
                              <w:rPr>
                                <w:rFonts w:cs="Times New Roman"/>
                                <w:sz w:val="24"/>
                                <w:szCs w:val="24"/>
                              </w:rPr>
                              <w:t>KURIMOTO紅小町之鄉</w:t>
                            </w:r>
                          </w:p>
                        </w:tc>
                        <w:tc>
                          <w:tcPr>
                            <w:tcW w:w="1869" w:type="dxa"/>
                            <w:vAlign w:val="center"/>
                          </w:tcPr>
                          <w:p w14:paraId="064E936D" w14:textId="0B77B318" w:rsidR="00E4101C" w:rsidRPr="00E4101C" w:rsidRDefault="00E4101C" w:rsidP="00E4101C">
                            <w:pPr>
                              <w:pStyle w:val="TableParagraph"/>
                              <w:spacing w:before="171"/>
                              <w:jc w:val="center"/>
                              <w:rPr>
                                <w:rFonts w:cs="Times New Roman"/>
                                <w:sz w:val="24"/>
                                <w:szCs w:val="24"/>
                              </w:rPr>
                            </w:pPr>
                            <w:r w:rsidRPr="00E4101C">
                              <w:rPr>
                                <w:rFonts w:cs="Times New Roman"/>
                                <w:sz w:val="24"/>
                                <w:szCs w:val="24"/>
                              </w:rPr>
                              <w:t>團體交通</w:t>
                            </w:r>
                          </w:p>
                        </w:tc>
                      </w:tr>
                      <w:tr w:rsidR="00E4101C" w:rsidRPr="002A4818" w14:paraId="2EB3CF9E" w14:textId="77777777" w:rsidTr="00E4101C">
                        <w:trPr>
                          <w:trHeight w:val="877"/>
                        </w:trPr>
                        <w:tc>
                          <w:tcPr>
                            <w:tcW w:w="1833" w:type="dxa"/>
                            <w:vAlign w:val="center"/>
                          </w:tcPr>
                          <w:p w14:paraId="50F5C4CF" w14:textId="4B7293EB" w:rsidR="00E4101C" w:rsidRPr="00E4101C" w:rsidRDefault="00E4101C" w:rsidP="00E4101C">
                            <w:pPr>
                              <w:pStyle w:val="TableParagraph"/>
                              <w:jc w:val="center"/>
                              <w:rPr>
                                <w:rFonts w:cs="Times New Roman"/>
                                <w:sz w:val="24"/>
                                <w:szCs w:val="24"/>
                              </w:rPr>
                            </w:pPr>
                            <w:r w:rsidRPr="00E4101C">
                              <w:rPr>
                                <w:rFonts w:cs="Times New Roman"/>
                                <w:sz w:val="24"/>
                                <w:szCs w:val="24"/>
                              </w:rPr>
                              <w:t>10/6（二）</w:t>
                            </w:r>
                          </w:p>
                        </w:tc>
                        <w:tc>
                          <w:tcPr>
                            <w:tcW w:w="2552" w:type="dxa"/>
                            <w:vAlign w:val="center"/>
                          </w:tcPr>
                          <w:p w14:paraId="1E768253"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7F8C22C5" w14:textId="43727E26" w:rsidR="00E4101C" w:rsidRPr="00E4101C" w:rsidRDefault="00E4101C" w:rsidP="00E4101C">
                            <w:pPr>
                              <w:pStyle w:val="TableParagraph"/>
                              <w:jc w:val="center"/>
                              <w:rPr>
                                <w:rFonts w:cs="Times New Roman"/>
                                <w:sz w:val="24"/>
                                <w:szCs w:val="24"/>
                              </w:rPr>
                            </w:pPr>
                            <w:r w:rsidRPr="00E4101C">
                              <w:rPr>
                                <w:sz w:val="24"/>
                                <w:szCs w:val="24"/>
                              </w:rPr>
                              <w:t>富士電機</w:t>
                            </w:r>
                          </w:p>
                        </w:tc>
                        <w:tc>
                          <w:tcPr>
                            <w:tcW w:w="3118" w:type="dxa"/>
                            <w:shd w:val="clear" w:color="auto" w:fill="auto"/>
                            <w:vAlign w:val="center"/>
                          </w:tcPr>
                          <w:p w14:paraId="2D3E71D5"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6B6C9F90" w14:textId="77777777" w:rsidR="00E4101C" w:rsidRPr="00E4101C" w:rsidRDefault="00E4101C" w:rsidP="00E4101C">
                            <w:pPr>
                              <w:pStyle w:val="TableParagraph"/>
                              <w:spacing w:beforeLines="25" w:before="60" w:afterLines="25" w:after="60" w:line="320" w:lineRule="exact"/>
                              <w:jc w:val="center"/>
                              <w:rPr>
                                <w:rFonts w:cs="Times New Roman"/>
                                <w:spacing w:val="-2"/>
                                <w:sz w:val="24"/>
                                <w:szCs w:val="24"/>
                              </w:rPr>
                            </w:pPr>
                            <w:r w:rsidRPr="00E4101C">
                              <w:rPr>
                                <w:rFonts w:cs="Times New Roman" w:hint="eastAsia"/>
                                <w:spacing w:val="-2"/>
                                <w:sz w:val="24"/>
                                <w:szCs w:val="24"/>
                              </w:rPr>
                              <w:t>千葉縣農林綜合研究中心</w:t>
                            </w:r>
                          </w:p>
                          <w:p w14:paraId="4FA1CFBF" w14:textId="413253C5"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【資材通路參</w:t>
                            </w:r>
                            <w:r w:rsidRPr="00E4101C">
                              <w:rPr>
                                <w:rFonts w:cs="Times New Roman" w:hint="eastAsia"/>
                                <w:b/>
                                <w:sz w:val="24"/>
                                <w:szCs w:val="24"/>
                              </w:rPr>
                              <w:t>觀</w:t>
                            </w:r>
                            <w:r w:rsidRPr="00E4101C">
                              <w:rPr>
                                <w:rFonts w:cs="Times New Roman"/>
                                <w:b/>
                                <w:sz w:val="24"/>
                                <w:szCs w:val="24"/>
                              </w:rPr>
                              <w:t>】</w:t>
                            </w:r>
                          </w:p>
                          <w:p w14:paraId="0DABA449" w14:textId="77777777" w:rsidR="00E4101C" w:rsidRPr="00E4101C" w:rsidRDefault="00E4101C" w:rsidP="00E4101C">
                            <w:pPr>
                              <w:pStyle w:val="TableParagraph"/>
                              <w:spacing w:beforeLines="25" w:before="60" w:afterLines="25" w:after="60" w:line="320" w:lineRule="exact"/>
                              <w:jc w:val="center"/>
                              <w:rPr>
                                <w:rFonts w:cs="Times New Roman"/>
                                <w:sz w:val="24"/>
                                <w:szCs w:val="24"/>
                                <w:lang w:val="en-US"/>
                              </w:rPr>
                            </w:pPr>
                            <w:r w:rsidRPr="00E4101C">
                              <w:rPr>
                                <w:rFonts w:cs="Times New Roman"/>
                                <w:sz w:val="24"/>
                                <w:szCs w:val="24"/>
                                <w:lang w:val="en-US"/>
                              </w:rPr>
                              <w:t>CAINZ Home Center</w:t>
                            </w:r>
                          </w:p>
                          <w:p w14:paraId="4116BEC4" w14:textId="0CCA4C74" w:rsidR="00E4101C" w:rsidRPr="00E4101C" w:rsidRDefault="00E4101C" w:rsidP="00E4101C">
                            <w:pPr>
                              <w:pStyle w:val="TableParagraph"/>
                              <w:spacing w:line="331" w:lineRule="exact"/>
                              <w:ind w:leftChars="-3" w:left="-7" w:firstLineChars="2" w:firstLine="5"/>
                              <w:jc w:val="center"/>
                              <w:rPr>
                                <w:rFonts w:cs="Times New Roman"/>
                                <w:sz w:val="24"/>
                                <w:szCs w:val="24"/>
                                <w:lang w:val="en-US"/>
                              </w:rPr>
                            </w:pPr>
                            <w:r w:rsidRPr="00E4101C">
                              <w:rPr>
                                <w:rFonts w:cs="Times New Roman" w:hint="eastAsia"/>
                                <w:sz w:val="24"/>
                                <w:szCs w:val="24"/>
                              </w:rPr>
                              <w:t>或</w:t>
                            </w:r>
                            <w:r w:rsidRPr="00E4101C">
                              <w:rPr>
                                <w:rFonts w:cs="Times New Roman" w:hint="eastAsia"/>
                                <w:sz w:val="24"/>
                                <w:szCs w:val="24"/>
                                <w:lang w:val="en-US"/>
                              </w:rPr>
                              <w:t xml:space="preserve"> </w:t>
                            </w:r>
                            <w:r w:rsidRPr="00E4101C">
                              <w:rPr>
                                <w:rFonts w:cs="Times New Roman"/>
                                <w:sz w:val="24"/>
                                <w:szCs w:val="24"/>
                                <w:lang w:val="en-US"/>
                              </w:rPr>
                              <w:t>JOYFUL HONDA</w:t>
                            </w:r>
                          </w:p>
                        </w:tc>
                        <w:tc>
                          <w:tcPr>
                            <w:tcW w:w="1869" w:type="dxa"/>
                            <w:vAlign w:val="center"/>
                          </w:tcPr>
                          <w:p w14:paraId="63898B59" w14:textId="0749B33E" w:rsidR="00E4101C" w:rsidRPr="00E4101C" w:rsidRDefault="00E4101C" w:rsidP="00E4101C">
                            <w:pPr>
                              <w:pStyle w:val="TableParagraph"/>
                              <w:jc w:val="center"/>
                              <w:rPr>
                                <w:rFonts w:cs="Times New Roman"/>
                                <w:sz w:val="24"/>
                                <w:szCs w:val="24"/>
                              </w:rPr>
                            </w:pPr>
                            <w:r w:rsidRPr="00E4101C">
                              <w:rPr>
                                <w:rFonts w:cs="Times New Roman"/>
                                <w:sz w:val="24"/>
                                <w:szCs w:val="24"/>
                              </w:rPr>
                              <w:t>團體交通</w:t>
                            </w:r>
                          </w:p>
                        </w:tc>
                      </w:tr>
                      <w:tr w:rsidR="00E4101C" w:rsidRPr="002A4818" w14:paraId="4527C34A" w14:textId="77777777" w:rsidTr="00E737E3">
                        <w:trPr>
                          <w:trHeight w:val="877"/>
                        </w:trPr>
                        <w:tc>
                          <w:tcPr>
                            <w:tcW w:w="1833" w:type="dxa"/>
                            <w:vAlign w:val="center"/>
                          </w:tcPr>
                          <w:p w14:paraId="393F9BB8" w14:textId="66D94A9D" w:rsidR="00E4101C" w:rsidRPr="00E4101C" w:rsidRDefault="00E4101C" w:rsidP="00E4101C">
                            <w:pPr>
                              <w:pStyle w:val="TableParagraph"/>
                              <w:spacing w:before="1"/>
                              <w:jc w:val="center"/>
                              <w:rPr>
                                <w:rFonts w:cs="Times New Roman"/>
                                <w:sz w:val="24"/>
                                <w:szCs w:val="24"/>
                              </w:rPr>
                            </w:pPr>
                            <w:r w:rsidRPr="00E4101C">
                              <w:rPr>
                                <w:rFonts w:cs="Times New Roman"/>
                                <w:sz w:val="24"/>
                                <w:szCs w:val="24"/>
                              </w:rPr>
                              <w:t>10/7（三）</w:t>
                            </w:r>
                          </w:p>
                        </w:tc>
                        <w:tc>
                          <w:tcPr>
                            <w:tcW w:w="5670" w:type="dxa"/>
                            <w:gridSpan w:val="2"/>
                            <w:shd w:val="clear" w:color="auto" w:fill="auto"/>
                            <w:vAlign w:val="center"/>
                          </w:tcPr>
                          <w:p w14:paraId="5845BDA1" w14:textId="45AD9A51" w:rsidR="00E4101C" w:rsidRPr="00E4101C" w:rsidRDefault="00E4101C" w:rsidP="00E4101C">
                            <w:pPr>
                              <w:pStyle w:val="TableParagraph"/>
                              <w:spacing w:line="478" w:lineRule="exact"/>
                              <w:ind w:leftChars="-4" w:left="-2" w:hangingChars="3" w:hanging="7"/>
                              <w:jc w:val="center"/>
                              <w:rPr>
                                <w:rFonts w:cs="Times New Roman"/>
                                <w:sz w:val="24"/>
                                <w:szCs w:val="24"/>
                              </w:rPr>
                            </w:pPr>
                            <w:r w:rsidRPr="00E4101C">
                              <w:rPr>
                                <w:rFonts w:cs="Times New Roman"/>
                                <w:b/>
                                <w:sz w:val="24"/>
                                <w:szCs w:val="24"/>
                              </w:rPr>
                              <w:t>【重點參觀導覽】</w:t>
                            </w:r>
                          </w:p>
                        </w:tc>
                        <w:tc>
                          <w:tcPr>
                            <w:tcW w:w="1869" w:type="dxa"/>
                            <w:vAlign w:val="center"/>
                          </w:tcPr>
                          <w:p w14:paraId="45DCDD6F" w14:textId="6C2F329A" w:rsidR="00E4101C" w:rsidRPr="00E4101C" w:rsidRDefault="00E4101C" w:rsidP="00E4101C">
                            <w:pPr>
                              <w:pStyle w:val="TableParagraph"/>
                              <w:spacing w:line="223" w:lineRule="auto"/>
                              <w:ind w:left="157" w:right="147"/>
                              <w:jc w:val="center"/>
                              <w:rPr>
                                <w:rFonts w:cs="Times New Roman"/>
                                <w:sz w:val="24"/>
                                <w:szCs w:val="24"/>
                              </w:rPr>
                            </w:pPr>
                            <w:r w:rsidRPr="00E4101C">
                              <w:rPr>
                                <w:rFonts w:cs="Times New Roman"/>
                                <w:b/>
                                <w:sz w:val="24"/>
                                <w:szCs w:val="24"/>
                              </w:rPr>
                              <w:t>【自由觀展】</w:t>
                            </w:r>
                          </w:p>
                        </w:tc>
                      </w:tr>
                      <w:tr w:rsidR="00E4101C" w:rsidRPr="002A4818" w14:paraId="371A9F7D" w14:textId="77777777" w:rsidTr="00E737E3">
                        <w:trPr>
                          <w:trHeight w:val="877"/>
                        </w:trPr>
                        <w:tc>
                          <w:tcPr>
                            <w:tcW w:w="1833" w:type="dxa"/>
                            <w:vAlign w:val="center"/>
                          </w:tcPr>
                          <w:p w14:paraId="46836CC6" w14:textId="77777777" w:rsidR="00E4101C" w:rsidRPr="00E4101C" w:rsidRDefault="00E4101C" w:rsidP="00E4101C">
                            <w:pPr>
                              <w:pStyle w:val="TableParagraph"/>
                              <w:jc w:val="center"/>
                              <w:rPr>
                                <w:rFonts w:cs="Times New Roman"/>
                                <w:sz w:val="24"/>
                                <w:szCs w:val="24"/>
                              </w:rPr>
                            </w:pPr>
                            <w:r w:rsidRPr="00E4101C">
                              <w:rPr>
                                <w:rFonts w:cs="Times New Roman"/>
                                <w:sz w:val="24"/>
                                <w:szCs w:val="24"/>
                              </w:rPr>
                              <w:t>10/10（四）</w:t>
                            </w:r>
                          </w:p>
                        </w:tc>
                        <w:tc>
                          <w:tcPr>
                            <w:tcW w:w="5670" w:type="dxa"/>
                            <w:gridSpan w:val="2"/>
                            <w:shd w:val="clear" w:color="auto" w:fill="auto"/>
                            <w:vAlign w:val="center"/>
                          </w:tcPr>
                          <w:p w14:paraId="3AF0C2E5" w14:textId="64E53A2D" w:rsidR="00E4101C" w:rsidRPr="00E4101C" w:rsidRDefault="00E4101C" w:rsidP="00E4101C">
                            <w:pPr>
                              <w:pStyle w:val="TableParagraph"/>
                              <w:spacing w:line="479" w:lineRule="exact"/>
                              <w:ind w:leftChars="-4" w:left="-2" w:right="724" w:hangingChars="3" w:hanging="7"/>
                              <w:jc w:val="center"/>
                              <w:rPr>
                                <w:rFonts w:cs="Times New Roman"/>
                                <w:sz w:val="24"/>
                                <w:szCs w:val="24"/>
                              </w:rPr>
                            </w:pPr>
                            <w:r w:rsidRPr="00E4101C">
                              <w:rPr>
                                <w:rFonts w:cs="Times New Roman"/>
                                <w:sz w:val="24"/>
                                <w:szCs w:val="24"/>
                                <w:lang w:val="en-US"/>
                              </w:rPr>
                              <w:t>J-AGRI 2026</w:t>
                            </w:r>
                          </w:p>
                        </w:tc>
                        <w:tc>
                          <w:tcPr>
                            <w:tcW w:w="1869" w:type="dxa"/>
                            <w:vAlign w:val="center"/>
                          </w:tcPr>
                          <w:p w14:paraId="21501238" w14:textId="77777777" w:rsidR="00E4101C" w:rsidRPr="00E4101C" w:rsidRDefault="00E4101C" w:rsidP="00E4101C">
                            <w:pPr>
                              <w:pStyle w:val="TableParagraph"/>
                              <w:spacing w:before="1" w:line="223" w:lineRule="auto"/>
                              <w:ind w:left="157" w:right="147"/>
                              <w:jc w:val="center"/>
                              <w:rPr>
                                <w:rFonts w:cs="Times New Roman"/>
                                <w:sz w:val="24"/>
                                <w:szCs w:val="24"/>
                              </w:rPr>
                            </w:pPr>
                            <w:r w:rsidRPr="00E4101C">
                              <w:rPr>
                                <w:rFonts w:cs="Times New Roman"/>
                                <w:sz w:val="24"/>
                                <w:szCs w:val="24"/>
                              </w:rPr>
                              <w:t>步 行</w:t>
                            </w:r>
                          </w:p>
                          <w:p w14:paraId="3D0655E9" w14:textId="17D7AE7C" w:rsidR="00E4101C" w:rsidRPr="00E4101C" w:rsidRDefault="00E4101C" w:rsidP="00E4101C">
                            <w:pPr>
                              <w:pStyle w:val="TableParagraph"/>
                              <w:spacing w:before="1" w:line="223" w:lineRule="auto"/>
                              <w:ind w:left="157" w:right="147"/>
                              <w:jc w:val="center"/>
                              <w:rPr>
                                <w:rFonts w:cs="Times New Roman"/>
                                <w:sz w:val="24"/>
                                <w:szCs w:val="24"/>
                              </w:rPr>
                            </w:pPr>
                            <w:r w:rsidRPr="00E4101C">
                              <w:rPr>
                                <w:rFonts w:cs="Times New Roman"/>
                                <w:spacing w:val="-4"/>
                                <w:sz w:val="24"/>
                                <w:szCs w:val="24"/>
                              </w:rPr>
                              <w:t>幕張展覽館</w:t>
                            </w:r>
                          </w:p>
                        </w:tc>
                      </w:tr>
                      <w:tr w:rsidR="00E4101C" w:rsidRPr="002A4818" w14:paraId="57727450" w14:textId="77777777" w:rsidTr="00E4101C">
                        <w:trPr>
                          <w:trHeight w:val="70"/>
                        </w:trPr>
                        <w:tc>
                          <w:tcPr>
                            <w:tcW w:w="1833" w:type="dxa"/>
                            <w:vAlign w:val="center"/>
                          </w:tcPr>
                          <w:p w14:paraId="3D4AFABB" w14:textId="16C7BFFF" w:rsidR="00E4101C" w:rsidRPr="00E4101C" w:rsidRDefault="00E4101C" w:rsidP="00E4101C">
                            <w:pPr>
                              <w:pStyle w:val="TableParagraph"/>
                              <w:jc w:val="center"/>
                              <w:rPr>
                                <w:rFonts w:cs="Times New Roman"/>
                                <w:sz w:val="24"/>
                                <w:szCs w:val="24"/>
                              </w:rPr>
                            </w:pPr>
                            <w:r w:rsidRPr="00E4101C">
                              <w:rPr>
                                <w:rFonts w:cs="Times New Roman"/>
                                <w:sz w:val="24"/>
                                <w:szCs w:val="24"/>
                              </w:rPr>
                              <w:t>10/8（四）</w:t>
                            </w:r>
                          </w:p>
                        </w:tc>
                        <w:tc>
                          <w:tcPr>
                            <w:tcW w:w="2552" w:type="dxa"/>
                            <w:shd w:val="clear" w:color="auto" w:fill="auto"/>
                            <w:vAlign w:val="center"/>
                          </w:tcPr>
                          <w:p w14:paraId="680CF8BB" w14:textId="77777777" w:rsidR="00E4101C" w:rsidRPr="00E4101C" w:rsidRDefault="00E4101C" w:rsidP="00E4101C">
                            <w:pPr>
                              <w:pStyle w:val="a3"/>
                              <w:spacing w:beforeLines="25" w:before="60" w:afterLines="25" w:after="60" w:line="320" w:lineRule="exact"/>
                              <w:ind w:right="-110"/>
                              <w:jc w:val="center"/>
                              <w:rPr>
                                <w:rFonts w:cs="Times New Roman"/>
                                <w:b/>
                                <w:sz w:val="24"/>
                                <w:szCs w:val="24"/>
                              </w:rPr>
                            </w:pPr>
                            <w:r w:rsidRPr="00E4101C">
                              <w:rPr>
                                <w:rFonts w:cs="Times New Roman"/>
                                <w:b/>
                                <w:sz w:val="24"/>
                                <w:szCs w:val="24"/>
                              </w:rPr>
                              <w:t>【自由觀展】</w:t>
                            </w:r>
                          </w:p>
                          <w:p w14:paraId="0906DC32" w14:textId="54AF02C9" w:rsidR="00E4101C" w:rsidRPr="00E4101C" w:rsidRDefault="00E4101C" w:rsidP="00E4101C">
                            <w:pPr>
                              <w:pStyle w:val="TableParagraph"/>
                              <w:spacing w:line="377" w:lineRule="exact"/>
                              <w:ind w:leftChars="-4" w:left="-4" w:hangingChars="2" w:hanging="5"/>
                              <w:jc w:val="center"/>
                              <w:rPr>
                                <w:rFonts w:cs="Times New Roman"/>
                                <w:sz w:val="24"/>
                                <w:szCs w:val="24"/>
                              </w:rPr>
                            </w:pPr>
                            <w:r w:rsidRPr="00E4101C">
                              <w:rPr>
                                <w:rFonts w:cs="Times New Roman"/>
                                <w:sz w:val="24"/>
                                <w:szCs w:val="24"/>
                                <w:lang w:val="en-US"/>
                              </w:rPr>
                              <w:t>J-AGRI 2026</w:t>
                            </w:r>
                          </w:p>
                        </w:tc>
                        <w:tc>
                          <w:tcPr>
                            <w:tcW w:w="3118" w:type="dxa"/>
                            <w:shd w:val="clear" w:color="auto" w:fill="auto"/>
                            <w:vAlign w:val="center"/>
                          </w:tcPr>
                          <w:p w14:paraId="0D4B1344" w14:textId="77777777"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E4101C">
                              <w:rPr>
                                <w:rFonts w:cs="Times New Roman"/>
                                <w:b/>
                                <w:sz w:val="24"/>
                                <w:szCs w:val="24"/>
                              </w:rPr>
                              <w:t>【參訪】</w:t>
                            </w:r>
                          </w:p>
                          <w:p w14:paraId="142ED047" w14:textId="77777777" w:rsidR="00E4101C" w:rsidRPr="00E4101C" w:rsidRDefault="00E4101C" w:rsidP="00E4101C">
                            <w:pPr>
                              <w:pStyle w:val="a3"/>
                              <w:spacing w:beforeLines="25" w:before="60" w:afterLines="25" w:after="60" w:line="320" w:lineRule="exact"/>
                              <w:ind w:rightChars="-49" w:right="-108"/>
                              <w:jc w:val="center"/>
                              <w:rPr>
                                <w:rFonts w:cs="Times New Roman"/>
                                <w:spacing w:val="-2"/>
                                <w:sz w:val="24"/>
                                <w:szCs w:val="24"/>
                              </w:rPr>
                            </w:pPr>
                            <w:r w:rsidRPr="00E4101C">
                              <w:rPr>
                                <w:rFonts w:cs="Times New Roman" w:hint="eastAsia"/>
                                <w:spacing w:val="-2"/>
                                <w:sz w:val="24"/>
                                <w:szCs w:val="24"/>
                              </w:rPr>
                              <w:t>株式會社森野</w:t>
                            </w:r>
                          </w:p>
                          <w:p w14:paraId="393FD465" w14:textId="62F8EC96" w:rsidR="00E4101C" w:rsidRPr="00E4101C" w:rsidRDefault="00E4101C" w:rsidP="00E4101C">
                            <w:pPr>
                              <w:pStyle w:val="TableParagraph"/>
                              <w:spacing w:line="332" w:lineRule="exact"/>
                              <w:ind w:leftChars="-4" w:left="-4" w:hangingChars="2" w:hanging="5"/>
                              <w:jc w:val="center"/>
                              <w:rPr>
                                <w:rFonts w:cs="Times New Roman"/>
                                <w:sz w:val="24"/>
                                <w:szCs w:val="24"/>
                              </w:rPr>
                            </w:pPr>
                            <w:r w:rsidRPr="00E4101C">
                              <w:rPr>
                                <w:rFonts w:cs="Times New Roman" w:hint="eastAsia"/>
                                <w:sz w:val="24"/>
                                <w:szCs w:val="24"/>
                              </w:rPr>
                              <w:t>川越試驗農園</w:t>
                            </w:r>
                          </w:p>
                        </w:tc>
                        <w:tc>
                          <w:tcPr>
                            <w:tcW w:w="1869" w:type="dxa"/>
                            <w:vAlign w:val="center"/>
                          </w:tcPr>
                          <w:p w14:paraId="49027149" w14:textId="77777777" w:rsidR="00E4101C" w:rsidRPr="00E4101C" w:rsidRDefault="00E4101C" w:rsidP="00E4101C">
                            <w:pPr>
                              <w:pStyle w:val="TableParagraph"/>
                              <w:spacing w:beforeLines="25" w:before="60" w:afterLines="25" w:after="60" w:line="320" w:lineRule="exact"/>
                              <w:ind w:left="157" w:right="147"/>
                              <w:jc w:val="center"/>
                              <w:rPr>
                                <w:rFonts w:cs="Times New Roman"/>
                                <w:sz w:val="24"/>
                                <w:szCs w:val="24"/>
                              </w:rPr>
                            </w:pPr>
                            <w:r w:rsidRPr="00E4101C">
                              <w:rPr>
                                <w:rFonts w:cs="Times New Roman" w:hint="eastAsia"/>
                                <w:sz w:val="24"/>
                                <w:szCs w:val="24"/>
                              </w:rPr>
                              <w:t>上午</w:t>
                            </w:r>
                            <w:r w:rsidRPr="00E4101C">
                              <w:rPr>
                                <w:rFonts w:cs="Times New Roman"/>
                                <w:sz w:val="24"/>
                                <w:szCs w:val="24"/>
                              </w:rPr>
                              <w:t>步行</w:t>
                            </w:r>
                          </w:p>
                          <w:p w14:paraId="7DC0E658" w14:textId="77777777" w:rsidR="00E4101C" w:rsidRPr="00E4101C" w:rsidRDefault="00E4101C" w:rsidP="00E4101C">
                            <w:pPr>
                              <w:pStyle w:val="TableParagraph"/>
                              <w:spacing w:beforeLines="25" w:before="60" w:afterLines="25" w:after="60" w:line="320" w:lineRule="exact"/>
                              <w:ind w:left="157" w:right="147"/>
                              <w:jc w:val="center"/>
                              <w:rPr>
                                <w:rFonts w:cs="Times New Roman"/>
                                <w:spacing w:val="-4"/>
                                <w:sz w:val="24"/>
                                <w:szCs w:val="24"/>
                              </w:rPr>
                            </w:pPr>
                            <w:r w:rsidRPr="00E4101C">
                              <w:rPr>
                                <w:rFonts w:cs="Times New Roman"/>
                                <w:spacing w:val="-4"/>
                                <w:sz w:val="24"/>
                                <w:szCs w:val="24"/>
                              </w:rPr>
                              <w:t>幕張展覽館</w:t>
                            </w:r>
                          </w:p>
                          <w:p w14:paraId="60C3ED46" w14:textId="1F4C6057" w:rsidR="00E4101C" w:rsidRPr="00E4101C" w:rsidRDefault="00E4101C" w:rsidP="00E4101C">
                            <w:pPr>
                              <w:pStyle w:val="a3"/>
                              <w:spacing w:beforeLines="25" w:before="60" w:afterLines="25" w:after="60" w:line="320" w:lineRule="exact"/>
                              <w:ind w:rightChars="-81" w:right="-178"/>
                              <w:jc w:val="center"/>
                              <w:rPr>
                                <w:rFonts w:cs="Times New Roman"/>
                                <w:sz w:val="24"/>
                                <w:szCs w:val="24"/>
                              </w:rPr>
                            </w:pPr>
                            <w:r w:rsidRPr="00E4101C">
                              <w:rPr>
                                <w:rFonts w:cs="Times New Roman" w:hint="eastAsia"/>
                                <w:spacing w:val="-4"/>
                                <w:sz w:val="24"/>
                                <w:szCs w:val="24"/>
                              </w:rPr>
                              <w:t>下午團體交通</w:t>
                            </w:r>
                          </w:p>
                        </w:tc>
                      </w:tr>
                      <w:tr w:rsidR="00E4101C" w:rsidRPr="002A4818" w14:paraId="252D2BEB" w14:textId="77777777" w:rsidTr="00E4101C">
                        <w:trPr>
                          <w:trHeight w:val="70"/>
                        </w:trPr>
                        <w:tc>
                          <w:tcPr>
                            <w:tcW w:w="1833" w:type="dxa"/>
                            <w:vAlign w:val="center"/>
                          </w:tcPr>
                          <w:p w14:paraId="564F6A26" w14:textId="4144477F" w:rsidR="00E4101C" w:rsidRPr="00E4101C" w:rsidRDefault="00E4101C" w:rsidP="00E4101C">
                            <w:pPr>
                              <w:pStyle w:val="TableParagraph"/>
                              <w:jc w:val="center"/>
                              <w:rPr>
                                <w:rFonts w:cs="Times New Roman"/>
                                <w:sz w:val="24"/>
                                <w:szCs w:val="24"/>
                              </w:rPr>
                            </w:pPr>
                            <w:r w:rsidRPr="00FF4B85">
                              <w:rPr>
                                <w:rFonts w:ascii="Times New Roman" w:hAnsi="Times New Roman" w:cs="Times New Roman"/>
                                <w:sz w:val="24"/>
                                <w:szCs w:val="24"/>
                              </w:rPr>
                              <w:t>10/9</w:t>
                            </w:r>
                            <w:r w:rsidRPr="00FF4B85">
                              <w:rPr>
                                <w:rFonts w:ascii="Times New Roman" w:hAnsi="Times New Roman" w:cs="Times New Roman"/>
                                <w:sz w:val="24"/>
                                <w:szCs w:val="24"/>
                              </w:rPr>
                              <w:t>（五）</w:t>
                            </w:r>
                          </w:p>
                        </w:tc>
                        <w:tc>
                          <w:tcPr>
                            <w:tcW w:w="2552" w:type="dxa"/>
                            <w:shd w:val="clear" w:color="auto" w:fill="auto"/>
                            <w:vAlign w:val="center"/>
                          </w:tcPr>
                          <w:p w14:paraId="73779BBD" w14:textId="77777777" w:rsidR="00E4101C" w:rsidRPr="00FF4B85" w:rsidRDefault="00E4101C" w:rsidP="00E4101C">
                            <w:pPr>
                              <w:pStyle w:val="TableParagraph"/>
                              <w:spacing w:beforeLines="25" w:before="60" w:afterLines="25" w:after="60" w:line="320" w:lineRule="exact"/>
                              <w:ind w:leftChars="-4" w:left="-4" w:hangingChars="2" w:hanging="5"/>
                              <w:jc w:val="center"/>
                              <w:rPr>
                                <w:rFonts w:ascii="Times New Roman" w:hAnsi="Times New Roman" w:cs="Times New Roman"/>
                                <w:b/>
                                <w:sz w:val="24"/>
                                <w:szCs w:val="24"/>
                              </w:rPr>
                            </w:pPr>
                            <w:r w:rsidRPr="00FF4B85">
                              <w:rPr>
                                <w:rFonts w:ascii="Times New Roman" w:hAnsi="Times New Roman" w:cs="Times New Roman"/>
                                <w:b/>
                                <w:sz w:val="24"/>
                                <w:szCs w:val="24"/>
                              </w:rPr>
                              <w:t>【參訪】</w:t>
                            </w:r>
                          </w:p>
                          <w:p w14:paraId="3FA81AFB" w14:textId="4E9EA23D" w:rsidR="00E4101C" w:rsidRPr="00E4101C" w:rsidRDefault="00E4101C" w:rsidP="00E4101C">
                            <w:pPr>
                              <w:pStyle w:val="a3"/>
                              <w:spacing w:beforeLines="25" w:before="60" w:afterLines="25" w:after="60" w:line="320" w:lineRule="exact"/>
                              <w:ind w:right="-110"/>
                              <w:jc w:val="center"/>
                              <w:rPr>
                                <w:rFonts w:cs="Times New Roman"/>
                                <w:b/>
                                <w:sz w:val="24"/>
                                <w:szCs w:val="24"/>
                              </w:rPr>
                            </w:pPr>
                            <w:r w:rsidRPr="00FF4B85">
                              <w:rPr>
                                <w:rFonts w:ascii="Times New Roman" w:hAnsi="Times New Roman" w:cs="Times New Roman"/>
                                <w:sz w:val="24"/>
                                <w:szCs w:val="24"/>
                              </w:rPr>
                              <w:t>JAL</w:t>
                            </w:r>
                            <w:r w:rsidRPr="00FF4B85">
                              <w:rPr>
                                <w:rFonts w:ascii="Times New Roman" w:hAnsi="Times New Roman" w:cs="Times New Roman"/>
                                <w:sz w:val="24"/>
                                <w:szCs w:val="24"/>
                              </w:rPr>
                              <w:t>智慧草莓園</w:t>
                            </w:r>
                          </w:p>
                        </w:tc>
                        <w:tc>
                          <w:tcPr>
                            <w:tcW w:w="3118" w:type="dxa"/>
                            <w:shd w:val="clear" w:color="auto" w:fill="auto"/>
                            <w:vAlign w:val="center"/>
                          </w:tcPr>
                          <w:p w14:paraId="36C2CC50" w14:textId="77777777" w:rsidR="00E4101C" w:rsidRPr="00FF4B85" w:rsidRDefault="00E4101C" w:rsidP="00E4101C">
                            <w:pPr>
                              <w:pStyle w:val="TableParagraph"/>
                              <w:spacing w:beforeLines="25" w:before="60" w:afterLines="25" w:after="60" w:line="320" w:lineRule="exact"/>
                              <w:ind w:leftChars="-4" w:left="-4" w:hangingChars="2" w:hanging="5"/>
                              <w:jc w:val="center"/>
                              <w:rPr>
                                <w:rFonts w:ascii="Times New Roman" w:hAnsi="Times New Roman" w:cs="Times New Roman"/>
                                <w:b/>
                                <w:sz w:val="24"/>
                                <w:szCs w:val="24"/>
                              </w:rPr>
                            </w:pPr>
                            <w:r w:rsidRPr="00FF4B85">
                              <w:rPr>
                                <w:rFonts w:ascii="Times New Roman" w:hAnsi="Times New Roman" w:cs="Times New Roman"/>
                                <w:b/>
                                <w:sz w:val="24"/>
                                <w:szCs w:val="24"/>
                              </w:rPr>
                              <w:t>【回程】</w:t>
                            </w:r>
                          </w:p>
                          <w:p w14:paraId="2F1FED98" w14:textId="6A24DDD8" w:rsidR="00E4101C" w:rsidRPr="00E4101C" w:rsidRDefault="00E4101C" w:rsidP="00E4101C">
                            <w:pPr>
                              <w:pStyle w:val="TableParagraph"/>
                              <w:spacing w:beforeLines="25" w:before="60" w:afterLines="25" w:after="60" w:line="320" w:lineRule="exact"/>
                              <w:jc w:val="center"/>
                              <w:rPr>
                                <w:rFonts w:cs="Times New Roman"/>
                                <w:b/>
                                <w:sz w:val="24"/>
                                <w:szCs w:val="24"/>
                              </w:rPr>
                            </w:pPr>
                            <w:r w:rsidRPr="00FF4B85">
                              <w:rPr>
                                <w:rFonts w:ascii="Times New Roman" w:hAnsi="Times New Roman" w:cs="Times New Roman"/>
                                <w:sz w:val="24"/>
                                <w:szCs w:val="24"/>
                              </w:rPr>
                              <w:t>成田</w:t>
                            </w:r>
                            <w:r w:rsidRPr="00FF4B85">
                              <w:rPr>
                                <w:rFonts w:ascii="Times New Roman" w:hAnsi="Times New Roman" w:cs="Times New Roman"/>
                                <w:spacing w:val="-3"/>
                                <w:sz w:val="24"/>
                                <w:szCs w:val="24"/>
                              </w:rPr>
                              <w:t>→</w:t>
                            </w:r>
                            <w:r w:rsidRPr="00FF4B85">
                              <w:rPr>
                                <w:rFonts w:ascii="Times New Roman" w:hAnsi="Times New Roman" w:cs="Times New Roman"/>
                                <w:sz w:val="24"/>
                                <w:szCs w:val="24"/>
                              </w:rPr>
                              <w:t>桃園</w:t>
                            </w:r>
                          </w:p>
                        </w:tc>
                        <w:tc>
                          <w:tcPr>
                            <w:tcW w:w="1869" w:type="dxa"/>
                            <w:vAlign w:val="center"/>
                          </w:tcPr>
                          <w:p w14:paraId="76EAB4F6" w14:textId="235F9DEF" w:rsidR="00E4101C" w:rsidRPr="00E4101C" w:rsidRDefault="00E4101C" w:rsidP="00E4101C">
                            <w:pPr>
                              <w:pStyle w:val="TableParagraph"/>
                              <w:spacing w:beforeLines="25" w:before="60" w:afterLines="25" w:after="60" w:line="320" w:lineRule="exact"/>
                              <w:ind w:left="157" w:right="147"/>
                              <w:jc w:val="center"/>
                              <w:rPr>
                                <w:rFonts w:cs="Times New Roman"/>
                                <w:sz w:val="24"/>
                                <w:szCs w:val="24"/>
                              </w:rPr>
                            </w:pPr>
                            <w:r w:rsidRPr="00FF4B85">
                              <w:rPr>
                                <w:rFonts w:ascii="Times New Roman" w:hAnsi="Times New Roman" w:cs="Times New Roman"/>
                                <w:sz w:val="24"/>
                                <w:szCs w:val="24"/>
                              </w:rPr>
                              <w:t>團體交通</w:t>
                            </w:r>
                          </w:p>
                        </w:tc>
                      </w:tr>
                    </w:tbl>
                    <w:p w14:paraId="10958014" w14:textId="77777777" w:rsidR="00556827" w:rsidRDefault="00556827">
                      <w:pPr>
                        <w:pStyle w:val="a3"/>
                      </w:pPr>
                    </w:p>
                  </w:txbxContent>
                </v:textbox>
                <w10:wrap anchorx="page"/>
              </v:shape>
            </w:pict>
          </mc:Fallback>
        </mc:AlternateContent>
      </w:r>
      <w:r w:rsidRPr="005D6918">
        <w:rPr>
          <w:rFonts w:ascii="Times New Roman" w:hAnsi="Times New Roman" w:cs="Times New Roman"/>
        </w:rPr>
        <w:t>一、活動日期：</w:t>
      </w:r>
      <w:r w:rsidR="00E4101C">
        <w:rPr>
          <w:rFonts w:ascii="Times New Roman" w:hAnsi="Times New Roman" w:cs="Times New Roman"/>
        </w:rPr>
        <w:t>115</w:t>
      </w:r>
      <w:r w:rsidR="00E4101C" w:rsidRPr="005D6918">
        <w:rPr>
          <w:rFonts w:ascii="Times New Roman" w:hAnsi="Times New Roman" w:cs="Times New Roman"/>
        </w:rPr>
        <w:t>年</w:t>
      </w:r>
      <w:r w:rsidR="00E4101C" w:rsidRPr="005D6918">
        <w:rPr>
          <w:rFonts w:ascii="Times New Roman" w:hAnsi="Times New Roman" w:cs="Times New Roman"/>
        </w:rPr>
        <w:t>10</w:t>
      </w:r>
      <w:r w:rsidR="00E4101C" w:rsidRPr="005D6918">
        <w:rPr>
          <w:rFonts w:ascii="Times New Roman" w:hAnsi="Times New Roman" w:cs="Times New Roman"/>
        </w:rPr>
        <w:t>月</w:t>
      </w:r>
      <w:r w:rsidR="00E4101C">
        <w:rPr>
          <w:rFonts w:ascii="Times New Roman" w:hAnsi="Times New Roman" w:cs="Times New Roman" w:hint="eastAsia"/>
        </w:rPr>
        <w:t>5</w:t>
      </w:r>
      <w:r w:rsidR="00E4101C" w:rsidRPr="005D6918">
        <w:rPr>
          <w:rFonts w:ascii="Times New Roman" w:hAnsi="Times New Roman" w:cs="Times New Roman"/>
        </w:rPr>
        <w:t>日（一）至</w:t>
      </w:r>
      <w:r w:rsidR="00E4101C">
        <w:rPr>
          <w:rFonts w:ascii="Times New Roman" w:hAnsi="Times New Roman" w:cs="Times New Roman" w:hint="eastAsia"/>
        </w:rPr>
        <w:t>9</w:t>
      </w:r>
      <w:r w:rsidR="00E4101C" w:rsidRPr="005D6918">
        <w:rPr>
          <w:rFonts w:ascii="Times New Roman" w:hAnsi="Times New Roman" w:cs="Times New Roman"/>
        </w:rPr>
        <w:t>日</w:t>
      </w:r>
      <w:r w:rsidR="00E4101C">
        <w:rPr>
          <w:rFonts w:ascii="Times New Roman" w:hAnsi="Times New Roman" w:cs="Times New Roman" w:hint="eastAsia"/>
        </w:rPr>
        <w:t>（</w:t>
      </w:r>
      <w:r w:rsidR="00E4101C" w:rsidRPr="005D6918">
        <w:rPr>
          <w:rFonts w:ascii="Times New Roman" w:hAnsi="Times New Roman" w:cs="Times New Roman"/>
        </w:rPr>
        <w:t>五）</w:t>
      </w:r>
      <w:r w:rsidRPr="005D6918">
        <w:rPr>
          <w:rFonts w:ascii="Times New Roman" w:hAnsi="Times New Roman" w:cs="Times New Roman"/>
        </w:rPr>
        <w:t xml:space="preserve"> </w:t>
      </w:r>
      <w:r w:rsidRPr="005D6918">
        <w:rPr>
          <w:rFonts w:ascii="Times New Roman" w:hAnsi="Times New Roman" w:cs="Times New Roman"/>
        </w:rPr>
        <w:t>二、活動行程</w:t>
      </w:r>
    </w:p>
    <w:p w14:paraId="79ED0488" w14:textId="77777777" w:rsidR="00556827" w:rsidRPr="005D6918" w:rsidRDefault="00556827">
      <w:pPr>
        <w:spacing w:line="304" w:lineRule="auto"/>
        <w:rPr>
          <w:rFonts w:ascii="Times New Roman" w:hAnsi="Times New Roman" w:cs="Times New Roman"/>
        </w:rPr>
        <w:sectPr w:rsidR="00556827" w:rsidRPr="005D6918">
          <w:footerReference w:type="default" r:id="rId8"/>
          <w:type w:val="continuous"/>
          <w:pgSz w:w="11920" w:h="16850"/>
          <w:pgMar w:top="1600" w:right="620" w:bottom="860" w:left="1160" w:header="720" w:footer="669" w:gutter="0"/>
          <w:pgNumType w:start="1"/>
          <w:cols w:space="720"/>
        </w:sectPr>
      </w:pPr>
    </w:p>
    <w:p w14:paraId="14D3BF22" w14:textId="2B852D86" w:rsidR="00556827" w:rsidRPr="005D6918" w:rsidRDefault="00EE251F" w:rsidP="00EE251F">
      <w:pPr>
        <w:pStyle w:val="2"/>
        <w:spacing w:before="72"/>
        <w:rPr>
          <w:rFonts w:ascii="Times New Roman" w:eastAsia="標楷體" w:hAnsi="Times New Roman" w:cs="Times New Roman"/>
        </w:rPr>
      </w:pPr>
      <w:r w:rsidRPr="005D6918">
        <w:rPr>
          <w:rFonts w:ascii="Times New Roman" w:eastAsia="標楷體" w:hAnsi="Times New Roman" w:cs="Times New Roman"/>
        </w:rPr>
        <w:lastRenderedPageBreak/>
        <w:t>参、</w:t>
      </w:r>
      <w:r w:rsidRPr="005D6918">
        <w:rPr>
          <w:rFonts w:ascii="Times New Roman" w:eastAsia="標楷體" w:hAnsi="Times New Roman" w:cs="Times New Roman"/>
        </w:rPr>
        <w:t xml:space="preserve"> </w:t>
      </w:r>
      <w:r w:rsidRPr="005D6918">
        <w:rPr>
          <w:rFonts w:ascii="Times New Roman" w:eastAsia="標楷體" w:hAnsi="Times New Roman" w:cs="Times New Roman"/>
        </w:rPr>
        <w:t>參觀及</w:t>
      </w:r>
      <w:r w:rsidR="00895595" w:rsidRPr="005D6918">
        <w:rPr>
          <w:rFonts w:ascii="Times New Roman" w:eastAsia="標楷體" w:hAnsi="Times New Roman" w:cs="Times New Roman"/>
        </w:rPr>
        <w:t>參</w:t>
      </w:r>
      <w:r w:rsidRPr="005D6918">
        <w:rPr>
          <w:rFonts w:ascii="Times New Roman" w:eastAsia="標楷體" w:hAnsi="Times New Roman" w:cs="Times New Roman"/>
        </w:rPr>
        <w:t>訪單位簡介</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7650"/>
      </w:tblGrid>
      <w:tr w:rsidR="00556827" w:rsidRPr="005D6918" w14:paraId="2D9EB4B6" w14:textId="77777777" w:rsidTr="00E4101C">
        <w:trPr>
          <w:trHeight w:val="453"/>
        </w:trPr>
        <w:tc>
          <w:tcPr>
            <w:tcW w:w="1990" w:type="dxa"/>
            <w:shd w:val="clear" w:color="auto" w:fill="FBD4B4" w:themeFill="accent6" w:themeFillTint="66"/>
          </w:tcPr>
          <w:p w14:paraId="1A583A38" w14:textId="77777777" w:rsidR="00556827" w:rsidRPr="005D6918" w:rsidRDefault="00800ABB">
            <w:pPr>
              <w:pStyle w:val="TableParagraph"/>
              <w:spacing w:line="424" w:lineRule="exact"/>
              <w:ind w:left="506"/>
              <w:rPr>
                <w:rFonts w:ascii="Times New Roman" w:hAnsi="Times New Roman" w:cs="Times New Roman"/>
                <w:b/>
                <w:sz w:val="28"/>
              </w:rPr>
            </w:pPr>
            <w:r w:rsidRPr="005D6918">
              <w:rPr>
                <w:rFonts w:ascii="Times New Roman" w:hAnsi="Times New Roman" w:cs="Times New Roman"/>
                <w:b/>
                <w:sz w:val="28"/>
              </w:rPr>
              <w:t>參訪單位</w:t>
            </w:r>
          </w:p>
        </w:tc>
        <w:tc>
          <w:tcPr>
            <w:tcW w:w="7650" w:type="dxa"/>
            <w:shd w:val="clear" w:color="auto" w:fill="FBD4B4" w:themeFill="accent6" w:themeFillTint="66"/>
          </w:tcPr>
          <w:p w14:paraId="45BE3908" w14:textId="723F0605" w:rsidR="00556827" w:rsidRPr="005D6918" w:rsidRDefault="00EE251F">
            <w:pPr>
              <w:pStyle w:val="TableParagraph"/>
              <w:spacing w:line="424" w:lineRule="exact"/>
              <w:ind w:left="3461" w:right="3442"/>
              <w:jc w:val="center"/>
              <w:rPr>
                <w:rFonts w:ascii="Times New Roman" w:hAnsi="Times New Roman" w:cs="Times New Roman"/>
                <w:b/>
                <w:sz w:val="28"/>
              </w:rPr>
            </w:pPr>
            <w:r w:rsidRPr="005D6918">
              <w:rPr>
                <w:rFonts w:ascii="Times New Roman" w:hAnsi="Times New Roman" w:cs="Times New Roman"/>
                <w:b/>
                <w:sz w:val="28"/>
              </w:rPr>
              <w:t>簡介</w:t>
            </w:r>
          </w:p>
        </w:tc>
      </w:tr>
      <w:tr w:rsidR="00E4101C" w:rsidRPr="005D6918" w14:paraId="25E74BC1" w14:textId="77777777" w:rsidTr="00FA2C27">
        <w:trPr>
          <w:trHeight w:val="3773"/>
        </w:trPr>
        <w:tc>
          <w:tcPr>
            <w:tcW w:w="1990" w:type="dxa"/>
            <w:vAlign w:val="center"/>
          </w:tcPr>
          <w:p w14:paraId="273FEEF0" w14:textId="77777777" w:rsidR="00E4101C" w:rsidRPr="00FF4B85" w:rsidRDefault="00E4101C" w:rsidP="00E4101C">
            <w:pPr>
              <w:pStyle w:val="TableParagraph"/>
              <w:ind w:left="112"/>
              <w:rPr>
                <w:rFonts w:ascii="Times New Roman" w:hAnsi="Times New Roman" w:cs="Times New Roman"/>
                <w:sz w:val="28"/>
                <w:szCs w:val="28"/>
              </w:rPr>
            </w:pPr>
            <w:r w:rsidRPr="00FF4B85">
              <w:rPr>
                <w:rFonts w:ascii="Times New Roman" w:hAnsi="Times New Roman" w:cs="Times New Roman"/>
                <w:sz w:val="28"/>
                <w:szCs w:val="28"/>
              </w:rPr>
              <w:t xml:space="preserve">J-AGRI </w:t>
            </w:r>
            <w:r w:rsidRPr="00FF4B85">
              <w:rPr>
                <w:rFonts w:ascii="Times New Roman" w:hAnsi="Times New Roman" w:cs="Times New Roman"/>
                <w:sz w:val="28"/>
                <w:szCs w:val="28"/>
              </w:rPr>
              <w:t>農業展（原</w:t>
            </w:r>
            <w:r w:rsidRPr="00FF4B85">
              <w:rPr>
                <w:rFonts w:ascii="Times New Roman" w:hAnsi="Times New Roman" w:cs="Times New Roman"/>
                <w:sz w:val="28"/>
                <w:szCs w:val="28"/>
              </w:rPr>
              <w:t xml:space="preserve"> AGRI</w:t>
            </w:r>
          </w:p>
          <w:p w14:paraId="51DF8906" w14:textId="5ABE39D6" w:rsidR="00E4101C" w:rsidRPr="005D6918" w:rsidRDefault="00E4101C" w:rsidP="00E4101C">
            <w:pPr>
              <w:pStyle w:val="TableParagraph"/>
              <w:spacing w:before="40" w:line="261" w:lineRule="auto"/>
              <w:ind w:left="112" w:right="137"/>
              <w:rPr>
                <w:rFonts w:ascii="Times New Roman" w:hAnsi="Times New Roman" w:cs="Times New Roman"/>
                <w:sz w:val="28"/>
              </w:rPr>
            </w:pPr>
            <w:r w:rsidRPr="00FF4B85">
              <w:rPr>
                <w:rFonts w:ascii="Times New Roman" w:hAnsi="Times New Roman" w:cs="Times New Roman"/>
                <w:sz w:val="28"/>
                <w:szCs w:val="28"/>
              </w:rPr>
              <w:t xml:space="preserve">WEEK </w:t>
            </w:r>
            <w:r w:rsidRPr="00FF4B85">
              <w:rPr>
                <w:rFonts w:ascii="Times New Roman" w:hAnsi="Times New Roman" w:cs="Times New Roman"/>
                <w:sz w:val="28"/>
                <w:szCs w:val="28"/>
              </w:rPr>
              <w:t>日本農畜博覽會）</w:t>
            </w:r>
          </w:p>
        </w:tc>
        <w:tc>
          <w:tcPr>
            <w:tcW w:w="7650" w:type="dxa"/>
            <w:vAlign w:val="center"/>
          </w:tcPr>
          <w:p w14:paraId="607AAF9D" w14:textId="5FF95D28" w:rsidR="00E4101C" w:rsidRPr="00776C5E" w:rsidRDefault="00E4101C" w:rsidP="002B0A53">
            <w:pPr>
              <w:pStyle w:val="TableParagraph"/>
              <w:spacing w:before="62" w:line="259" w:lineRule="auto"/>
              <w:ind w:left="113" w:right="-15"/>
              <w:jc w:val="both"/>
              <w:rPr>
                <w:rFonts w:ascii="Times New Roman" w:hAnsi="Times New Roman" w:cs="Times New Roman"/>
                <w:sz w:val="28"/>
                <w:szCs w:val="28"/>
              </w:rPr>
            </w:pPr>
            <w:r w:rsidRPr="00FA2C27">
              <w:rPr>
                <w:rFonts w:ascii="Times New Roman" w:hAnsi="Times New Roman" w:cs="Times New Roman"/>
                <w:spacing w:val="7"/>
                <w:sz w:val="28"/>
                <w:szCs w:val="28"/>
              </w:rPr>
              <w:t>「</w:t>
            </w:r>
            <w:r w:rsidRPr="00FA2C27">
              <w:rPr>
                <w:rFonts w:ascii="Times New Roman" w:hAnsi="Times New Roman" w:cs="Times New Roman"/>
                <w:sz w:val="28"/>
                <w:szCs w:val="28"/>
              </w:rPr>
              <w:t>J-AGRI</w:t>
            </w:r>
            <w:r w:rsidRPr="00FA2C27">
              <w:rPr>
                <w:rFonts w:ascii="Times New Roman" w:hAnsi="Times New Roman" w:cs="Times New Roman"/>
                <w:sz w:val="28"/>
                <w:szCs w:val="28"/>
              </w:rPr>
              <w:t>（</w:t>
            </w:r>
            <w:r w:rsidRPr="00FA2C27">
              <w:rPr>
                <w:rFonts w:ascii="Times New Roman" w:hAnsi="Times New Roman" w:cs="Times New Roman"/>
                <w:spacing w:val="4"/>
                <w:sz w:val="28"/>
                <w:szCs w:val="28"/>
              </w:rPr>
              <w:t>日本農畜博覽會，前為</w:t>
            </w:r>
            <w:r w:rsidRPr="00FA2C27">
              <w:rPr>
                <w:rFonts w:ascii="Times New Roman" w:hAnsi="Times New Roman" w:cs="Times New Roman"/>
                <w:sz w:val="28"/>
                <w:szCs w:val="28"/>
              </w:rPr>
              <w:t>AGRI</w:t>
            </w:r>
            <w:r w:rsidRPr="00FA2C27">
              <w:rPr>
                <w:rFonts w:ascii="Times New Roman" w:hAnsi="Times New Roman" w:cs="Times New Roman"/>
                <w:spacing w:val="55"/>
                <w:sz w:val="28"/>
                <w:szCs w:val="28"/>
              </w:rPr>
              <w:t xml:space="preserve"> </w:t>
            </w:r>
            <w:r w:rsidRPr="00FA2C27">
              <w:rPr>
                <w:rFonts w:ascii="Times New Roman" w:hAnsi="Times New Roman" w:cs="Times New Roman"/>
                <w:sz w:val="28"/>
                <w:szCs w:val="28"/>
              </w:rPr>
              <w:t>WEEK</w:t>
            </w:r>
            <w:r w:rsidRPr="00FA2C27">
              <w:rPr>
                <w:rFonts w:ascii="Times New Roman" w:hAnsi="Times New Roman" w:cs="Times New Roman"/>
                <w:sz w:val="28"/>
                <w:szCs w:val="28"/>
              </w:rPr>
              <w:t>）</w:t>
            </w:r>
            <w:r w:rsidRPr="00FA2C27">
              <w:rPr>
                <w:rFonts w:ascii="Times New Roman" w:hAnsi="Times New Roman" w:cs="Times New Roman"/>
                <w:spacing w:val="4"/>
                <w:sz w:val="28"/>
                <w:szCs w:val="28"/>
              </w:rPr>
              <w:t>」為日本</w:t>
            </w:r>
            <w:r w:rsidRPr="00FA2C27">
              <w:rPr>
                <w:rFonts w:ascii="Times New Roman" w:hAnsi="Times New Roman" w:cs="Times New Roman"/>
                <w:sz w:val="28"/>
                <w:szCs w:val="28"/>
              </w:rPr>
              <w:t>最頂尖專業的國際農業資材、設施及技術貿易展覽，被視為</w:t>
            </w:r>
            <w:r w:rsidRPr="00FA2C27">
              <w:rPr>
                <w:rFonts w:ascii="Times New Roman" w:hAnsi="Times New Roman" w:cs="Times New Roman"/>
                <w:spacing w:val="13"/>
                <w:sz w:val="28"/>
                <w:szCs w:val="28"/>
              </w:rPr>
              <w:t>進入日本農業市場重要管道，亦是國際高度關注的專業展會，包含</w:t>
            </w:r>
            <w:r w:rsidRPr="00FA2C27">
              <w:rPr>
                <w:rFonts w:ascii="Times New Roman" w:hAnsi="Times New Roman" w:cs="Times New Roman"/>
                <w:spacing w:val="13"/>
                <w:sz w:val="28"/>
                <w:szCs w:val="28"/>
              </w:rPr>
              <w:t>J-AGRI SUPPLY</w:t>
            </w:r>
            <w:r w:rsidRPr="00FA2C27">
              <w:rPr>
                <w:rFonts w:ascii="Times New Roman" w:hAnsi="Times New Roman" w:cs="Times New Roman"/>
                <w:spacing w:val="13"/>
                <w:sz w:val="28"/>
                <w:szCs w:val="28"/>
              </w:rPr>
              <w:t>、</w:t>
            </w:r>
            <w:r w:rsidRPr="00FA2C27">
              <w:rPr>
                <w:rFonts w:ascii="Times New Roman" w:hAnsi="Times New Roman" w:cs="Times New Roman"/>
                <w:spacing w:val="13"/>
                <w:sz w:val="28"/>
                <w:szCs w:val="28"/>
              </w:rPr>
              <w:t>J-AGRI TECH</w:t>
            </w:r>
            <w:r w:rsidRPr="00FA2C27">
              <w:rPr>
                <w:rFonts w:ascii="Times New Roman" w:hAnsi="Times New Roman" w:cs="Times New Roman"/>
                <w:spacing w:val="-37"/>
                <w:sz w:val="28"/>
                <w:szCs w:val="28"/>
              </w:rPr>
              <w:t>、</w:t>
            </w:r>
            <w:r w:rsidRPr="00FA2C27">
              <w:rPr>
                <w:rFonts w:ascii="Times New Roman" w:hAnsi="Times New Roman" w:cs="Times New Roman"/>
                <w:sz w:val="28"/>
                <w:szCs w:val="28"/>
              </w:rPr>
              <w:t>J-AGRI LIVESTOCK</w:t>
            </w:r>
            <w:r w:rsidRPr="00FA2C27">
              <w:rPr>
                <w:rFonts w:ascii="Times New Roman" w:hAnsi="Times New Roman" w:cs="Times New Roman"/>
                <w:spacing w:val="19"/>
                <w:sz w:val="28"/>
                <w:szCs w:val="28"/>
              </w:rPr>
              <w:t>、</w:t>
            </w:r>
            <w:r w:rsidRPr="00FA2C27">
              <w:rPr>
                <w:rFonts w:ascii="Times New Roman" w:hAnsi="Times New Roman" w:cs="Times New Roman"/>
                <w:sz w:val="28"/>
                <w:szCs w:val="28"/>
              </w:rPr>
              <w:t>J-AGRI</w:t>
            </w:r>
            <w:r w:rsidRPr="00FA2C27">
              <w:rPr>
                <w:rFonts w:ascii="Times New Roman" w:hAnsi="Times New Roman" w:cs="Times New Roman"/>
                <w:spacing w:val="59"/>
                <w:sz w:val="28"/>
                <w:szCs w:val="28"/>
              </w:rPr>
              <w:t xml:space="preserve"> </w:t>
            </w:r>
            <w:r w:rsidR="00776C5E">
              <w:rPr>
                <w:rFonts w:ascii="Times New Roman" w:hAnsi="Times New Roman" w:cs="Times New Roman"/>
                <w:sz w:val="28"/>
                <w:szCs w:val="28"/>
              </w:rPr>
              <w:t>BUSINESS</w:t>
            </w:r>
            <w:r w:rsidRPr="00FA2C27">
              <w:rPr>
                <w:rFonts w:ascii="Times New Roman" w:hAnsi="Times New Roman" w:cs="Times New Roman"/>
                <w:spacing w:val="16"/>
                <w:sz w:val="28"/>
                <w:szCs w:val="28"/>
              </w:rPr>
              <w:t>及</w:t>
            </w:r>
            <w:r w:rsidRPr="00FA2C27">
              <w:rPr>
                <w:rFonts w:ascii="Times New Roman" w:hAnsi="Times New Roman" w:cs="Times New Roman"/>
                <w:sz w:val="28"/>
                <w:szCs w:val="28"/>
              </w:rPr>
              <w:t>J-</w:t>
            </w:r>
            <w:r w:rsidRPr="00776C5E">
              <w:rPr>
                <w:rFonts w:ascii="Times New Roman" w:hAnsi="Times New Roman" w:cs="Times New Roman"/>
                <w:sz w:val="28"/>
                <w:szCs w:val="28"/>
              </w:rPr>
              <w:t>AGRI</w:t>
            </w:r>
            <w:r w:rsidRPr="00776C5E">
              <w:rPr>
                <w:rFonts w:ascii="Times New Roman" w:hAnsi="Times New Roman" w:cs="Times New Roman"/>
                <w:spacing w:val="60"/>
                <w:sz w:val="28"/>
                <w:szCs w:val="28"/>
              </w:rPr>
              <w:t xml:space="preserve"> </w:t>
            </w:r>
            <w:r w:rsidRPr="00776C5E">
              <w:rPr>
                <w:rFonts w:ascii="Times New Roman" w:hAnsi="Times New Roman" w:cs="Times New Roman"/>
                <w:sz w:val="28"/>
                <w:szCs w:val="28"/>
              </w:rPr>
              <w:t>GREEN</w:t>
            </w:r>
            <w:r w:rsidRPr="00776C5E">
              <w:rPr>
                <w:rFonts w:ascii="Times New Roman" w:hAnsi="Times New Roman" w:cs="Times New Roman"/>
                <w:spacing w:val="16"/>
                <w:sz w:val="28"/>
                <w:szCs w:val="28"/>
              </w:rPr>
              <w:t>等</w:t>
            </w:r>
            <w:r w:rsidRPr="00776C5E">
              <w:rPr>
                <w:rFonts w:ascii="Times New Roman" w:hAnsi="Times New Roman" w:cs="Times New Roman"/>
                <w:spacing w:val="13"/>
                <w:sz w:val="28"/>
                <w:szCs w:val="28"/>
              </w:rPr>
              <w:t>5</w:t>
            </w:r>
            <w:r w:rsidRPr="00776C5E">
              <w:rPr>
                <w:rFonts w:ascii="Times New Roman" w:hAnsi="Times New Roman" w:cs="Times New Roman"/>
                <w:spacing w:val="16"/>
                <w:sz w:val="28"/>
                <w:szCs w:val="28"/>
              </w:rPr>
              <w:t>個展</w:t>
            </w:r>
            <w:r w:rsidRPr="00776C5E">
              <w:rPr>
                <w:rFonts w:ascii="Times New Roman" w:hAnsi="Times New Roman" w:cs="Times New Roman"/>
                <w:spacing w:val="2"/>
                <w:sz w:val="28"/>
                <w:szCs w:val="28"/>
              </w:rPr>
              <w:t>覽。</w:t>
            </w:r>
            <w:r w:rsidRPr="00776C5E">
              <w:rPr>
                <w:rFonts w:ascii="Times New Roman" w:hAnsi="Times New Roman" w:cs="Times New Roman"/>
                <w:sz w:val="28"/>
                <w:szCs w:val="28"/>
              </w:rPr>
              <w:t>透過參觀展覽以了解日本及其他國家農業創新技術與產品，供臺灣農企業</w:t>
            </w:r>
            <w:r w:rsidR="00776C5E">
              <w:rPr>
                <w:rFonts w:ascii="Times New Roman" w:hAnsi="Times New Roman" w:cs="Times New Roman" w:hint="eastAsia"/>
                <w:sz w:val="28"/>
                <w:szCs w:val="28"/>
              </w:rPr>
              <w:t>與研究員</w:t>
            </w:r>
            <w:r w:rsidRPr="00776C5E">
              <w:rPr>
                <w:rFonts w:ascii="Times New Roman" w:hAnsi="Times New Roman" w:cs="Times New Roman"/>
                <w:sz w:val="28"/>
                <w:szCs w:val="28"/>
              </w:rPr>
              <w:t>進行商情及</w:t>
            </w:r>
            <w:r w:rsidR="00776C5E">
              <w:rPr>
                <w:rFonts w:ascii="Times New Roman" w:hAnsi="Times New Roman" w:cs="Times New Roman" w:hint="eastAsia"/>
                <w:sz w:val="28"/>
                <w:szCs w:val="28"/>
              </w:rPr>
              <w:t>產業</w:t>
            </w:r>
            <w:r w:rsidRPr="00776C5E">
              <w:rPr>
                <w:rFonts w:ascii="Times New Roman" w:hAnsi="Times New Roman" w:cs="Times New Roman"/>
                <w:sz w:val="28"/>
                <w:szCs w:val="28"/>
              </w:rPr>
              <w:t>趨勢收集，作為</w:t>
            </w:r>
            <w:r w:rsidR="00776C5E">
              <w:rPr>
                <w:rFonts w:ascii="Times New Roman" w:hAnsi="Times New Roman" w:cs="Times New Roman" w:hint="eastAsia"/>
                <w:sz w:val="28"/>
                <w:szCs w:val="28"/>
              </w:rPr>
              <w:t>技術對接與</w:t>
            </w:r>
            <w:r w:rsidRPr="00776C5E">
              <w:rPr>
                <w:rFonts w:ascii="Times New Roman" w:hAnsi="Times New Roman" w:cs="Times New Roman"/>
                <w:sz w:val="28"/>
                <w:szCs w:val="28"/>
              </w:rPr>
              <w:t>國際市場推動布局</w:t>
            </w:r>
            <w:r w:rsidR="00776C5E">
              <w:rPr>
                <w:rFonts w:ascii="Times New Roman" w:hAnsi="Times New Roman" w:cs="Times New Roman" w:hint="eastAsia"/>
                <w:sz w:val="28"/>
                <w:szCs w:val="28"/>
              </w:rPr>
              <w:t>之</w:t>
            </w:r>
            <w:r w:rsidRPr="00776C5E">
              <w:rPr>
                <w:rFonts w:ascii="Times New Roman" w:hAnsi="Times New Roman" w:cs="Times New Roman"/>
                <w:sz w:val="28"/>
                <w:szCs w:val="28"/>
              </w:rPr>
              <w:t>參考。</w:t>
            </w:r>
          </w:p>
          <w:p w14:paraId="322A901C" w14:textId="5DAFF30C" w:rsidR="00E4101C" w:rsidRPr="00FA2C27" w:rsidRDefault="00E4101C" w:rsidP="002B0A53">
            <w:pPr>
              <w:pStyle w:val="TableParagraph"/>
              <w:numPr>
                <w:ilvl w:val="0"/>
                <w:numId w:val="18"/>
              </w:numPr>
              <w:spacing w:beforeLines="25" w:before="60" w:line="400" w:lineRule="exact"/>
              <w:ind w:left="425" w:right="68" w:hanging="312"/>
              <w:jc w:val="both"/>
              <w:rPr>
                <w:rFonts w:ascii="Times New Roman" w:hAnsi="Times New Roman" w:cs="Times New Roman"/>
                <w:sz w:val="28"/>
              </w:rPr>
            </w:pPr>
            <w:r w:rsidRPr="00FA2C27">
              <w:rPr>
                <w:rFonts w:ascii="Times New Roman" w:hAnsi="Times New Roman" w:cs="Times New Roman"/>
                <w:sz w:val="28"/>
                <w:szCs w:val="28"/>
              </w:rPr>
              <w:t>https:/</w:t>
            </w:r>
            <w:hyperlink r:id="rId9">
              <w:r w:rsidRPr="00FA2C27">
                <w:rPr>
                  <w:rFonts w:ascii="Times New Roman" w:hAnsi="Times New Roman" w:cs="Times New Roman"/>
                  <w:sz w:val="28"/>
                  <w:szCs w:val="28"/>
                </w:rPr>
                <w:t>/www.jagri-global.jp/hub/ja-jp.html</w:t>
              </w:r>
            </w:hyperlink>
          </w:p>
        </w:tc>
      </w:tr>
      <w:tr w:rsidR="002B0A53" w:rsidRPr="002B0A53" w14:paraId="5CE0ABAC" w14:textId="77777777" w:rsidTr="002B0A53">
        <w:trPr>
          <w:trHeight w:val="3104"/>
        </w:trPr>
        <w:tc>
          <w:tcPr>
            <w:tcW w:w="1990" w:type="dxa"/>
            <w:vAlign w:val="center"/>
          </w:tcPr>
          <w:p w14:paraId="2C393587" w14:textId="0B60707B" w:rsidR="002B0A53" w:rsidRPr="00FF4B85" w:rsidRDefault="002B0A53" w:rsidP="00E4101C">
            <w:pPr>
              <w:pStyle w:val="TableParagraph"/>
              <w:spacing w:line="259" w:lineRule="auto"/>
              <w:ind w:left="112" w:right="-15"/>
              <w:jc w:val="both"/>
              <w:rPr>
                <w:rFonts w:cs="Times New Roman"/>
                <w:spacing w:val="-2"/>
                <w:sz w:val="28"/>
                <w:szCs w:val="28"/>
              </w:rPr>
            </w:pPr>
            <w:r w:rsidRPr="002B0A53">
              <w:rPr>
                <w:rFonts w:cs="Times New Roman" w:hint="eastAsia"/>
                <w:spacing w:val="-2"/>
                <w:sz w:val="28"/>
                <w:szCs w:val="28"/>
              </w:rPr>
              <w:t>道之驛</w:t>
            </w:r>
            <w:r w:rsidRPr="002B0A53">
              <w:rPr>
                <w:rFonts w:cs="Times New Roman"/>
                <w:spacing w:val="-2"/>
                <w:sz w:val="28"/>
                <w:szCs w:val="28"/>
              </w:rPr>
              <w:t>KURIMOTO紅小町之鄉</w:t>
            </w:r>
          </w:p>
        </w:tc>
        <w:tc>
          <w:tcPr>
            <w:tcW w:w="7650" w:type="dxa"/>
            <w:vAlign w:val="center"/>
          </w:tcPr>
          <w:p w14:paraId="17B3155A" w14:textId="77777777" w:rsidR="002B0A53" w:rsidRPr="002B0A53" w:rsidRDefault="002B0A53" w:rsidP="002B0A53">
            <w:pPr>
              <w:pStyle w:val="TableParagraph"/>
              <w:spacing w:line="223" w:lineRule="auto"/>
              <w:ind w:left="113" w:right="67"/>
              <w:jc w:val="both"/>
              <w:rPr>
                <w:rFonts w:ascii="Times New Roman" w:hAnsi="Times New Roman" w:cs="Times New Roman"/>
                <w:spacing w:val="9"/>
                <w:sz w:val="28"/>
                <w:szCs w:val="28"/>
                <w:lang w:val="en-US"/>
              </w:rPr>
            </w:pPr>
            <w:r w:rsidRPr="002B0A53">
              <w:rPr>
                <w:rFonts w:ascii="Times New Roman" w:hAnsi="Times New Roman" w:cs="Times New Roman"/>
                <w:spacing w:val="9"/>
                <w:sz w:val="28"/>
                <w:szCs w:val="28"/>
                <w:lang w:val="en-US"/>
              </w:rPr>
              <w:t>交流農場種植包含種植紅小町甘薯、落花生等多種</w:t>
            </w:r>
            <w:r w:rsidRPr="002B0A53">
              <w:rPr>
                <w:rFonts w:ascii="Times New Roman" w:hAnsi="Times New Roman" w:cs="Times New Roman"/>
                <w:spacing w:val="9"/>
                <w:sz w:val="28"/>
                <w:szCs w:val="28"/>
                <w:lang w:val="en-US"/>
              </w:rPr>
              <w:t xml:space="preserve"> </w:t>
            </w:r>
            <w:r w:rsidRPr="002B0A53">
              <w:rPr>
                <w:rFonts w:ascii="Times New Roman" w:hAnsi="Times New Roman" w:cs="Times New Roman"/>
                <w:spacing w:val="9"/>
                <w:sz w:val="28"/>
                <w:szCs w:val="28"/>
                <w:lang w:val="en-US"/>
              </w:rPr>
              <w:t>季節性蔬果，民眾可以體驗採收，亦可租用農場，</w:t>
            </w:r>
            <w:r w:rsidRPr="002B0A53">
              <w:rPr>
                <w:rFonts w:ascii="Times New Roman" w:hAnsi="Times New Roman" w:cs="Times New Roman"/>
                <w:spacing w:val="9"/>
                <w:sz w:val="28"/>
                <w:szCs w:val="28"/>
                <w:lang w:val="en-US"/>
              </w:rPr>
              <w:t xml:space="preserve"> </w:t>
            </w:r>
            <w:r w:rsidRPr="002B0A53">
              <w:rPr>
                <w:rFonts w:ascii="Times New Roman" w:hAnsi="Times New Roman" w:cs="Times New Roman"/>
                <w:spacing w:val="9"/>
                <w:sz w:val="28"/>
                <w:szCs w:val="28"/>
                <w:lang w:val="en-US"/>
              </w:rPr>
              <w:t>當地農民會擔任講師，教導如何種植與管理。</w:t>
            </w:r>
          </w:p>
          <w:p w14:paraId="537FFA68" w14:textId="46FBC139" w:rsidR="002B0A53" w:rsidRPr="002B0A53" w:rsidRDefault="002B0A53" w:rsidP="002B0A53">
            <w:pPr>
              <w:pStyle w:val="TableParagraph"/>
              <w:spacing w:line="223" w:lineRule="auto"/>
              <w:ind w:left="113" w:right="67"/>
              <w:jc w:val="both"/>
              <w:rPr>
                <w:rFonts w:ascii="Times New Roman" w:hAnsi="Times New Roman" w:cs="Times New Roman"/>
                <w:spacing w:val="9"/>
                <w:sz w:val="28"/>
                <w:szCs w:val="28"/>
                <w:lang w:val="en-US"/>
              </w:rPr>
            </w:pPr>
            <w:r>
              <w:rPr>
                <w:rFonts w:ascii="Times New Roman" w:hAnsi="Times New Roman" w:cs="Times New Roman" w:hint="eastAsia"/>
                <w:spacing w:val="9"/>
                <w:sz w:val="28"/>
                <w:szCs w:val="28"/>
                <w:lang w:val="en-US"/>
              </w:rPr>
              <w:t>邀請</w:t>
            </w:r>
            <w:r w:rsidRPr="002B0A53">
              <w:rPr>
                <w:rFonts w:ascii="Times New Roman" w:hAnsi="Times New Roman" w:cs="Times New Roman"/>
                <w:spacing w:val="9"/>
                <w:sz w:val="28"/>
                <w:szCs w:val="28"/>
                <w:lang w:val="en-US"/>
              </w:rPr>
              <w:t>農園商店代表說明經營模式以及與當地農戶的合作情況。</w:t>
            </w:r>
          </w:p>
          <w:p w14:paraId="6FB64597" w14:textId="5BDA5C94" w:rsidR="002B0A53" w:rsidRPr="002B0A53" w:rsidRDefault="002B0A53" w:rsidP="002B0A53">
            <w:pPr>
              <w:pStyle w:val="TableParagraph"/>
              <w:spacing w:line="223" w:lineRule="auto"/>
              <w:ind w:left="113" w:right="67"/>
              <w:jc w:val="both"/>
              <w:rPr>
                <w:rFonts w:ascii="Times New Roman" w:hAnsi="Times New Roman" w:cs="Times New Roman"/>
                <w:spacing w:val="9"/>
                <w:sz w:val="28"/>
                <w:szCs w:val="28"/>
                <w:lang w:val="en-US"/>
              </w:rPr>
            </w:pPr>
            <w:r>
              <w:rPr>
                <w:rFonts w:ascii="Times New Roman" w:hAnsi="Times New Roman" w:cs="Times New Roman" w:hint="eastAsia"/>
                <w:spacing w:val="9"/>
                <w:sz w:val="28"/>
                <w:szCs w:val="28"/>
                <w:lang w:val="en-US"/>
              </w:rPr>
              <w:t>另外邀請</w:t>
            </w:r>
            <w:r w:rsidRPr="002B0A53">
              <w:rPr>
                <w:rFonts w:ascii="Times New Roman" w:hAnsi="Times New Roman" w:cs="Times New Roman"/>
                <w:spacing w:val="9"/>
                <w:sz w:val="28"/>
                <w:szCs w:val="28"/>
                <w:lang w:val="en-US"/>
              </w:rPr>
              <w:t>香取市農業部簡報農戶現狀的資訊，並安排臺灣視察人員與香取市政府農業部門的交流機會。</w:t>
            </w:r>
          </w:p>
          <w:p w14:paraId="29C7464C" w14:textId="6B54A946" w:rsidR="002B0A53" w:rsidRPr="002B0A53" w:rsidRDefault="002B0A53" w:rsidP="002B0A53">
            <w:pPr>
              <w:pStyle w:val="TableParagraph"/>
              <w:numPr>
                <w:ilvl w:val="0"/>
                <w:numId w:val="18"/>
              </w:numPr>
              <w:spacing w:beforeLines="25" w:before="60" w:line="400" w:lineRule="exact"/>
              <w:ind w:left="595" w:right="68" w:hanging="482"/>
              <w:jc w:val="both"/>
              <w:rPr>
                <w:rFonts w:ascii="Times New Roman" w:hAnsi="Times New Roman" w:cs="Times New Roman"/>
                <w:spacing w:val="9"/>
                <w:sz w:val="28"/>
                <w:szCs w:val="28"/>
                <w:lang w:val="en-US"/>
              </w:rPr>
            </w:pPr>
            <w:r w:rsidRPr="002B0A53">
              <w:rPr>
                <w:rFonts w:ascii="Times New Roman" w:hAnsi="Times New Roman" w:cs="Times New Roman"/>
                <w:spacing w:val="9"/>
                <w:sz w:val="28"/>
                <w:szCs w:val="28"/>
                <w:lang w:val="en-US"/>
              </w:rPr>
              <w:t>https://www.benikomachi.jp/</w:t>
            </w:r>
          </w:p>
        </w:tc>
      </w:tr>
      <w:tr w:rsidR="00E4101C" w:rsidRPr="005D6918" w14:paraId="26D8B7D4" w14:textId="77777777" w:rsidTr="00FA2C27">
        <w:trPr>
          <w:trHeight w:val="3428"/>
        </w:trPr>
        <w:tc>
          <w:tcPr>
            <w:tcW w:w="1990" w:type="dxa"/>
            <w:vAlign w:val="center"/>
          </w:tcPr>
          <w:p w14:paraId="516881C2" w14:textId="6320DAF3" w:rsidR="00E4101C" w:rsidRPr="005D6918" w:rsidRDefault="00E4101C" w:rsidP="00E4101C">
            <w:pPr>
              <w:pStyle w:val="TableParagraph"/>
              <w:spacing w:line="259" w:lineRule="auto"/>
              <w:ind w:left="112" w:right="-15"/>
              <w:jc w:val="both"/>
              <w:rPr>
                <w:rFonts w:ascii="Times New Roman" w:hAnsi="Times New Roman" w:cs="Times New Roman"/>
                <w:sz w:val="28"/>
              </w:rPr>
            </w:pPr>
            <w:r w:rsidRPr="00FF4B85">
              <w:rPr>
                <w:rFonts w:cs="Times New Roman" w:hint="eastAsia"/>
                <w:spacing w:val="-2"/>
                <w:sz w:val="28"/>
                <w:szCs w:val="28"/>
              </w:rPr>
              <w:t>千葉縣農林綜合研究中心</w:t>
            </w:r>
          </w:p>
        </w:tc>
        <w:tc>
          <w:tcPr>
            <w:tcW w:w="7650" w:type="dxa"/>
            <w:vAlign w:val="center"/>
          </w:tcPr>
          <w:p w14:paraId="2BD8ACCA" w14:textId="2E41891C" w:rsidR="00FA2C27" w:rsidRPr="00776C5E" w:rsidRDefault="00FA2C27" w:rsidP="00FA2C27">
            <w:pPr>
              <w:pStyle w:val="TableParagraph"/>
              <w:spacing w:line="223" w:lineRule="auto"/>
              <w:ind w:left="113" w:right="67"/>
              <w:jc w:val="both"/>
              <w:rPr>
                <w:rFonts w:ascii="Times New Roman" w:hAnsi="Times New Roman" w:cs="Times New Roman"/>
                <w:spacing w:val="9"/>
                <w:sz w:val="28"/>
                <w:szCs w:val="28"/>
              </w:rPr>
            </w:pPr>
            <w:r w:rsidRPr="00FA2C27">
              <w:rPr>
                <w:rFonts w:ascii="Times New Roman" w:hAnsi="Times New Roman" w:cs="Times New Roman" w:hint="eastAsia"/>
                <w:spacing w:val="9"/>
                <w:sz w:val="28"/>
                <w:szCs w:val="28"/>
              </w:rPr>
              <w:t>千葉縣農林綜合研究中心設立目的為提高農業技術水</w:t>
            </w:r>
            <w:r w:rsidRPr="00FA2C27">
              <w:rPr>
                <w:rFonts w:ascii="Times New Roman" w:hAnsi="Times New Roman" w:cs="Times New Roman"/>
                <w:spacing w:val="9"/>
                <w:sz w:val="28"/>
                <w:szCs w:val="28"/>
              </w:rPr>
              <w:t>平，而進行農林相關研究與調查，研究項目包含培育</w:t>
            </w:r>
            <w:r w:rsidRPr="00FA2C27">
              <w:rPr>
                <w:rFonts w:ascii="Times New Roman" w:hAnsi="Times New Roman" w:cs="Times New Roman"/>
                <w:spacing w:val="9"/>
                <w:sz w:val="28"/>
                <w:szCs w:val="28"/>
              </w:rPr>
              <w:t xml:space="preserve"> </w:t>
            </w:r>
            <w:r w:rsidRPr="00FA2C27">
              <w:rPr>
                <w:rFonts w:ascii="Times New Roman" w:hAnsi="Times New Roman" w:cs="Times New Roman"/>
                <w:spacing w:val="9"/>
                <w:sz w:val="28"/>
                <w:szCs w:val="28"/>
              </w:rPr>
              <w:t>優良品種、生產及土壤環境研究、植物檢疫、病蟲害</w:t>
            </w:r>
            <w:r w:rsidRPr="00FA2C27">
              <w:rPr>
                <w:rFonts w:ascii="Times New Roman" w:hAnsi="Times New Roman" w:cs="Times New Roman"/>
                <w:spacing w:val="9"/>
                <w:sz w:val="28"/>
                <w:szCs w:val="28"/>
              </w:rPr>
              <w:t xml:space="preserve"> </w:t>
            </w:r>
            <w:r w:rsidRPr="00FA2C27">
              <w:rPr>
                <w:rFonts w:ascii="Times New Roman" w:hAnsi="Times New Roman" w:cs="Times New Roman"/>
                <w:spacing w:val="9"/>
                <w:sz w:val="28"/>
                <w:szCs w:val="28"/>
              </w:rPr>
              <w:t>防治及加工流通等，並提供病蟲害預警及相關研究報告，作為農民管理農場的參考依據。</w:t>
            </w:r>
          </w:p>
          <w:p w14:paraId="13DA2068" w14:textId="0C499E25" w:rsidR="00FA2C27" w:rsidRPr="00776C5E" w:rsidRDefault="00FA2C27" w:rsidP="00FA2C27">
            <w:pPr>
              <w:pStyle w:val="TableParagraph"/>
              <w:spacing w:line="223" w:lineRule="auto"/>
              <w:ind w:left="113" w:right="67"/>
              <w:jc w:val="both"/>
              <w:rPr>
                <w:rFonts w:ascii="Times New Roman" w:hAnsi="Times New Roman" w:cs="Times New Roman"/>
                <w:spacing w:val="9"/>
                <w:sz w:val="28"/>
                <w:szCs w:val="28"/>
              </w:rPr>
            </w:pPr>
            <w:r w:rsidRPr="00776C5E">
              <w:rPr>
                <w:rFonts w:ascii="Times New Roman" w:hAnsi="Times New Roman" w:cs="Times New Roman" w:hint="eastAsia"/>
                <w:spacing w:val="9"/>
                <w:sz w:val="28"/>
                <w:szCs w:val="28"/>
              </w:rPr>
              <w:t>由中心研究員介紹農業</w:t>
            </w:r>
            <w:r w:rsidR="00C45828">
              <w:rPr>
                <w:rFonts w:ascii="Times New Roman" w:hAnsi="Times New Roman" w:cs="Times New Roman" w:hint="eastAsia"/>
                <w:spacing w:val="9"/>
                <w:sz w:val="28"/>
                <w:szCs w:val="28"/>
              </w:rPr>
              <w:t>育種、</w:t>
            </w:r>
            <w:r w:rsidRPr="00776C5E">
              <w:rPr>
                <w:rFonts w:ascii="Times New Roman" w:hAnsi="Times New Roman" w:cs="Times New Roman" w:hint="eastAsia"/>
                <w:spacing w:val="9"/>
                <w:sz w:val="28"/>
                <w:szCs w:val="28"/>
              </w:rPr>
              <w:t>創新技術、生產管理模式及</w:t>
            </w:r>
            <w:r w:rsidR="00C45828">
              <w:rPr>
                <w:rFonts w:ascii="Times New Roman" w:hAnsi="Times New Roman" w:cs="Times New Roman" w:hint="eastAsia"/>
                <w:spacing w:val="9"/>
                <w:sz w:val="28"/>
                <w:szCs w:val="28"/>
              </w:rPr>
              <w:t>植</w:t>
            </w:r>
            <w:r w:rsidRPr="00776C5E">
              <w:rPr>
                <w:rFonts w:ascii="Times New Roman" w:hAnsi="Times New Roman" w:cs="Times New Roman" w:hint="eastAsia"/>
                <w:spacing w:val="9"/>
                <w:sz w:val="28"/>
                <w:szCs w:val="28"/>
              </w:rPr>
              <w:t>病</w:t>
            </w:r>
            <w:r w:rsidR="00C45828">
              <w:rPr>
                <w:rFonts w:ascii="Times New Roman" w:hAnsi="Times New Roman" w:cs="Times New Roman" w:hint="eastAsia"/>
                <w:spacing w:val="9"/>
                <w:sz w:val="28"/>
                <w:szCs w:val="28"/>
              </w:rPr>
              <w:t>、</w:t>
            </w:r>
            <w:r w:rsidRPr="00776C5E">
              <w:rPr>
                <w:rFonts w:ascii="Times New Roman" w:hAnsi="Times New Roman" w:cs="Times New Roman"/>
                <w:spacing w:val="9"/>
                <w:sz w:val="28"/>
                <w:szCs w:val="28"/>
              </w:rPr>
              <w:t>蟲害防治方案，並展示智能化監控技術及環境友善生產管理模式，雙方可自由交流並探討未來合作契機。</w:t>
            </w:r>
          </w:p>
          <w:p w14:paraId="11B6A4B0" w14:textId="3219EA75" w:rsidR="00E4101C" w:rsidRPr="00776C5E" w:rsidRDefault="00E4101C" w:rsidP="00EA63A9">
            <w:pPr>
              <w:pStyle w:val="TableParagraph"/>
              <w:numPr>
                <w:ilvl w:val="0"/>
                <w:numId w:val="18"/>
              </w:numPr>
              <w:spacing w:beforeLines="25" w:before="60" w:line="400" w:lineRule="exact"/>
              <w:ind w:left="425" w:right="68" w:hanging="312"/>
              <w:jc w:val="both"/>
              <w:rPr>
                <w:rFonts w:ascii="Times New Roman" w:hAnsi="Times New Roman" w:cs="Times New Roman"/>
                <w:spacing w:val="9"/>
                <w:sz w:val="28"/>
                <w:szCs w:val="28"/>
              </w:rPr>
            </w:pPr>
            <w:r w:rsidRPr="00776C5E">
              <w:rPr>
                <w:rFonts w:ascii="Times New Roman" w:hAnsi="Times New Roman" w:cs="Times New Roman"/>
                <w:sz w:val="28"/>
                <w:szCs w:val="28"/>
              </w:rPr>
              <w:t>https://org.ja-group.jp/find/detail?state=chiba</w:t>
            </w:r>
          </w:p>
        </w:tc>
      </w:tr>
      <w:tr w:rsidR="00E4101C" w:rsidRPr="005D6918" w14:paraId="5407FC18" w14:textId="77777777" w:rsidTr="00776C5E">
        <w:trPr>
          <w:trHeight w:val="2089"/>
        </w:trPr>
        <w:tc>
          <w:tcPr>
            <w:tcW w:w="1990" w:type="dxa"/>
            <w:vAlign w:val="center"/>
          </w:tcPr>
          <w:p w14:paraId="297B4587" w14:textId="52CB93AD" w:rsidR="00776C5E" w:rsidRPr="00C45828" w:rsidRDefault="00776C5E" w:rsidP="00776C5E">
            <w:pPr>
              <w:pStyle w:val="TableParagraph"/>
              <w:ind w:left="112"/>
              <w:jc w:val="both"/>
              <w:rPr>
                <w:sz w:val="28"/>
                <w:szCs w:val="28"/>
              </w:rPr>
            </w:pPr>
            <w:r w:rsidRPr="00C45828">
              <w:rPr>
                <w:rFonts w:hint="eastAsia"/>
                <w:sz w:val="28"/>
                <w:szCs w:val="28"/>
              </w:rPr>
              <w:t>富士農機株式會社</w:t>
            </w:r>
          </w:p>
          <w:p w14:paraId="28F872C2" w14:textId="59C1140C" w:rsidR="00E4101C" w:rsidRPr="00C45828" w:rsidRDefault="00776C5E" w:rsidP="00776C5E">
            <w:pPr>
              <w:pStyle w:val="TableParagraph"/>
              <w:ind w:left="112"/>
              <w:jc w:val="both"/>
              <w:rPr>
                <w:rFonts w:ascii="Times New Roman" w:hAnsi="Times New Roman" w:cs="Times New Roman"/>
                <w:sz w:val="28"/>
                <w:lang w:val="en-US"/>
              </w:rPr>
            </w:pPr>
            <w:r w:rsidRPr="00C45828">
              <w:rPr>
                <w:sz w:val="28"/>
                <w:szCs w:val="28"/>
                <w:lang w:val="en-US"/>
              </w:rPr>
              <w:t>Fuji Nouki Co., Ltd.</w:t>
            </w:r>
            <w:r w:rsidRPr="00C45828">
              <w:rPr>
                <w:rFonts w:ascii="Times New Roman" w:hAnsi="Times New Roman" w:cs="Times New Roman"/>
                <w:sz w:val="28"/>
                <w:lang w:val="en-US"/>
              </w:rPr>
              <w:t xml:space="preserve"> </w:t>
            </w:r>
          </w:p>
        </w:tc>
        <w:tc>
          <w:tcPr>
            <w:tcW w:w="7650" w:type="dxa"/>
            <w:vAlign w:val="center"/>
          </w:tcPr>
          <w:p w14:paraId="6DFF743C" w14:textId="1B9AE23B" w:rsidR="00E4101C" w:rsidRPr="00C45828" w:rsidRDefault="00776C5E" w:rsidP="00E4101C">
            <w:pPr>
              <w:pStyle w:val="TableParagraph"/>
              <w:spacing w:line="223" w:lineRule="auto"/>
              <w:ind w:left="113" w:right="108"/>
              <w:jc w:val="both"/>
              <w:rPr>
                <w:rFonts w:ascii="Times New Roman" w:hAnsi="Times New Roman" w:cs="Times New Roman"/>
                <w:sz w:val="28"/>
                <w:szCs w:val="28"/>
              </w:rPr>
            </w:pPr>
            <w:r w:rsidRPr="00C45828">
              <w:rPr>
                <w:rFonts w:ascii="Times New Roman" w:hAnsi="Times New Roman" w:cs="Times New Roman" w:hint="eastAsia"/>
                <w:sz w:val="28"/>
                <w:szCs w:val="28"/>
              </w:rPr>
              <w:t>公司位於千葉縣，與多家日本農機品牌體系合作，作為通路商與服務商的角色，提供農業機械與農業設備銷售、維修，包含農業生產相關設備安裝、導入與售後服務等，產品類型包含拖拉機、耕耘機及插秧機等。</w:t>
            </w:r>
          </w:p>
          <w:p w14:paraId="5E573E90" w14:textId="5C9907E8" w:rsidR="00E4101C" w:rsidRPr="00C45828" w:rsidRDefault="00776C5E" w:rsidP="00EA63A9">
            <w:pPr>
              <w:pStyle w:val="TableParagraph"/>
              <w:numPr>
                <w:ilvl w:val="0"/>
                <w:numId w:val="18"/>
              </w:numPr>
              <w:spacing w:beforeLines="25" w:before="60" w:line="400" w:lineRule="exact"/>
              <w:ind w:left="425" w:right="68" w:hanging="312"/>
              <w:jc w:val="both"/>
              <w:rPr>
                <w:rFonts w:ascii="Times New Roman" w:hAnsi="Times New Roman" w:cs="Times New Roman"/>
                <w:sz w:val="28"/>
              </w:rPr>
            </w:pPr>
            <w:r w:rsidRPr="00C45828">
              <w:rPr>
                <w:rFonts w:ascii="Times New Roman" w:hAnsi="Times New Roman" w:cs="Times New Roman"/>
                <w:sz w:val="28"/>
                <w:szCs w:val="28"/>
              </w:rPr>
              <w:t>https://fujinouki.co.jp/</w:t>
            </w:r>
          </w:p>
        </w:tc>
      </w:tr>
      <w:tr w:rsidR="00E4101C" w:rsidRPr="005D6918" w14:paraId="0EAC7335" w14:textId="77777777" w:rsidTr="002B0A53">
        <w:trPr>
          <w:trHeight w:val="4101"/>
        </w:trPr>
        <w:tc>
          <w:tcPr>
            <w:tcW w:w="1990" w:type="dxa"/>
            <w:vAlign w:val="center"/>
          </w:tcPr>
          <w:p w14:paraId="3EF57002" w14:textId="77777777" w:rsidR="00776C5E" w:rsidRPr="002B0A53" w:rsidRDefault="00E4101C" w:rsidP="00776C5E">
            <w:pPr>
              <w:pStyle w:val="a3"/>
              <w:spacing w:beforeLines="25" w:before="60" w:afterLines="25" w:after="60" w:line="320" w:lineRule="exact"/>
              <w:ind w:rightChars="-49" w:right="-108"/>
              <w:rPr>
                <w:rFonts w:cs="Times New Roman"/>
                <w:spacing w:val="-2"/>
              </w:rPr>
            </w:pPr>
            <w:r w:rsidRPr="002B0A53">
              <w:rPr>
                <w:rFonts w:cs="Times New Roman" w:hint="eastAsia"/>
                <w:spacing w:val="-2"/>
              </w:rPr>
              <w:lastRenderedPageBreak/>
              <w:t>株式會社森野</w:t>
            </w:r>
          </w:p>
          <w:p w14:paraId="34ED0E4C" w14:textId="68D6CA6D" w:rsidR="00E4101C" w:rsidRPr="002B0A53" w:rsidRDefault="00E4101C" w:rsidP="00776C5E">
            <w:pPr>
              <w:pStyle w:val="a3"/>
              <w:spacing w:beforeLines="25" w:before="60" w:afterLines="25" w:after="60" w:line="320" w:lineRule="exact"/>
              <w:ind w:rightChars="-49" w:right="-108"/>
              <w:rPr>
                <w:rFonts w:ascii="Times New Roman" w:hAnsi="Times New Roman" w:cs="Times New Roman"/>
              </w:rPr>
            </w:pPr>
            <w:r w:rsidRPr="002B0A53">
              <w:rPr>
                <w:rFonts w:cs="Times New Roman" w:hint="eastAsia"/>
              </w:rPr>
              <w:t>川越試驗農園</w:t>
            </w:r>
          </w:p>
        </w:tc>
        <w:tc>
          <w:tcPr>
            <w:tcW w:w="7650" w:type="dxa"/>
            <w:vAlign w:val="center"/>
          </w:tcPr>
          <w:p w14:paraId="576D744B" w14:textId="60E814E0" w:rsidR="00BB2B91" w:rsidRPr="002B0A53" w:rsidRDefault="00776C5E" w:rsidP="00E4101C">
            <w:pPr>
              <w:pStyle w:val="TableParagraph"/>
              <w:spacing w:line="223" w:lineRule="auto"/>
              <w:ind w:left="113" w:right="108"/>
              <w:jc w:val="both"/>
              <w:rPr>
                <w:rFonts w:ascii="Times New Roman" w:hAnsi="Times New Roman" w:cs="Times New Roman"/>
                <w:sz w:val="28"/>
                <w:szCs w:val="28"/>
              </w:rPr>
            </w:pPr>
            <w:r w:rsidRPr="002B0A53">
              <w:rPr>
                <w:rFonts w:ascii="Times New Roman" w:hAnsi="Times New Roman" w:cs="Times New Roman" w:hint="eastAsia"/>
                <w:sz w:val="28"/>
                <w:szCs w:val="28"/>
              </w:rPr>
              <w:t>臺灣人在日本</w:t>
            </w:r>
            <w:r w:rsidR="00BB2B91" w:rsidRPr="002B0A53">
              <w:rPr>
                <w:rFonts w:ascii="Times New Roman" w:hAnsi="Times New Roman" w:cs="Times New Roman" w:hint="eastAsia"/>
                <w:sz w:val="28"/>
                <w:szCs w:val="28"/>
              </w:rPr>
              <w:t>建立的農業實證與技術驗證基地，擁有</w:t>
            </w:r>
            <w:r w:rsidR="00BB2B91" w:rsidRPr="002B0A53">
              <w:rPr>
                <w:rFonts w:ascii="Times New Roman" w:hAnsi="Times New Roman" w:cs="Times New Roman" w:hint="eastAsia"/>
                <w:sz w:val="28"/>
                <w:szCs w:val="28"/>
              </w:rPr>
              <w:t>1.8</w:t>
            </w:r>
            <w:r w:rsidR="00BB2B91" w:rsidRPr="002B0A53">
              <w:rPr>
                <w:rFonts w:ascii="Times New Roman" w:hAnsi="Times New Roman" w:cs="Times New Roman" w:hint="eastAsia"/>
                <w:sz w:val="28"/>
                <w:szCs w:val="28"/>
              </w:rPr>
              <w:t>公頃的實地驗證農園，提供服務包含：</w:t>
            </w:r>
          </w:p>
          <w:p w14:paraId="13190F5B" w14:textId="77777777" w:rsidR="00BB2B91" w:rsidRPr="002B0A53" w:rsidRDefault="00BB2B91" w:rsidP="002B0A53">
            <w:pPr>
              <w:pStyle w:val="TableParagraph"/>
              <w:numPr>
                <w:ilvl w:val="0"/>
                <w:numId w:val="19"/>
              </w:numPr>
              <w:spacing w:line="223" w:lineRule="auto"/>
              <w:ind w:left="850" w:right="108" w:hanging="338"/>
              <w:jc w:val="both"/>
              <w:rPr>
                <w:rFonts w:ascii="Times New Roman" w:hAnsi="Times New Roman" w:cs="Times New Roman"/>
                <w:sz w:val="28"/>
                <w:szCs w:val="28"/>
              </w:rPr>
            </w:pPr>
            <w:r w:rsidRPr="002B0A53">
              <w:rPr>
                <w:rFonts w:ascii="Times New Roman" w:hAnsi="Times New Roman" w:cs="Times New Roman" w:hint="eastAsia"/>
                <w:sz w:val="28"/>
                <w:szCs w:val="28"/>
              </w:rPr>
              <w:t>農業技術驗證平臺</w:t>
            </w:r>
          </w:p>
          <w:p w14:paraId="712CF2B8" w14:textId="77777777" w:rsidR="00BB2B91" w:rsidRPr="002B0A53" w:rsidRDefault="00BB2B91" w:rsidP="002B0A53">
            <w:pPr>
              <w:pStyle w:val="TableParagraph"/>
              <w:numPr>
                <w:ilvl w:val="0"/>
                <w:numId w:val="19"/>
              </w:numPr>
              <w:spacing w:line="223" w:lineRule="auto"/>
              <w:ind w:left="850" w:right="108" w:hanging="338"/>
              <w:jc w:val="both"/>
              <w:rPr>
                <w:rFonts w:ascii="Times New Roman" w:hAnsi="Times New Roman" w:cs="Times New Roman"/>
                <w:sz w:val="28"/>
                <w:szCs w:val="28"/>
              </w:rPr>
            </w:pPr>
            <w:r w:rsidRPr="002B0A53">
              <w:rPr>
                <w:rFonts w:ascii="Times New Roman" w:hAnsi="Times New Roman" w:cs="Times New Roman" w:hint="eastAsia"/>
                <w:sz w:val="28"/>
                <w:szCs w:val="28"/>
              </w:rPr>
              <w:t>日本市場落地驗證基地</w:t>
            </w:r>
          </w:p>
          <w:p w14:paraId="11C4858D" w14:textId="77777777" w:rsidR="00BB2B91" w:rsidRPr="002B0A53" w:rsidRDefault="00BB2B91" w:rsidP="002B0A53">
            <w:pPr>
              <w:pStyle w:val="TableParagraph"/>
              <w:numPr>
                <w:ilvl w:val="0"/>
                <w:numId w:val="19"/>
              </w:numPr>
              <w:spacing w:line="223" w:lineRule="auto"/>
              <w:ind w:left="850" w:right="108" w:hanging="338"/>
              <w:jc w:val="both"/>
              <w:rPr>
                <w:rFonts w:ascii="Times New Roman" w:hAnsi="Times New Roman" w:cs="Times New Roman"/>
                <w:sz w:val="28"/>
                <w:szCs w:val="28"/>
              </w:rPr>
            </w:pPr>
            <w:r w:rsidRPr="002B0A53">
              <w:rPr>
                <w:rFonts w:ascii="Times New Roman" w:hAnsi="Times New Roman" w:cs="Times New Roman" w:hint="eastAsia"/>
                <w:sz w:val="28"/>
                <w:szCs w:val="28"/>
              </w:rPr>
              <w:t>數據分析與農業顧問服務</w:t>
            </w:r>
          </w:p>
          <w:p w14:paraId="10ED318E" w14:textId="12584D09" w:rsidR="00E4101C" w:rsidRPr="002B0A53" w:rsidRDefault="00C45828" w:rsidP="00C45828">
            <w:pPr>
              <w:pStyle w:val="TableParagraph"/>
              <w:spacing w:line="223" w:lineRule="auto"/>
              <w:ind w:right="108"/>
              <w:jc w:val="both"/>
              <w:rPr>
                <w:rFonts w:ascii="Times New Roman" w:hAnsi="Times New Roman" w:cs="Times New Roman"/>
                <w:sz w:val="28"/>
                <w:szCs w:val="28"/>
              </w:rPr>
            </w:pPr>
            <w:r w:rsidRPr="002B0A53">
              <w:rPr>
                <w:rFonts w:ascii="Times New Roman" w:hAnsi="Times New Roman" w:cs="Times New Roman" w:hint="eastAsia"/>
                <w:sz w:val="28"/>
                <w:szCs w:val="28"/>
              </w:rPr>
              <w:t>協助海外農業技術、資材、設備或服務預先進行落地試驗，結合</w:t>
            </w:r>
            <w:r w:rsidRPr="002B0A53">
              <w:rPr>
                <w:rFonts w:ascii="Times New Roman" w:hAnsi="Times New Roman" w:cs="Times New Roman" w:hint="eastAsia"/>
                <w:sz w:val="28"/>
                <w:szCs w:val="28"/>
              </w:rPr>
              <w:t>GIS</w:t>
            </w:r>
            <w:r w:rsidRPr="002B0A53">
              <w:rPr>
                <w:rFonts w:ascii="Times New Roman" w:hAnsi="Times New Roman" w:cs="Times New Roman" w:hint="eastAsia"/>
                <w:sz w:val="28"/>
                <w:szCs w:val="28"/>
              </w:rPr>
              <w:t>（地理資訊系統）分析、</w:t>
            </w:r>
            <w:r w:rsidRPr="002B0A53">
              <w:rPr>
                <w:rFonts w:ascii="Times New Roman" w:hAnsi="Times New Roman" w:cs="Times New Roman" w:hint="eastAsia"/>
                <w:sz w:val="28"/>
                <w:szCs w:val="28"/>
              </w:rPr>
              <w:t>PMP</w:t>
            </w:r>
            <w:r w:rsidRPr="002B0A53">
              <w:rPr>
                <w:rFonts w:ascii="Times New Roman" w:hAnsi="Times New Roman" w:cs="Times New Roman" w:hint="eastAsia"/>
                <w:sz w:val="28"/>
                <w:szCs w:val="28"/>
              </w:rPr>
              <w:t>專案管理、商業分析及土壤管理專業，以數據支援農業決策，同時運用驗證農園作為技術展示、設備導入測試及生產數據蒐集場域，協助農企業評估進入日本市場的可行性</w:t>
            </w:r>
            <w:r w:rsidR="00E4101C" w:rsidRPr="002B0A53">
              <w:rPr>
                <w:rFonts w:ascii="Times New Roman" w:hAnsi="Times New Roman" w:cs="Times New Roman"/>
                <w:sz w:val="28"/>
                <w:szCs w:val="28"/>
              </w:rPr>
              <w:t>。</w:t>
            </w:r>
          </w:p>
          <w:p w14:paraId="64AAFCAD" w14:textId="7133E088" w:rsidR="00E4101C" w:rsidRPr="002B0A53" w:rsidRDefault="00C45828" w:rsidP="00EA63A9">
            <w:pPr>
              <w:pStyle w:val="TableParagraph"/>
              <w:numPr>
                <w:ilvl w:val="0"/>
                <w:numId w:val="18"/>
              </w:numPr>
              <w:spacing w:beforeLines="25" w:before="60" w:line="400" w:lineRule="exact"/>
              <w:ind w:left="425" w:right="68" w:hanging="312"/>
              <w:jc w:val="both"/>
              <w:rPr>
                <w:rFonts w:ascii="Times New Roman" w:hAnsi="Times New Roman" w:cs="Times New Roman"/>
                <w:sz w:val="28"/>
              </w:rPr>
            </w:pPr>
            <w:r w:rsidRPr="002B0A53">
              <w:rPr>
                <w:rFonts w:ascii="Times New Roman" w:hAnsi="Times New Roman" w:cs="Times New Roman"/>
                <w:sz w:val="28"/>
                <w:szCs w:val="28"/>
              </w:rPr>
              <w:t>https://www.morino-jp.com/?utm_source=chatgpt.com</w:t>
            </w:r>
          </w:p>
        </w:tc>
      </w:tr>
      <w:tr w:rsidR="00E4101C" w:rsidRPr="005D6918" w14:paraId="38FEEF2B" w14:textId="77777777" w:rsidTr="002B0A53">
        <w:trPr>
          <w:trHeight w:val="4811"/>
        </w:trPr>
        <w:tc>
          <w:tcPr>
            <w:tcW w:w="1990" w:type="dxa"/>
            <w:vAlign w:val="center"/>
          </w:tcPr>
          <w:p w14:paraId="1C7C3A18" w14:textId="768AF112" w:rsidR="00E4101C" w:rsidRPr="00EA63A9" w:rsidRDefault="00E4101C" w:rsidP="00E4101C">
            <w:pPr>
              <w:pStyle w:val="TableParagraph"/>
              <w:ind w:left="112"/>
              <w:jc w:val="both"/>
              <w:rPr>
                <w:rFonts w:ascii="Times New Roman" w:hAnsi="Times New Roman" w:cs="Times New Roman"/>
                <w:sz w:val="28"/>
              </w:rPr>
            </w:pPr>
            <w:r w:rsidRPr="00EA63A9">
              <w:rPr>
                <w:rFonts w:cs="Times New Roman"/>
                <w:sz w:val="28"/>
                <w:szCs w:val="28"/>
              </w:rPr>
              <w:t>JAL智慧草莓園</w:t>
            </w:r>
          </w:p>
        </w:tc>
        <w:tc>
          <w:tcPr>
            <w:tcW w:w="7650" w:type="dxa"/>
            <w:vAlign w:val="center"/>
          </w:tcPr>
          <w:p w14:paraId="4B4F3075" w14:textId="39705849" w:rsidR="00E4101C" w:rsidRPr="00EA63A9" w:rsidRDefault="00C45828" w:rsidP="00E4101C">
            <w:pPr>
              <w:pStyle w:val="TableParagraph"/>
              <w:spacing w:line="223" w:lineRule="auto"/>
              <w:ind w:left="113" w:right="108"/>
              <w:jc w:val="both"/>
              <w:rPr>
                <w:rFonts w:ascii="Times New Roman" w:hAnsi="Times New Roman" w:cs="Times New Roman"/>
                <w:sz w:val="28"/>
                <w:szCs w:val="28"/>
              </w:rPr>
            </w:pPr>
            <w:r w:rsidRPr="00EA63A9">
              <w:rPr>
                <w:rFonts w:ascii="Times New Roman" w:hAnsi="Times New Roman" w:cs="Times New Roman" w:hint="eastAsia"/>
                <w:sz w:val="28"/>
                <w:szCs w:val="28"/>
              </w:rPr>
              <w:t>位於日本千葉縣成田市</w:t>
            </w:r>
            <w:r w:rsidR="00EA63A9" w:rsidRPr="00EA63A9">
              <w:rPr>
                <w:rFonts w:ascii="Times New Roman" w:hAnsi="Times New Roman" w:cs="Times New Roman" w:hint="eastAsia"/>
                <w:sz w:val="28"/>
                <w:szCs w:val="28"/>
              </w:rPr>
              <w:t>，以農業技術角度來看，智慧草莓園把農業設施結合品牌行銷、觀光體驗及航空供應鏈，整合成一個新型商業模式，是</w:t>
            </w:r>
            <w:r w:rsidR="00EA63A9" w:rsidRPr="00EA63A9">
              <w:rPr>
                <w:rFonts w:ascii="Times New Roman" w:hAnsi="Times New Roman" w:cs="Times New Roman"/>
                <w:sz w:val="28"/>
                <w:szCs w:val="28"/>
              </w:rPr>
              <w:t>JAL</w:t>
            </w:r>
            <w:r w:rsidR="00EA63A9" w:rsidRPr="00EA63A9">
              <w:rPr>
                <w:rFonts w:ascii="Times New Roman" w:hAnsi="Times New Roman" w:cs="Times New Roman"/>
                <w:sz w:val="28"/>
                <w:szCs w:val="28"/>
              </w:rPr>
              <w:t>將航空產業延伸到農業領域的代表案例</w:t>
            </w:r>
            <w:r w:rsidR="00E4101C" w:rsidRPr="00EA63A9">
              <w:rPr>
                <w:rFonts w:ascii="Times New Roman" w:hAnsi="Times New Roman" w:cs="Times New Roman"/>
                <w:sz w:val="28"/>
                <w:szCs w:val="28"/>
              </w:rPr>
              <w:t>。</w:t>
            </w:r>
          </w:p>
          <w:p w14:paraId="25F7BBEB" w14:textId="38ADF69F" w:rsidR="00EA63A9" w:rsidRPr="00EA63A9" w:rsidRDefault="00EA63A9" w:rsidP="00E4101C">
            <w:pPr>
              <w:pStyle w:val="TableParagraph"/>
              <w:spacing w:line="223" w:lineRule="auto"/>
              <w:ind w:left="113" w:right="108"/>
              <w:jc w:val="both"/>
              <w:rPr>
                <w:rFonts w:ascii="Times New Roman" w:hAnsi="Times New Roman" w:cs="Times New Roman"/>
                <w:sz w:val="28"/>
                <w:szCs w:val="28"/>
              </w:rPr>
            </w:pPr>
            <w:r w:rsidRPr="00EA63A9">
              <w:rPr>
                <w:rFonts w:ascii="Times New Roman" w:hAnsi="Times New Roman" w:cs="Times New Roman" w:hint="eastAsia"/>
                <w:sz w:val="28"/>
                <w:szCs w:val="28"/>
              </w:rPr>
              <w:t>特色包含：</w:t>
            </w:r>
          </w:p>
          <w:p w14:paraId="04DAF3C7" w14:textId="49259489" w:rsidR="00EA63A9" w:rsidRPr="00EA63A9" w:rsidRDefault="00EA63A9" w:rsidP="00EA63A9">
            <w:pPr>
              <w:pStyle w:val="TableParagraph"/>
              <w:numPr>
                <w:ilvl w:val="0"/>
                <w:numId w:val="20"/>
              </w:numPr>
              <w:spacing w:line="223" w:lineRule="auto"/>
              <w:ind w:left="708" w:right="108" w:hanging="283"/>
              <w:jc w:val="both"/>
              <w:rPr>
                <w:rFonts w:ascii="Times New Roman" w:hAnsi="Times New Roman" w:cs="Times New Roman"/>
                <w:sz w:val="28"/>
                <w:szCs w:val="28"/>
              </w:rPr>
            </w:pPr>
            <w:r w:rsidRPr="00EA63A9">
              <w:rPr>
                <w:rFonts w:ascii="Times New Roman" w:hAnsi="Times New Roman" w:cs="Times New Roman" w:hint="eastAsia"/>
                <w:sz w:val="28"/>
                <w:szCs w:val="28"/>
              </w:rPr>
              <w:t>運用大型智慧溫室栽培，提升草莓品質、穩定生產及降低氣候影響。</w:t>
            </w:r>
          </w:p>
          <w:p w14:paraId="64CF6658" w14:textId="222BABCB" w:rsidR="00EA63A9" w:rsidRPr="00EA63A9" w:rsidRDefault="00EA63A9" w:rsidP="00EA63A9">
            <w:pPr>
              <w:pStyle w:val="TableParagraph"/>
              <w:numPr>
                <w:ilvl w:val="0"/>
                <w:numId w:val="20"/>
              </w:numPr>
              <w:spacing w:line="223" w:lineRule="auto"/>
              <w:ind w:left="708" w:right="108" w:hanging="283"/>
              <w:jc w:val="both"/>
              <w:rPr>
                <w:rFonts w:ascii="Times New Roman" w:hAnsi="Times New Roman" w:cs="Times New Roman"/>
                <w:sz w:val="28"/>
                <w:szCs w:val="28"/>
              </w:rPr>
            </w:pPr>
            <w:r w:rsidRPr="00EA63A9">
              <w:rPr>
                <w:rFonts w:ascii="Times New Roman" w:hAnsi="Times New Roman" w:cs="Times New Roman" w:hint="eastAsia"/>
                <w:sz w:val="28"/>
                <w:szCs w:val="28"/>
              </w:rPr>
              <w:t>生產</w:t>
            </w:r>
            <w:r w:rsidRPr="00EA63A9">
              <w:rPr>
                <w:rFonts w:ascii="Times New Roman" w:hAnsi="Times New Roman" w:cs="Times New Roman" w:hint="eastAsia"/>
                <w:sz w:val="28"/>
                <w:szCs w:val="28"/>
              </w:rPr>
              <w:t>6</w:t>
            </w:r>
            <w:r w:rsidRPr="00EA63A9">
              <w:rPr>
                <w:rFonts w:ascii="Times New Roman" w:hAnsi="Times New Roman" w:cs="Times New Roman"/>
                <w:sz w:val="28"/>
                <w:szCs w:val="28"/>
              </w:rPr>
              <w:t>-</w:t>
            </w:r>
            <w:r w:rsidRPr="00EA63A9">
              <w:rPr>
                <w:rFonts w:ascii="Times New Roman" w:hAnsi="Times New Roman" w:cs="Times New Roman" w:hint="eastAsia"/>
                <w:sz w:val="28"/>
                <w:szCs w:val="28"/>
              </w:rPr>
              <w:t>8</w:t>
            </w:r>
            <w:r w:rsidRPr="00EA63A9">
              <w:rPr>
                <w:rFonts w:ascii="Times New Roman" w:hAnsi="Times New Roman" w:cs="Times New Roman" w:hint="eastAsia"/>
                <w:sz w:val="28"/>
                <w:szCs w:val="28"/>
              </w:rPr>
              <w:t>個品種高品質草莓，提供不同品種的體驗。</w:t>
            </w:r>
          </w:p>
          <w:p w14:paraId="617F36D1" w14:textId="01B38839" w:rsidR="00EA63A9" w:rsidRPr="00EA63A9" w:rsidRDefault="00EA63A9" w:rsidP="00EA63A9">
            <w:pPr>
              <w:pStyle w:val="TableParagraph"/>
              <w:numPr>
                <w:ilvl w:val="0"/>
                <w:numId w:val="20"/>
              </w:numPr>
              <w:spacing w:line="223" w:lineRule="auto"/>
              <w:ind w:left="708" w:right="108" w:hanging="283"/>
              <w:jc w:val="both"/>
              <w:rPr>
                <w:rFonts w:ascii="Times New Roman" w:hAnsi="Times New Roman" w:cs="Times New Roman"/>
                <w:sz w:val="28"/>
                <w:szCs w:val="28"/>
              </w:rPr>
            </w:pPr>
            <w:r w:rsidRPr="00EA63A9">
              <w:rPr>
                <w:rFonts w:ascii="Times New Roman" w:hAnsi="Times New Roman" w:cs="Times New Roman" w:hint="eastAsia"/>
                <w:sz w:val="28"/>
                <w:szCs w:val="28"/>
              </w:rPr>
              <w:t>導入農業標準與永續經營管理，符合產業趨勢</w:t>
            </w:r>
          </w:p>
          <w:p w14:paraId="50548A1B" w14:textId="77777777" w:rsidR="00EA63A9" w:rsidRPr="00EA63A9" w:rsidRDefault="00EA63A9" w:rsidP="00EA63A9">
            <w:pPr>
              <w:pStyle w:val="TableParagraph"/>
              <w:numPr>
                <w:ilvl w:val="0"/>
                <w:numId w:val="20"/>
              </w:numPr>
              <w:spacing w:line="223" w:lineRule="auto"/>
              <w:ind w:left="708" w:right="108" w:hanging="283"/>
              <w:jc w:val="both"/>
              <w:rPr>
                <w:rFonts w:ascii="Times New Roman" w:hAnsi="Times New Roman" w:cs="Times New Roman"/>
                <w:sz w:val="28"/>
                <w:szCs w:val="28"/>
              </w:rPr>
            </w:pPr>
            <w:r w:rsidRPr="00EA63A9">
              <w:rPr>
                <w:rFonts w:ascii="Times New Roman" w:hAnsi="Times New Roman" w:cs="Times New Roman" w:hint="eastAsia"/>
                <w:sz w:val="28"/>
                <w:szCs w:val="28"/>
              </w:rPr>
              <w:t>結合航空供應鏈，生鮮草莓果實與加工產品供應航空服務使用。</w:t>
            </w:r>
          </w:p>
          <w:p w14:paraId="37D32BC7" w14:textId="56430F37" w:rsidR="00C45828" w:rsidRPr="00EA63A9" w:rsidRDefault="00EA63A9" w:rsidP="00EA63A9">
            <w:pPr>
              <w:pStyle w:val="TableParagraph"/>
              <w:numPr>
                <w:ilvl w:val="0"/>
                <w:numId w:val="20"/>
              </w:numPr>
              <w:spacing w:line="223" w:lineRule="auto"/>
              <w:ind w:left="708" w:right="108" w:hanging="283"/>
              <w:jc w:val="both"/>
              <w:rPr>
                <w:rFonts w:ascii="Times New Roman" w:hAnsi="Times New Roman" w:cs="Times New Roman"/>
                <w:sz w:val="28"/>
                <w:szCs w:val="28"/>
              </w:rPr>
            </w:pPr>
            <w:r w:rsidRPr="00EA63A9">
              <w:rPr>
                <w:rFonts w:ascii="Times New Roman" w:hAnsi="Times New Roman" w:cs="Times New Roman" w:hint="eastAsia"/>
                <w:sz w:val="28"/>
                <w:szCs w:val="28"/>
              </w:rPr>
              <w:t>農業觀光示範場域，依季節提供不同農業體驗。</w:t>
            </w:r>
          </w:p>
          <w:p w14:paraId="64CD7499" w14:textId="645387F7" w:rsidR="00E4101C" w:rsidRPr="00EA63A9" w:rsidRDefault="00EA63A9" w:rsidP="00EA63A9">
            <w:pPr>
              <w:pStyle w:val="TableParagraph"/>
              <w:numPr>
                <w:ilvl w:val="0"/>
                <w:numId w:val="21"/>
              </w:numPr>
              <w:spacing w:beforeLines="25" w:before="60" w:line="400" w:lineRule="exact"/>
              <w:ind w:left="425" w:right="108" w:hanging="340"/>
              <w:jc w:val="both"/>
              <w:rPr>
                <w:rFonts w:ascii="Times New Roman" w:hAnsi="Times New Roman" w:cs="Times New Roman"/>
                <w:sz w:val="28"/>
              </w:rPr>
            </w:pPr>
            <w:r w:rsidRPr="00EA63A9">
              <w:rPr>
                <w:rFonts w:ascii="Times New Roman" w:hAnsi="Times New Roman" w:cs="Times New Roman"/>
                <w:sz w:val="28"/>
                <w:szCs w:val="28"/>
              </w:rPr>
              <w:t>https://jalagriport.com/</w:t>
            </w:r>
          </w:p>
        </w:tc>
      </w:tr>
    </w:tbl>
    <w:p w14:paraId="754785D5" w14:textId="7D564707" w:rsidR="0013123F" w:rsidRPr="005D6918" w:rsidRDefault="0013123F" w:rsidP="00320EA8">
      <w:pPr>
        <w:pStyle w:val="2"/>
        <w:spacing w:before="240"/>
        <w:ind w:left="119"/>
        <w:rPr>
          <w:rFonts w:ascii="Times New Roman" w:eastAsia="標楷體" w:hAnsi="Times New Roman" w:cs="Times New Roman"/>
        </w:rPr>
      </w:pPr>
      <w:r w:rsidRPr="005D6918">
        <w:rPr>
          <w:rFonts w:ascii="Times New Roman" w:eastAsia="標楷體" w:hAnsi="Times New Roman" w:cs="Times New Roman"/>
        </w:rPr>
        <w:t>肆、報名及遴選作業</w:t>
      </w:r>
    </w:p>
    <w:p w14:paraId="1BD50EEC" w14:textId="024BE734" w:rsidR="00E4101C" w:rsidRDefault="0013123F" w:rsidP="00D023ED">
      <w:pPr>
        <w:numPr>
          <w:ilvl w:val="0"/>
          <w:numId w:val="5"/>
        </w:numPr>
        <w:spacing w:before="69" w:line="283" w:lineRule="auto"/>
        <w:ind w:left="1276" w:right="359" w:hanging="604"/>
        <w:jc w:val="both"/>
        <w:rPr>
          <w:rFonts w:ascii="Times New Roman" w:hAnsi="Times New Roman" w:cs="Times New Roman"/>
          <w:sz w:val="28"/>
          <w:szCs w:val="28"/>
        </w:rPr>
      </w:pPr>
      <w:r w:rsidRPr="00E4101C">
        <w:rPr>
          <w:rFonts w:ascii="Times New Roman" w:hAnsi="Times New Roman" w:cs="Times New Roman"/>
          <w:sz w:val="28"/>
          <w:szCs w:val="28"/>
        </w:rPr>
        <w:t>報名資格：</w:t>
      </w:r>
      <w:r w:rsidR="00E4101C" w:rsidRPr="00E4101C">
        <w:rPr>
          <w:rFonts w:ascii="Times New Roman" w:hAnsi="Times New Roman" w:cs="Times New Roman"/>
          <w:color w:val="0000FF"/>
          <w:sz w:val="28"/>
          <w:szCs w:val="28"/>
        </w:rPr>
        <w:t>有意開拓日本市場之科技農企業</w:t>
      </w:r>
      <w:r w:rsidR="00E4101C" w:rsidRPr="00E4101C">
        <w:rPr>
          <w:rFonts w:ascii="Times New Roman" w:hAnsi="Times New Roman" w:cs="Times New Roman" w:hint="eastAsia"/>
          <w:color w:val="0000FF"/>
          <w:sz w:val="28"/>
          <w:szCs w:val="28"/>
        </w:rPr>
        <w:t>，以及相關領域研究單位研究</w:t>
      </w:r>
      <w:r w:rsidR="007D35EE">
        <w:rPr>
          <w:rFonts w:ascii="Times New Roman" w:hAnsi="Times New Roman" w:cs="Times New Roman" w:hint="eastAsia"/>
          <w:color w:val="0000FF"/>
          <w:sz w:val="28"/>
          <w:szCs w:val="28"/>
        </w:rPr>
        <w:t>人</w:t>
      </w:r>
      <w:r w:rsidR="00E4101C" w:rsidRPr="00E4101C">
        <w:rPr>
          <w:rFonts w:ascii="Times New Roman" w:hAnsi="Times New Roman" w:cs="Times New Roman" w:hint="eastAsia"/>
          <w:color w:val="0000FF"/>
          <w:sz w:val="28"/>
          <w:szCs w:val="28"/>
        </w:rPr>
        <w:t>員皆可報名。</w:t>
      </w:r>
    </w:p>
    <w:p w14:paraId="6F7683E2" w14:textId="15B40E50" w:rsidR="00E4101C" w:rsidRPr="005D6918" w:rsidRDefault="00E4101C" w:rsidP="00E4101C">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z w:val="28"/>
          <w:szCs w:val="28"/>
        </w:rPr>
        <w:t>招收人數：</w:t>
      </w:r>
      <w:r w:rsidRPr="00E4101C">
        <w:rPr>
          <w:rFonts w:ascii="Times New Roman" w:hAnsi="Times New Roman" w:cs="Times New Roman" w:hint="eastAsia"/>
          <w:color w:val="0000FF"/>
          <w:sz w:val="28"/>
          <w:szCs w:val="28"/>
        </w:rPr>
        <w:t>預定</w:t>
      </w:r>
      <w:r w:rsidRPr="00E4101C">
        <w:rPr>
          <w:rFonts w:ascii="Times New Roman" w:hAnsi="Times New Roman" w:cs="Times New Roman" w:hint="eastAsia"/>
          <w:color w:val="0000FF"/>
          <w:sz w:val="28"/>
          <w:szCs w:val="28"/>
        </w:rPr>
        <w:t>15</w:t>
      </w:r>
      <w:r w:rsidRPr="00E4101C">
        <w:rPr>
          <w:rFonts w:ascii="Times New Roman" w:hAnsi="Times New Roman" w:cs="Times New Roman"/>
          <w:color w:val="0000FF"/>
          <w:sz w:val="28"/>
          <w:szCs w:val="28"/>
        </w:rPr>
        <w:t>位（正取</w:t>
      </w:r>
      <w:r w:rsidRPr="00E4101C">
        <w:rPr>
          <w:rFonts w:ascii="Times New Roman" w:hAnsi="Times New Roman" w:cs="Times New Roman"/>
          <w:color w:val="0000FF"/>
          <w:sz w:val="28"/>
          <w:szCs w:val="28"/>
        </w:rPr>
        <w:t>1</w:t>
      </w:r>
      <w:r w:rsidRPr="00E4101C">
        <w:rPr>
          <w:rFonts w:ascii="Times New Roman" w:hAnsi="Times New Roman" w:cs="Times New Roman" w:hint="eastAsia"/>
          <w:color w:val="0000FF"/>
          <w:sz w:val="28"/>
          <w:szCs w:val="28"/>
        </w:rPr>
        <w:t>5</w:t>
      </w:r>
      <w:r w:rsidRPr="00E4101C">
        <w:rPr>
          <w:rFonts w:ascii="Times New Roman" w:hAnsi="Times New Roman" w:cs="Times New Roman"/>
          <w:color w:val="0000FF"/>
          <w:sz w:val="28"/>
          <w:szCs w:val="28"/>
        </w:rPr>
        <w:t>位、備取</w:t>
      </w:r>
      <w:r w:rsidRPr="00E4101C">
        <w:rPr>
          <w:rFonts w:ascii="Times New Roman" w:hAnsi="Times New Roman" w:cs="Times New Roman"/>
          <w:color w:val="0000FF"/>
          <w:sz w:val="28"/>
          <w:szCs w:val="28"/>
        </w:rPr>
        <w:t>5</w:t>
      </w:r>
      <w:r w:rsidRPr="00E4101C">
        <w:rPr>
          <w:rFonts w:ascii="Times New Roman" w:hAnsi="Times New Roman" w:cs="Times New Roman"/>
          <w:color w:val="0000FF"/>
          <w:sz w:val="28"/>
          <w:szCs w:val="28"/>
        </w:rPr>
        <w:t>位</w:t>
      </w:r>
      <w:r w:rsidR="007D35EE">
        <w:rPr>
          <w:rFonts w:ascii="Times New Roman" w:hAnsi="Times New Roman" w:cs="Times New Roman" w:hint="eastAsia"/>
          <w:color w:val="0000FF"/>
          <w:sz w:val="28"/>
          <w:szCs w:val="28"/>
        </w:rPr>
        <w:t>，預定農業經營者約</w:t>
      </w:r>
      <w:r w:rsidR="007D35EE">
        <w:rPr>
          <w:rFonts w:ascii="Times New Roman" w:hAnsi="Times New Roman" w:cs="Times New Roman" w:hint="eastAsia"/>
          <w:color w:val="0000FF"/>
          <w:sz w:val="28"/>
          <w:szCs w:val="28"/>
        </w:rPr>
        <w:t>10</w:t>
      </w:r>
      <w:r w:rsidR="007D35EE">
        <w:rPr>
          <w:rFonts w:ascii="Times New Roman" w:hAnsi="Times New Roman" w:cs="Times New Roman" w:hint="eastAsia"/>
          <w:color w:val="0000FF"/>
          <w:sz w:val="28"/>
          <w:szCs w:val="28"/>
        </w:rPr>
        <w:t>位，研究人員約</w:t>
      </w:r>
      <w:r w:rsidR="007D35EE">
        <w:rPr>
          <w:rFonts w:ascii="Times New Roman" w:hAnsi="Times New Roman" w:cs="Times New Roman" w:hint="eastAsia"/>
          <w:color w:val="0000FF"/>
          <w:sz w:val="28"/>
          <w:szCs w:val="28"/>
        </w:rPr>
        <w:t>5</w:t>
      </w:r>
      <w:r w:rsidR="007D35EE">
        <w:rPr>
          <w:rFonts w:ascii="Times New Roman" w:hAnsi="Times New Roman" w:cs="Times New Roman" w:hint="eastAsia"/>
          <w:color w:val="0000FF"/>
          <w:sz w:val="28"/>
          <w:szCs w:val="28"/>
        </w:rPr>
        <w:t>位，實際錄取</w:t>
      </w:r>
      <w:r w:rsidR="007D35EE">
        <w:rPr>
          <w:rFonts w:ascii="Times New Roman" w:hAnsi="Times New Roman" w:cs="Times New Roman" w:hint="eastAsia"/>
          <w:color w:val="0000FF"/>
          <w:sz w:val="28"/>
          <w:szCs w:val="28"/>
        </w:rPr>
        <w:t>名單</w:t>
      </w:r>
      <w:r w:rsidR="007D35EE">
        <w:rPr>
          <w:rFonts w:ascii="Times New Roman" w:hAnsi="Times New Roman" w:cs="Times New Roman" w:hint="eastAsia"/>
          <w:color w:val="0000FF"/>
          <w:sz w:val="28"/>
          <w:szCs w:val="28"/>
        </w:rPr>
        <w:t>以報名審核並公告為主</w:t>
      </w:r>
      <w:r w:rsidRPr="00E4101C">
        <w:rPr>
          <w:rFonts w:ascii="Times New Roman" w:hAnsi="Times New Roman" w:cs="Times New Roman"/>
          <w:color w:val="0000FF"/>
          <w:sz w:val="28"/>
          <w:szCs w:val="28"/>
        </w:rPr>
        <w:t>）</w:t>
      </w:r>
      <w:r>
        <w:rPr>
          <w:rFonts w:ascii="Times New Roman" w:hAnsi="Times New Roman" w:cs="Times New Roman" w:hint="eastAsia"/>
          <w:sz w:val="28"/>
          <w:szCs w:val="28"/>
        </w:rPr>
        <w:t>。</w:t>
      </w:r>
    </w:p>
    <w:p w14:paraId="30AE7754" w14:textId="1B5E09A7" w:rsidR="00E4101C" w:rsidRPr="005D6918" w:rsidRDefault="00E4101C" w:rsidP="00E4101C">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z w:val="28"/>
          <w:szCs w:val="28"/>
        </w:rPr>
        <w:t>報名期間：</w:t>
      </w:r>
      <w:r w:rsidRPr="00FA2C27">
        <w:rPr>
          <w:rFonts w:ascii="Times New Roman" w:hAnsi="Times New Roman" w:cs="Times New Roman"/>
          <w:color w:val="0000FF"/>
          <w:sz w:val="28"/>
          <w:szCs w:val="28"/>
          <w:highlight w:val="yellow"/>
        </w:rPr>
        <w:t>即日起至</w:t>
      </w:r>
      <w:r w:rsidRPr="00FA2C27">
        <w:rPr>
          <w:rFonts w:ascii="Times New Roman" w:hAnsi="Times New Roman" w:cs="Times New Roman"/>
          <w:color w:val="0000FF"/>
          <w:sz w:val="28"/>
          <w:szCs w:val="28"/>
          <w:highlight w:val="yellow"/>
        </w:rPr>
        <w:t>115</w:t>
      </w:r>
      <w:r w:rsidRPr="00FA2C27">
        <w:rPr>
          <w:rFonts w:ascii="Times New Roman" w:hAnsi="Times New Roman" w:cs="Times New Roman"/>
          <w:color w:val="0000FF"/>
          <w:sz w:val="28"/>
          <w:szCs w:val="28"/>
          <w:highlight w:val="yellow"/>
        </w:rPr>
        <w:t>年</w:t>
      </w:r>
      <w:r w:rsidR="00FA2C27" w:rsidRPr="00FA2C27">
        <w:rPr>
          <w:rFonts w:ascii="Times New Roman" w:hAnsi="Times New Roman" w:cs="Times New Roman" w:hint="eastAsia"/>
          <w:color w:val="0000FF"/>
          <w:sz w:val="28"/>
          <w:szCs w:val="28"/>
          <w:highlight w:val="yellow"/>
        </w:rPr>
        <w:t>8</w:t>
      </w:r>
      <w:r w:rsidRPr="00FA2C27">
        <w:rPr>
          <w:rFonts w:ascii="Times New Roman" w:hAnsi="Times New Roman" w:cs="Times New Roman"/>
          <w:color w:val="0000FF"/>
          <w:sz w:val="28"/>
          <w:szCs w:val="28"/>
          <w:highlight w:val="yellow"/>
        </w:rPr>
        <w:t>月</w:t>
      </w:r>
      <w:r w:rsidR="00FA2C27" w:rsidRPr="00FA2C27">
        <w:rPr>
          <w:rFonts w:ascii="Times New Roman" w:hAnsi="Times New Roman" w:cs="Times New Roman" w:hint="eastAsia"/>
          <w:color w:val="0000FF"/>
          <w:sz w:val="28"/>
          <w:szCs w:val="28"/>
          <w:highlight w:val="yellow"/>
        </w:rPr>
        <w:t>7</w:t>
      </w:r>
      <w:r w:rsidRPr="00FA2C27">
        <w:rPr>
          <w:rFonts w:ascii="Times New Roman" w:hAnsi="Times New Roman" w:cs="Times New Roman"/>
          <w:color w:val="0000FF"/>
          <w:sz w:val="28"/>
          <w:szCs w:val="28"/>
          <w:highlight w:val="yellow"/>
        </w:rPr>
        <w:t>日（</w:t>
      </w:r>
      <w:r w:rsidRPr="00FA2C27">
        <w:rPr>
          <w:rFonts w:ascii="Times New Roman" w:hAnsi="Times New Roman" w:cs="Times New Roman" w:hint="eastAsia"/>
          <w:color w:val="0000FF"/>
          <w:sz w:val="28"/>
          <w:szCs w:val="28"/>
          <w:highlight w:val="yellow"/>
        </w:rPr>
        <w:t>五</w:t>
      </w:r>
      <w:r w:rsidRPr="00FA2C27">
        <w:rPr>
          <w:rFonts w:ascii="Times New Roman" w:hAnsi="Times New Roman" w:cs="Times New Roman"/>
          <w:color w:val="0000FF"/>
          <w:sz w:val="28"/>
          <w:szCs w:val="28"/>
          <w:highlight w:val="yellow"/>
        </w:rPr>
        <w:t>）止</w:t>
      </w:r>
      <w:r>
        <w:rPr>
          <w:rFonts w:ascii="Times New Roman" w:hAnsi="Times New Roman" w:cs="Times New Roman" w:hint="eastAsia"/>
          <w:sz w:val="28"/>
          <w:szCs w:val="28"/>
        </w:rPr>
        <w:t>。</w:t>
      </w:r>
    </w:p>
    <w:p w14:paraId="082CD301" w14:textId="5A4780B9" w:rsidR="0013123F" w:rsidRPr="005D6918" w:rsidRDefault="0013123F" w:rsidP="0070167D">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z w:val="28"/>
          <w:szCs w:val="28"/>
        </w:rPr>
        <w:t>報名方式：</w:t>
      </w:r>
    </w:p>
    <w:p w14:paraId="3AA77BF8" w14:textId="34439C0A" w:rsidR="0013123F" w:rsidRPr="005D6918" w:rsidRDefault="0013123F" w:rsidP="00C12B4E">
      <w:pPr>
        <w:numPr>
          <w:ilvl w:val="0"/>
          <w:numId w:val="5"/>
        </w:numPr>
        <w:adjustRightInd w:val="0"/>
        <w:snapToGrid w:val="0"/>
        <w:spacing w:before="69" w:line="283" w:lineRule="auto"/>
        <w:ind w:left="1282" w:right="357" w:hanging="607"/>
        <w:jc w:val="both"/>
        <w:rPr>
          <w:rFonts w:ascii="Times New Roman" w:hAnsi="Times New Roman" w:cs="Times New Roman"/>
          <w:sz w:val="28"/>
          <w:szCs w:val="28"/>
        </w:rPr>
      </w:pPr>
      <w:r w:rsidRPr="005D6918">
        <w:rPr>
          <w:rFonts w:ascii="Times New Roman" w:hAnsi="Times New Roman" w:cs="Times New Roman"/>
          <w:sz w:val="28"/>
          <w:szCs w:val="28"/>
        </w:rPr>
        <w:t>填寫</w:t>
      </w:r>
      <w:r w:rsidR="00C12B4E" w:rsidRPr="005D6918">
        <w:rPr>
          <w:rFonts w:ascii="Times New Roman" w:hAnsi="Times New Roman" w:cs="Times New Roman"/>
          <w:sz w:val="28"/>
          <w:szCs w:val="28"/>
        </w:rPr>
        <w:t>報名</w:t>
      </w:r>
      <w:r w:rsidRPr="005D6918">
        <w:rPr>
          <w:rFonts w:ascii="Times New Roman" w:hAnsi="Times New Roman" w:cs="Times New Roman"/>
          <w:sz w:val="28"/>
          <w:szCs w:val="28"/>
        </w:rPr>
        <w:t>表</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附件</w:t>
      </w:r>
      <w:r w:rsidRPr="005D6918">
        <w:rPr>
          <w:rFonts w:ascii="Times New Roman" w:hAnsi="Times New Roman" w:cs="Times New Roman"/>
          <w:sz w:val="28"/>
          <w:szCs w:val="28"/>
        </w:rPr>
        <w:t>1</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、參訪承諾書</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含工作簡歷及學習計畫書</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附件</w:t>
      </w:r>
      <w:r w:rsidRPr="005D6918">
        <w:rPr>
          <w:rFonts w:ascii="Times New Roman" w:hAnsi="Times New Roman" w:cs="Times New Roman"/>
          <w:sz w:val="28"/>
          <w:szCs w:val="28"/>
        </w:rPr>
        <w:t>2</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及個資同意書</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附件</w:t>
      </w:r>
      <w:r w:rsidRPr="005D6918">
        <w:rPr>
          <w:rFonts w:ascii="Times New Roman" w:hAnsi="Times New Roman" w:cs="Times New Roman"/>
          <w:sz w:val="28"/>
          <w:szCs w:val="28"/>
        </w:rPr>
        <w:t>3</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等資料，以電子郵件方式傳送至農業科技研究院</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以下簡稱本院</w:t>
      </w:r>
      <w:r w:rsidR="00C12B4E" w:rsidRPr="005D6918">
        <w:rPr>
          <w:rFonts w:ascii="Times New Roman" w:hAnsi="Times New Roman" w:cs="Times New Roman"/>
          <w:sz w:val="28"/>
          <w:szCs w:val="28"/>
        </w:rPr>
        <w:t>）</w:t>
      </w:r>
      <w:r w:rsidRPr="005D6918">
        <w:rPr>
          <w:rFonts w:ascii="Times New Roman" w:hAnsi="Times New Roman" w:cs="Times New Roman"/>
          <w:sz w:val="28"/>
          <w:szCs w:val="28"/>
        </w:rPr>
        <w:t>窗口</w:t>
      </w:r>
      <w:r w:rsidR="00E4101C" w:rsidRPr="005D6918">
        <w:rPr>
          <w:rFonts w:ascii="Times New Roman" w:hAnsi="Times New Roman" w:cs="Times New Roman"/>
          <w:sz w:val="28"/>
          <w:szCs w:val="28"/>
        </w:rPr>
        <w:t>王畇涵</w:t>
      </w:r>
      <w:r w:rsidR="00E4101C">
        <w:rPr>
          <w:rFonts w:ascii="Times New Roman" w:hAnsi="Times New Roman" w:cs="Times New Roman" w:hint="eastAsia"/>
          <w:sz w:val="28"/>
          <w:szCs w:val="28"/>
        </w:rPr>
        <w:t>副</w:t>
      </w:r>
      <w:r w:rsidR="00E4101C" w:rsidRPr="005D6918">
        <w:rPr>
          <w:rFonts w:ascii="Times New Roman" w:hAnsi="Times New Roman" w:cs="Times New Roman"/>
          <w:sz w:val="28"/>
          <w:szCs w:val="28"/>
        </w:rPr>
        <w:t>研究員</w:t>
      </w:r>
      <w:r w:rsidR="00AC1453" w:rsidRPr="005D6918">
        <w:rPr>
          <w:rFonts w:ascii="Times New Roman" w:hAnsi="Times New Roman" w:cs="Times New Roman"/>
          <w:b/>
          <w:sz w:val="28"/>
          <w:szCs w:val="28"/>
          <w:u w:val="single"/>
        </w:rPr>
        <w:t>1072106@mail.atri.org.tw</w:t>
      </w:r>
      <w:r w:rsidRPr="005D6918">
        <w:rPr>
          <w:rFonts w:ascii="Times New Roman" w:hAnsi="Times New Roman" w:cs="Times New Roman"/>
          <w:sz w:val="28"/>
          <w:szCs w:val="28"/>
        </w:rPr>
        <w:t>，並請致電</w:t>
      </w:r>
      <w:r w:rsidR="00AC1453" w:rsidRPr="005D6918">
        <w:rPr>
          <w:rFonts w:ascii="Times New Roman" w:hAnsi="Times New Roman" w:cs="Times New Roman"/>
          <w:sz w:val="28"/>
          <w:szCs w:val="28"/>
        </w:rPr>
        <w:t>03-5185086</w:t>
      </w:r>
      <w:r w:rsidRPr="005D6918">
        <w:rPr>
          <w:rFonts w:ascii="Times New Roman" w:hAnsi="Times New Roman" w:cs="Times New Roman"/>
          <w:sz w:val="28"/>
          <w:szCs w:val="28"/>
        </w:rPr>
        <w:t>確認送達。</w:t>
      </w:r>
    </w:p>
    <w:p w14:paraId="464BB22F" w14:textId="77777777" w:rsidR="0013123F" w:rsidRPr="005D6918" w:rsidRDefault="0013123F" w:rsidP="0070167D">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z w:val="28"/>
          <w:szCs w:val="28"/>
        </w:rPr>
        <w:t>遴選方式：</w:t>
      </w:r>
    </w:p>
    <w:p w14:paraId="3FFC6DF2" w14:textId="77777777" w:rsidR="00E4101C" w:rsidRPr="005D6918" w:rsidRDefault="00E4101C" w:rsidP="00E4101C">
      <w:pPr>
        <w:pStyle w:val="a4"/>
        <w:numPr>
          <w:ilvl w:val="1"/>
          <w:numId w:val="17"/>
        </w:numPr>
        <w:spacing w:before="66" w:line="283" w:lineRule="auto"/>
        <w:ind w:left="2127" w:right="359" w:hanging="851"/>
        <w:jc w:val="both"/>
        <w:rPr>
          <w:rFonts w:ascii="Times New Roman" w:hAnsi="Times New Roman" w:cs="Times New Roman"/>
          <w:sz w:val="28"/>
          <w:szCs w:val="28"/>
        </w:rPr>
      </w:pPr>
      <w:r w:rsidRPr="005D6918">
        <w:rPr>
          <w:rFonts w:ascii="Times New Roman" w:hAnsi="Times New Roman" w:cs="Times New Roman"/>
          <w:spacing w:val="-15"/>
          <w:sz w:val="28"/>
          <w:szCs w:val="28"/>
        </w:rPr>
        <w:lastRenderedPageBreak/>
        <w:t>以書面審查為主：依繳交資料齊全度、</w:t>
      </w:r>
      <w:r w:rsidRPr="005D6918">
        <w:rPr>
          <w:rFonts w:ascii="Times New Roman" w:hAnsi="Times New Roman" w:cs="Times New Roman"/>
          <w:spacing w:val="-8"/>
          <w:sz w:val="28"/>
          <w:szCs w:val="28"/>
        </w:rPr>
        <w:t>參訪目標及預期效益等基準進行評分。</w:t>
      </w:r>
    </w:p>
    <w:p w14:paraId="46EF5A9F" w14:textId="1195DADA" w:rsidR="0013123F" w:rsidRPr="005D6918" w:rsidRDefault="00E4101C" w:rsidP="00C12B4E">
      <w:pPr>
        <w:pStyle w:val="a4"/>
        <w:numPr>
          <w:ilvl w:val="1"/>
          <w:numId w:val="17"/>
        </w:numPr>
        <w:spacing w:line="280" w:lineRule="auto"/>
        <w:ind w:left="2127" w:right="359" w:hanging="851"/>
        <w:jc w:val="both"/>
        <w:rPr>
          <w:rFonts w:ascii="Times New Roman" w:hAnsi="Times New Roman" w:cs="Times New Roman"/>
          <w:sz w:val="28"/>
          <w:szCs w:val="28"/>
        </w:rPr>
      </w:pPr>
      <w:r w:rsidRPr="00FA2C27">
        <w:rPr>
          <w:rFonts w:ascii="Times New Roman" w:hAnsi="Times New Roman" w:cs="Times New Roman" w:hint="eastAsia"/>
          <w:sz w:val="28"/>
          <w:szCs w:val="28"/>
        </w:rPr>
        <w:t>業者報名</w:t>
      </w:r>
      <w:r w:rsidR="0013123F" w:rsidRPr="00FA2C27">
        <w:rPr>
          <w:rFonts w:ascii="Times New Roman" w:hAnsi="Times New Roman" w:cs="Times New Roman"/>
          <w:sz w:val="28"/>
          <w:szCs w:val="28"/>
        </w:rPr>
        <w:t>以</w:t>
      </w:r>
      <w:r w:rsidR="008672BB" w:rsidRPr="00FA2C27">
        <w:rPr>
          <w:rFonts w:ascii="Times New Roman" w:hAnsi="Times New Roman" w:cs="Times New Roman"/>
          <w:sz w:val="28"/>
          <w:szCs w:val="28"/>
        </w:rPr>
        <w:t>農業部所屬農試改單位合作</w:t>
      </w:r>
      <w:bookmarkStart w:id="0" w:name="_GoBack"/>
      <w:r w:rsidR="008672BB" w:rsidRPr="00FA2C27">
        <w:rPr>
          <w:rFonts w:ascii="Times New Roman" w:hAnsi="Times New Roman" w:cs="Times New Roman"/>
          <w:sz w:val="28"/>
          <w:szCs w:val="28"/>
        </w:rPr>
        <w:t>或</w:t>
      </w:r>
      <w:bookmarkEnd w:id="0"/>
      <w:r w:rsidR="008672BB" w:rsidRPr="00FA2C27">
        <w:rPr>
          <w:rFonts w:ascii="Times New Roman" w:hAnsi="Times New Roman" w:cs="Times New Roman"/>
          <w:sz w:val="28"/>
          <w:szCs w:val="28"/>
        </w:rPr>
        <w:t>技轉、農科園區</w:t>
      </w:r>
      <w:r w:rsidR="008672BB" w:rsidRPr="00FA2C27">
        <w:rPr>
          <w:rFonts w:ascii="Times New Roman" w:hAnsi="Times New Roman" w:cs="Times New Roman"/>
          <w:sz w:val="28"/>
          <w:szCs w:val="28"/>
        </w:rPr>
        <w:t>/</w:t>
      </w:r>
      <w:r w:rsidR="008672BB" w:rsidRPr="00FA2C27">
        <w:rPr>
          <w:rFonts w:ascii="Times New Roman" w:hAnsi="Times New Roman" w:cs="Times New Roman"/>
          <w:sz w:val="28"/>
          <w:szCs w:val="28"/>
        </w:rPr>
        <w:t>農業育成中心進駐</w:t>
      </w:r>
      <w:r w:rsidR="008672BB" w:rsidRPr="005D6918">
        <w:rPr>
          <w:rFonts w:ascii="Times New Roman" w:hAnsi="Times New Roman" w:cs="Times New Roman"/>
          <w:sz w:val="28"/>
          <w:szCs w:val="28"/>
        </w:rPr>
        <w:t>、或農業部業界科專</w:t>
      </w:r>
      <w:r w:rsidR="008672BB" w:rsidRPr="005D6918">
        <w:rPr>
          <w:rFonts w:ascii="Times New Roman" w:hAnsi="Times New Roman" w:cs="Times New Roman"/>
          <w:sz w:val="28"/>
          <w:szCs w:val="28"/>
        </w:rPr>
        <w:t>/</w:t>
      </w:r>
      <w:r w:rsidR="008672BB" w:rsidRPr="005D6918">
        <w:rPr>
          <w:rFonts w:ascii="Times New Roman" w:hAnsi="Times New Roman" w:cs="Times New Roman"/>
          <w:sz w:val="28"/>
          <w:szCs w:val="28"/>
        </w:rPr>
        <w:t>產學合作</w:t>
      </w:r>
      <w:r w:rsidR="0013123F" w:rsidRPr="005D6918">
        <w:rPr>
          <w:rFonts w:ascii="Times New Roman" w:hAnsi="Times New Roman" w:cs="Times New Roman"/>
          <w:sz w:val="28"/>
          <w:szCs w:val="28"/>
        </w:rPr>
        <w:t>業者優先考量。</w:t>
      </w:r>
    </w:p>
    <w:p w14:paraId="6774503D" w14:textId="01A5048B" w:rsidR="0013123F" w:rsidRPr="005D6918" w:rsidRDefault="0013123F" w:rsidP="0070167D">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pacing w:val="-14"/>
          <w:sz w:val="28"/>
          <w:szCs w:val="28"/>
        </w:rPr>
        <w:t>審查結果公告：</w:t>
      </w:r>
      <w:r w:rsidR="00E4101C" w:rsidRPr="005D6918">
        <w:rPr>
          <w:rFonts w:ascii="Times New Roman" w:hAnsi="Times New Roman" w:cs="Times New Roman"/>
          <w:spacing w:val="-14"/>
          <w:sz w:val="28"/>
          <w:szCs w:val="28"/>
        </w:rPr>
        <w:t>由</w:t>
      </w:r>
      <w:r w:rsidR="00E4101C" w:rsidRPr="00FA2C27">
        <w:rPr>
          <w:rFonts w:ascii="Times New Roman" w:hAnsi="Times New Roman" w:cs="Times New Roman"/>
          <w:spacing w:val="-14"/>
          <w:sz w:val="28"/>
          <w:szCs w:val="28"/>
        </w:rPr>
        <w:t>本院以</w:t>
      </w:r>
      <w:r w:rsidR="00E4101C" w:rsidRPr="005D6918">
        <w:rPr>
          <w:rFonts w:ascii="Times New Roman" w:hAnsi="Times New Roman" w:cs="Times New Roman"/>
          <w:spacing w:val="-14"/>
          <w:sz w:val="28"/>
          <w:szCs w:val="28"/>
        </w:rPr>
        <w:t>電話及</w:t>
      </w:r>
      <w:r w:rsidR="00E4101C" w:rsidRPr="005D6918">
        <w:rPr>
          <w:rFonts w:ascii="Times New Roman" w:eastAsiaTheme="minorEastAsia" w:hAnsi="Times New Roman" w:cs="Times New Roman"/>
          <w:sz w:val="28"/>
          <w:szCs w:val="28"/>
        </w:rPr>
        <w:t>E</w:t>
      </w:r>
      <w:r w:rsidR="00E4101C" w:rsidRPr="005D6918">
        <w:rPr>
          <w:rFonts w:ascii="Times New Roman" w:eastAsia="Times New Roman" w:hAnsi="Times New Roman" w:cs="Times New Roman"/>
          <w:sz w:val="28"/>
          <w:szCs w:val="28"/>
        </w:rPr>
        <w:t>mail</w:t>
      </w:r>
      <w:r w:rsidR="00E4101C" w:rsidRPr="008A5744">
        <w:rPr>
          <w:rFonts w:cs="Times New Roman" w:hint="eastAsia"/>
          <w:sz w:val="28"/>
          <w:szCs w:val="28"/>
        </w:rPr>
        <w:t>方式，</w:t>
      </w:r>
      <w:r w:rsidR="00E4101C" w:rsidRPr="008A5744">
        <w:rPr>
          <w:rFonts w:cs="Times New Roman"/>
          <w:spacing w:val="-2"/>
          <w:sz w:val="28"/>
          <w:szCs w:val="28"/>
        </w:rPr>
        <w:t>通</w:t>
      </w:r>
      <w:r w:rsidR="00E4101C" w:rsidRPr="005D6918">
        <w:rPr>
          <w:rFonts w:ascii="Times New Roman" w:hAnsi="Times New Roman" w:cs="Times New Roman"/>
          <w:spacing w:val="-2"/>
          <w:sz w:val="28"/>
          <w:szCs w:val="28"/>
        </w:rPr>
        <w:t>知正取、備取人員，並</w:t>
      </w:r>
      <w:r w:rsidR="00E4101C" w:rsidRPr="005D6918">
        <w:rPr>
          <w:rFonts w:ascii="Times New Roman" w:hAnsi="Times New Roman" w:cs="Times New Roman"/>
          <w:spacing w:val="-3"/>
          <w:sz w:val="28"/>
          <w:szCs w:val="28"/>
        </w:rPr>
        <w:t>寄送參訪作業須知</w:t>
      </w:r>
      <w:r w:rsidRPr="005D6918">
        <w:rPr>
          <w:rFonts w:ascii="Times New Roman" w:hAnsi="Times New Roman" w:cs="Times New Roman"/>
          <w:spacing w:val="-3"/>
          <w:sz w:val="28"/>
          <w:szCs w:val="28"/>
        </w:rPr>
        <w:t>。</w:t>
      </w:r>
    </w:p>
    <w:p w14:paraId="74372320" w14:textId="4B7CAB78" w:rsidR="0013123F" w:rsidRPr="005D6918" w:rsidRDefault="0013123F" w:rsidP="0070167D">
      <w:pPr>
        <w:numPr>
          <w:ilvl w:val="0"/>
          <w:numId w:val="5"/>
        </w:numPr>
        <w:spacing w:before="69" w:line="283" w:lineRule="auto"/>
        <w:ind w:left="1276" w:right="359" w:hanging="604"/>
        <w:jc w:val="both"/>
        <w:rPr>
          <w:rFonts w:ascii="Times New Roman" w:hAnsi="Times New Roman" w:cs="Times New Roman"/>
          <w:sz w:val="28"/>
          <w:szCs w:val="28"/>
        </w:rPr>
      </w:pPr>
      <w:r w:rsidRPr="005D6918">
        <w:rPr>
          <w:rFonts w:ascii="Times New Roman" w:hAnsi="Times New Roman" w:cs="Times New Roman"/>
          <w:sz w:val="28"/>
          <w:szCs w:val="28"/>
        </w:rPr>
        <w:t>權利義務規範</w:t>
      </w:r>
    </w:p>
    <w:p w14:paraId="168A0A30" w14:textId="453CC813" w:rsidR="00320B6E" w:rsidRPr="005D6918" w:rsidRDefault="0013123F" w:rsidP="00C12B4E">
      <w:pPr>
        <w:pStyle w:val="a4"/>
        <w:numPr>
          <w:ilvl w:val="0"/>
          <w:numId w:val="6"/>
        </w:numPr>
        <w:spacing w:before="66" w:line="283" w:lineRule="auto"/>
        <w:ind w:left="2127" w:right="359" w:hanging="912"/>
        <w:jc w:val="both"/>
        <w:rPr>
          <w:rFonts w:ascii="Times New Roman" w:hAnsi="Times New Roman" w:cs="Times New Roman"/>
          <w:sz w:val="28"/>
          <w:szCs w:val="28"/>
        </w:rPr>
      </w:pPr>
      <w:r w:rsidRPr="005D6918">
        <w:rPr>
          <w:rFonts w:ascii="Times New Roman" w:hAnsi="Times New Roman" w:cs="Times New Roman"/>
          <w:sz w:val="28"/>
          <w:szCs w:val="28"/>
        </w:rPr>
        <w:t>獲錄取後需於指定日期前繳交團費，以利飯店預訂等作業進行。</w:t>
      </w:r>
    </w:p>
    <w:p w14:paraId="2BECD722" w14:textId="4E725EC0" w:rsidR="008672BB" w:rsidRPr="005D6918" w:rsidRDefault="008672BB" w:rsidP="00C12B4E">
      <w:pPr>
        <w:pStyle w:val="a4"/>
        <w:numPr>
          <w:ilvl w:val="0"/>
          <w:numId w:val="6"/>
        </w:numPr>
        <w:spacing w:before="66" w:line="283" w:lineRule="auto"/>
        <w:ind w:left="2127" w:right="359" w:hanging="912"/>
        <w:jc w:val="both"/>
        <w:rPr>
          <w:rFonts w:ascii="Times New Roman" w:hAnsi="Times New Roman" w:cs="Times New Roman"/>
          <w:sz w:val="28"/>
          <w:szCs w:val="28"/>
        </w:rPr>
      </w:pPr>
      <w:r w:rsidRPr="005D6918">
        <w:rPr>
          <w:rFonts w:ascii="Times New Roman" w:hAnsi="Times New Roman" w:cs="Times New Roman"/>
          <w:sz w:val="28"/>
          <w:szCs w:val="28"/>
        </w:rPr>
        <w:t>團員需參與本團行前說明會，確定相關行前作業、注意事項等，獲錄取團員如因不可抗力因素無法出席，須委託代理人出席。</w:t>
      </w:r>
    </w:p>
    <w:p w14:paraId="438F9F60" w14:textId="036145DC" w:rsidR="0070167D" w:rsidRPr="007D35EE" w:rsidRDefault="008672BB" w:rsidP="00EF2350">
      <w:pPr>
        <w:pStyle w:val="a4"/>
        <w:numPr>
          <w:ilvl w:val="0"/>
          <w:numId w:val="6"/>
        </w:numPr>
        <w:spacing w:before="66" w:line="283" w:lineRule="auto"/>
        <w:ind w:left="2127" w:right="359" w:hanging="912"/>
        <w:jc w:val="both"/>
        <w:rPr>
          <w:rFonts w:ascii="Times New Roman" w:hAnsi="Times New Roman" w:cs="Times New Roman"/>
          <w:b/>
          <w:bCs/>
          <w:sz w:val="28"/>
          <w:szCs w:val="28"/>
        </w:rPr>
      </w:pPr>
      <w:r w:rsidRPr="007D35EE">
        <w:rPr>
          <w:rFonts w:ascii="Times New Roman" w:hAnsi="Times New Roman" w:cs="Times New Roman"/>
          <w:sz w:val="28"/>
          <w:szCs w:val="28"/>
        </w:rPr>
        <w:t>團員於活動結束回國後，需於</w:t>
      </w:r>
      <w:r w:rsidR="007D35EE" w:rsidRPr="007D35EE">
        <w:rPr>
          <w:rFonts w:ascii="Times New Roman" w:hAnsi="Times New Roman" w:cs="Times New Roman" w:hint="eastAsia"/>
          <w:sz w:val="28"/>
          <w:szCs w:val="28"/>
        </w:rPr>
        <w:t>10</w:t>
      </w:r>
      <w:r w:rsidR="007D35EE" w:rsidRPr="007D35EE">
        <w:rPr>
          <w:rFonts w:ascii="Times New Roman" w:hAnsi="Times New Roman" w:cs="Times New Roman" w:hint="eastAsia"/>
          <w:sz w:val="28"/>
          <w:szCs w:val="28"/>
        </w:rPr>
        <w:t>月</w:t>
      </w:r>
      <w:r w:rsidR="007D35EE" w:rsidRPr="007D35EE">
        <w:rPr>
          <w:rFonts w:ascii="Times New Roman" w:hAnsi="Times New Roman" w:cs="Times New Roman" w:hint="eastAsia"/>
          <w:sz w:val="28"/>
          <w:szCs w:val="28"/>
        </w:rPr>
        <w:t>26</w:t>
      </w:r>
      <w:r w:rsidR="007D35EE" w:rsidRPr="007D35EE">
        <w:rPr>
          <w:rFonts w:ascii="Times New Roman" w:hAnsi="Times New Roman" w:cs="Times New Roman" w:hint="eastAsia"/>
          <w:sz w:val="28"/>
          <w:szCs w:val="28"/>
        </w:rPr>
        <w:t>日（一）前</w:t>
      </w:r>
      <w:r w:rsidRPr="007D35EE">
        <w:rPr>
          <w:rFonts w:ascii="Times New Roman" w:hAnsi="Times New Roman" w:cs="Times New Roman"/>
          <w:sz w:val="28"/>
          <w:szCs w:val="28"/>
        </w:rPr>
        <w:t>繳交滿意度調查及參訪心得與建議</w:t>
      </w:r>
      <w:r w:rsidR="007D35EE" w:rsidRPr="007D35EE">
        <w:rPr>
          <w:rFonts w:ascii="Times New Roman" w:hAnsi="Times New Roman" w:cs="Times New Roman" w:hint="eastAsia"/>
          <w:sz w:val="28"/>
          <w:szCs w:val="28"/>
        </w:rPr>
        <w:t>（如報名表附件</w:t>
      </w:r>
      <w:r w:rsidR="007D35EE" w:rsidRPr="007D35EE">
        <w:rPr>
          <w:rFonts w:ascii="Times New Roman" w:hAnsi="Times New Roman" w:cs="Times New Roman" w:hint="eastAsia"/>
          <w:sz w:val="28"/>
          <w:szCs w:val="28"/>
        </w:rPr>
        <w:t>4</w:t>
      </w:r>
      <w:r w:rsidR="007D35EE" w:rsidRPr="007D35EE">
        <w:rPr>
          <w:rFonts w:ascii="Times New Roman" w:hAnsi="Times New Roman" w:cs="Times New Roman" w:hint="eastAsia"/>
          <w:sz w:val="28"/>
          <w:szCs w:val="28"/>
        </w:rPr>
        <w:t>）</w:t>
      </w:r>
      <w:r w:rsidRPr="007D35EE">
        <w:rPr>
          <w:rFonts w:ascii="Times New Roman" w:hAnsi="Times New Roman" w:cs="Times New Roman"/>
          <w:sz w:val="28"/>
          <w:szCs w:val="28"/>
        </w:rPr>
        <w:t>，並參與</w:t>
      </w:r>
      <w:r w:rsidR="003C6BD3" w:rsidRPr="007D35EE">
        <w:rPr>
          <w:rFonts w:ascii="Times New Roman" w:hAnsi="Times New Roman" w:cs="Times New Roman"/>
          <w:sz w:val="28"/>
          <w:szCs w:val="28"/>
        </w:rPr>
        <w:t>交流</w:t>
      </w:r>
      <w:r w:rsidRPr="007D35EE">
        <w:rPr>
          <w:rFonts w:ascii="Times New Roman" w:hAnsi="Times New Roman" w:cs="Times New Roman"/>
          <w:sz w:val="28"/>
          <w:szCs w:val="28"/>
        </w:rPr>
        <w:t>分享會，無法出席者須事先請假。</w:t>
      </w:r>
    </w:p>
    <w:p w14:paraId="08CAF111" w14:textId="228AD810" w:rsidR="008672BB" w:rsidRPr="005D6918" w:rsidRDefault="00F43E4D" w:rsidP="0070167D">
      <w:pPr>
        <w:pStyle w:val="2"/>
        <w:spacing w:before="240"/>
        <w:ind w:left="119" w:right="359"/>
        <w:jc w:val="both"/>
        <w:rPr>
          <w:rFonts w:ascii="Times New Roman" w:eastAsia="標楷體" w:hAnsi="Times New Roman" w:cs="Times New Roman"/>
        </w:rPr>
      </w:pPr>
      <w:r w:rsidRPr="005D6918">
        <w:rPr>
          <w:rFonts w:ascii="Times New Roman" w:eastAsia="標楷體" w:hAnsi="Times New Roman" w:cs="Times New Roman"/>
        </w:rPr>
        <w:t>伍</w:t>
      </w:r>
      <w:r w:rsidR="00EA4696" w:rsidRPr="005D6918">
        <w:rPr>
          <w:rFonts w:ascii="Times New Roman" w:eastAsia="標楷體" w:hAnsi="Times New Roman" w:cs="Times New Roman"/>
        </w:rPr>
        <w:t>、參加費用</w:t>
      </w:r>
    </w:p>
    <w:p w14:paraId="5F4F91AC" w14:textId="5F2C277F" w:rsidR="00EA4696" w:rsidRPr="005D6918" w:rsidRDefault="00EA4696" w:rsidP="005D6918">
      <w:pPr>
        <w:pStyle w:val="2"/>
        <w:spacing w:before="240" w:afterLines="50" w:after="120"/>
        <w:ind w:left="709" w:right="357" w:firstLineChars="202" w:firstLine="566"/>
        <w:jc w:val="both"/>
        <w:rPr>
          <w:rFonts w:ascii="Times New Roman" w:eastAsia="標楷體" w:hAnsi="Times New Roman" w:cs="Times New Roman"/>
          <w:b w:val="0"/>
        </w:rPr>
      </w:pPr>
      <w:r w:rsidRPr="005D6918">
        <w:rPr>
          <w:rFonts w:ascii="Times New Roman" w:eastAsia="標楷體" w:hAnsi="Times New Roman" w:cs="Times New Roman"/>
          <w:b w:val="0"/>
        </w:rPr>
        <w:t>團員須自行負擔國外機票、團費（含住宿、早餐及參訪午餐</w:t>
      </w:r>
      <w:r w:rsidR="00501012">
        <w:rPr>
          <w:rFonts w:ascii="Times New Roman" w:eastAsia="標楷體" w:hAnsi="Times New Roman" w:cs="Times New Roman" w:hint="eastAsia"/>
          <w:b w:val="0"/>
        </w:rPr>
        <w:t>）及</w:t>
      </w:r>
      <w:r w:rsidRPr="005D6918">
        <w:rPr>
          <w:rFonts w:ascii="Times New Roman" w:eastAsia="標楷體" w:hAnsi="Times New Roman" w:cs="Times New Roman"/>
          <w:b w:val="0"/>
        </w:rPr>
        <w:t>個人</w:t>
      </w:r>
      <w:r w:rsidR="00501012">
        <w:rPr>
          <w:rFonts w:ascii="Times New Roman" w:eastAsia="標楷體" w:hAnsi="Times New Roman" w:cs="Times New Roman" w:hint="eastAsia"/>
          <w:b w:val="0"/>
        </w:rPr>
        <w:t>其他</w:t>
      </w:r>
      <w:r w:rsidRPr="005D6918">
        <w:rPr>
          <w:rFonts w:ascii="Times New Roman" w:eastAsia="標楷體" w:hAnsi="Times New Roman" w:cs="Times New Roman"/>
          <w:b w:val="0"/>
        </w:rPr>
        <w:t>費用，其餘由農業部計畫支應。</w:t>
      </w:r>
    </w:p>
    <w:tbl>
      <w:tblPr>
        <w:tblStyle w:val="TableNormal1"/>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1855"/>
        <w:gridCol w:w="6982"/>
      </w:tblGrid>
      <w:tr w:rsidR="00EA4696" w:rsidRPr="005D6918" w14:paraId="2C4947DB" w14:textId="77777777" w:rsidTr="00EA63A9">
        <w:trPr>
          <w:trHeight w:val="521"/>
          <w:tblHeader/>
        </w:trPr>
        <w:tc>
          <w:tcPr>
            <w:tcW w:w="2659" w:type="dxa"/>
            <w:gridSpan w:val="2"/>
            <w:tcBorders>
              <w:left w:val="single" w:sz="6" w:space="0" w:color="000000"/>
              <w:right w:val="single" w:sz="6" w:space="0" w:color="000000"/>
            </w:tcBorders>
            <w:shd w:val="clear" w:color="auto" w:fill="FBD4B4" w:themeFill="accent6" w:themeFillTint="66"/>
          </w:tcPr>
          <w:p w14:paraId="5CB49CEC" w14:textId="77777777" w:rsidR="00EA4696" w:rsidRPr="005D6918" w:rsidRDefault="00EA4696" w:rsidP="002A4818">
            <w:pPr>
              <w:spacing w:before="87"/>
              <w:ind w:left="1193" w:right="359"/>
              <w:jc w:val="center"/>
              <w:rPr>
                <w:rFonts w:ascii="Times New Roman" w:hAnsi="Times New Roman" w:cs="Times New Roman"/>
                <w:sz w:val="28"/>
              </w:rPr>
            </w:pPr>
            <w:r w:rsidRPr="005D6918">
              <w:rPr>
                <w:rFonts w:ascii="Times New Roman" w:hAnsi="Times New Roman" w:cs="Times New Roman"/>
                <w:sz w:val="28"/>
              </w:rPr>
              <w:t>費用項目</w:t>
            </w:r>
          </w:p>
        </w:tc>
        <w:tc>
          <w:tcPr>
            <w:tcW w:w="6982" w:type="dxa"/>
            <w:tcBorders>
              <w:left w:val="single" w:sz="6" w:space="0" w:color="000000"/>
            </w:tcBorders>
            <w:shd w:val="clear" w:color="auto" w:fill="FBD4B4" w:themeFill="accent6" w:themeFillTint="66"/>
          </w:tcPr>
          <w:p w14:paraId="17F4FAE1" w14:textId="77777777" w:rsidR="00EA4696" w:rsidRPr="005D6918" w:rsidRDefault="00EA4696" w:rsidP="002A4818">
            <w:pPr>
              <w:spacing w:before="87"/>
              <w:ind w:leftChars="-1" w:left="-2" w:right="359" w:firstLineChars="1" w:firstLine="3"/>
              <w:jc w:val="center"/>
              <w:rPr>
                <w:rFonts w:ascii="Times New Roman" w:hAnsi="Times New Roman" w:cs="Times New Roman"/>
                <w:sz w:val="28"/>
              </w:rPr>
            </w:pPr>
            <w:r w:rsidRPr="005D6918">
              <w:rPr>
                <w:rFonts w:ascii="Times New Roman" w:hAnsi="Times New Roman" w:cs="Times New Roman"/>
                <w:sz w:val="28"/>
              </w:rPr>
              <w:t>內容</w:t>
            </w:r>
          </w:p>
        </w:tc>
      </w:tr>
      <w:tr w:rsidR="0070167D" w:rsidRPr="005D6918" w14:paraId="613921A3" w14:textId="77777777" w:rsidTr="00EA63A9">
        <w:trPr>
          <w:trHeight w:val="981"/>
        </w:trPr>
        <w:tc>
          <w:tcPr>
            <w:tcW w:w="804" w:type="dxa"/>
            <w:vMerge w:val="restart"/>
            <w:vAlign w:val="center"/>
          </w:tcPr>
          <w:p w14:paraId="179EF489" w14:textId="517BE15E" w:rsidR="0070167D" w:rsidRPr="005D6918" w:rsidRDefault="0070167D" w:rsidP="00C12B4E">
            <w:pPr>
              <w:spacing w:before="1" w:line="220" w:lineRule="auto"/>
              <w:ind w:left="218" w:right="359"/>
              <w:jc w:val="both"/>
              <w:rPr>
                <w:rFonts w:ascii="Times New Roman" w:hAnsi="Times New Roman" w:cs="Times New Roman"/>
                <w:sz w:val="28"/>
              </w:rPr>
            </w:pPr>
            <w:r w:rsidRPr="005D6918">
              <w:rPr>
                <w:rFonts w:ascii="Times New Roman" w:hAnsi="Times New Roman" w:cs="Times New Roman"/>
                <w:sz w:val="28"/>
              </w:rPr>
              <w:t>團員自行負擔</w:t>
            </w:r>
          </w:p>
        </w:tc>
        <w:tc>
          <w:tcPr>
            <w:tcW w:w="1855" w:type="dxa"/>
            <w:vAlign w:val="center"/>
          </w:tcPr>
          <w:p w14:paraId="4817E278" w14:textId="65889F36" w:rsidR="0070167D" w:rsidRPr="005D6918" w:rsidRDefault="0070167D" w:rsidP="0070167D">
            <w:pPr>
              <w:spacing w:before="87"/>
              <w:ind w:left="1" w:right="359" w:hanging="1"/>
              <w:jc w:val="center"/>
              <w:rPr>
                <w:rFonts w:ascii="Times New Roman" w:hAnsi="Times New Roman" w:cs="Times New Roman"/>
                <w:sz w:val="28"/>
              </w:rPr>
            </w:pPr>
            <w:r w:rsidRPr="005D6918">
              <w:rPr>
                <w:rFonts w:ascii="Times New Roman" w:hAnsi="Times New Roman" w:cs="Times New Roman"/>
                <w:sz w:val="28"/>
              </w:rPr>
              <w:t>機票費用</w:t>
            </w:r>
          </w:p>
        </w:tc>
        <w:tc>
          <w:tcPr>
            <w:tcW w:w="6982" w:type="dxa"/>
            <w:vAlign w:val="center"/>
          </w:tcPr>
          <w:p w14:paraId="5757DFFF" w14:textId="03F7C174" w:rsidR="0070167D" w:rsidRPr="005D6918" w:rsidRDefault="0070167D" w:rsidP="005D6918">
            <w:pPr>
              <w:spacing w:before="87"/>
              <w:ind w:left="107" w:right="184"/>
              <w:jc w:val="both"/>
              <w:rPr>
                <w:rFonts w:ascii="Times New Roman" w:eastAsia="Times New Roman" w:hAnsi="Times New Roman" w:cs="Times New Roman"/>
                <w:sz w:val="28"/>
              </w:rPr>
            </w:pPr>
            <w:r w:rsidRPr="005D6918">
              <w:rPr>
                <w:rFonts w:ascii="Times New Roman" w:hAnsi="Times New Roman" w:cs="Times New Roman"/>
                <w:sz w:val="28"/>
              </w:rPr>
              <w:t>往返日本之機票費用。（可委託本案服務旅行社代辦</w:t>
            </w:r>
            <w:r w:rsidRPr="005D6918">
              <w:rPr>
                <w:rFonts w:ascii="Times New Roman" w:eastAsiaTheme="minorEastAsia" w:hAnsi="Times New Roman" w:cs="Times New Roman"/>
                <w:sz w:val="28"/>
              </w:rPr>
              <w:t>）</w:t>
            </w:r>
          </w:p>
        </w:tc>
      </w:tr>
      <w:tr w:rsidR="0070167D" w:rsidRPr="005D6918" w14:paraId="31A7E5B4" w14:textId="77777777" w:rsidTr="002B0A53">
        <w:trPr>
          <w:trHeight w:val="1821"/>
        </w:trPr>
        <w:tc>
          <w:tcPr>
            <w:tcW w:w="804" w:type="dxa"/>
            <w:vMerge/>
          </w:tcPr>
          <w:p w14:paraId="67CC488C" w14:textId="5711A521" w:rsidR="0070167D" w:rsidRPr="005D6918" w:rsidRDefault="0070167D" w:rsidP="0070167D">
            <w:pPr>
              <w:ind w:right="359"/>
              <w:jc w:val="both"/>
              <w:rPr>
                <w:rFonts w:ascii="Times New Roman" w:hAnsi="Times New Roman" w:cs="Times New Roman"/>
                <w:sz w:val="2"/>
                <w:szCs w:val="2"/>
              </w:rPr>
            </w:pPr>
          </w:p>
        </w:tc>
        <w:tc>
          <w:tcPr>
            <w:tcW w:w="1855" w:type="dxa"/>
            <w:vAlign w:val="center"/>
          </w:tcPr>
          <w:p w14:paraId="0867234F" w14:textId="77777777" w:rsidR="0070167D" w:rsidRPr="00FA2C27" w:rsidRDefault="0070167D" w:rsidP="00EE1375">
            <w:pPr>
              <w:spacing w:line="377" w:lineRule="exact"/>
              <w:ind w:left="205" w:right="139"/>
              <w:jc w:val="center"/>
              <w:rPr>
                <w:rFonts w:ascii="Times New Roman" w:hAnsi="Times New Roman" w:cs="Times New Roman"/>
                <w:sz w:val="28"/>
              </w:rPr>
            </w:pPr>
            <w:r w:rsidRPr="00FA2C27">
              <w:rPr>
                <w:rFonts w:ascii="Times New Roman" w:hAnsi="Times New Roman" w:cs="Times New Roman"/>
                <w:sz w:val="28"/>
              </w:rPr>
              <w:t>團費</w:t>
            </w:r>
          </w:p>
          <w:p w14:paraId="77C24C09" w14:textId="33B280FE" w:rsidR="0070167D" w:rsidRPr="00FA2C27" w:rsidRDefault="0070167D" w:rsidP="00FA2C27">
            <w:pPr>
              <w:spacing w:line="377" w:lineRule="exact"/>
              <w:ind w:left="205" w:right="139"/>
              <w:jc w:val="center"/>
              <w:rPr>
                <w:rFonts w:ascii="Times New Roman" w:hAnsi="Times New Roman" w:cs="Times New Roman"/>
                <w:sz w:val="28"/>
              </w:rPr>
            </w:pPr>
            <w:r w:rsidRPr="00EA63A9">
              <w:rPr>
                <w:rFonts w:ascii="Times New Roman" w:hAnsi="Times New Roman" w:cs="Times New Roman"/>
                <w:color w:val="0000FF"/>
                <w:sz w:val="28"/>
                <w:highlight w:val="yellow"/>
              </w:rPr>
              <w:t>新臺幣</w:t>
            </w:r>
            <w:r w:rsidR="00FA2C27" w:rsidRPr="00EA63A9">
              <w:rPr>
                <w:rFonts w:ascii="Times New Roman" w:hAnsi="Times New Roman" w:cs="Times New Roman"/>
                <w:color w:val="0000FF"/>
                <w:sz w:val="28"/>
                <w:highlight w:val="yellow"/>
              </w:rPr>
              <w:t>18</w:t>
            </w:r>
            <w:r w:rsidRPr="00EA63A9">
              <w:rPr>
                <w:rFonts w:ascii="Times New Roman" w:hAnsi="Times New Roman" w:cs="Times New Roman"/>
                <w:color w:val="0000FF"/>
                <w:sz w:val="28"/>
                <w:highlight w:val="yellow"/>
              </w:rPr>
              <w:t>,</w:t>
            </w:r>
            <w:r w:rsidR="00FA2C27" w:rsidRPr="00EA63A9">
              <w:rPr>
                <w:rFonts w:ascii="Times New Roman" w:hAnsi="Times New Roman" w:cs="Times New Roman"/>
                <w:color w:val="0000FF"/>
                <w:sz w:val="28"/>
                <w:highlight w:val="yellow"/>
              </w:rPr>
              <w:t>8</w:t>
            </w:r>
            <w:r w:rsidRPr="00EA63A9">
              <w:rPr>
                <w:rFonts w:ascii="Times New Roman" w:hAnsi="Times New Roman" w:cs="Times New Roman"/>
                <w:color w:val="0000FF"/>
                <w:sz w:val="28"/>
                <w:highlight w:val="yellow"/>
              </w:rPr>
              <w:t>00</w:t>
            </w:r>
            <w:r w:rsidRPr="00EA63A9">
              <w:rPr>
                <w:rFonts w:ascii="Times New Roman" w:hAnsi="Times New Roman" w:cs="Times New Roman"/>
                <w:color w:val="0000FF"/>
                <w:sz w:val="28"/>
                <w:highlight w:val="yellow"/>
              </w:rPr>
              <w:t>元起</w:t>
            </w:r>
          </w:p>
        </w:tc>
        <w:tc>
          <w:tcPr>
            <w:tcW w:w="6982" w:type="dxa"/>
            <w:vAlign w:val="center"/>
          </w:tcPr>
          <w:p w14:paraId="325A8F8C" w14:textId="45FF00ED" w:rsidR="00E4101C" w:rsidRPr="002B0A53" w:rsidRDefault="00FA2C27" w:rsidP="00FA2C27">
            <w:pPr>
              <w:pStyle w:val="a4"/>
              <w:numPr>
                <w:ilvl w:val="0"/>
                <w:numId w:val="12"/>
              </w:numPr>
              <w:rPr>
                <w:rFonts w:ascii="Times New Roman" w:hAnsi="Times New Roman" w:cs="Times New Roman"/>
                <w:spacing w:val="-3"/>
                <w:sz w:val="28"/>
              </w:rPr>
            </w:pPr>
            <w:r w:rsidRPr="002B0A53">
              <w:rPr>
                <w:rFonts w:ascii="Times New Roman" w:hAnsi="Times New Roman" w:cs="Times New Roman"/>
                <w:spacing w:val="-3"/>
                <w:sz w:val="28"/>
              </w:rPr>
              <w:t>費用包含</w:t>
            </w:r>
            <w:r w:rsidR="00E4101C" w:rsidRPr="002B0A53">
              <w:rPr>
                <w:rFonts w:ascii="Times New Roman" w:hAnsi="Times New Roman" w:cs="Times New Roman"/>
                <w:spacing w:val="-3"/>
                <w:sz w:val="28"/>
              </w:rPr>
              <w:t>日本當地住宿、參訪午餐及交流餐會等。</w:t>
            </w:r>
          </w:p>
          <w:p w14:paraId="2236F6D4" w14:textId="1DF11D55" w:rsidR="0070167D" w:rsidRPr="00FA2C27" w:rsidRDefault="0070167D" w:rsidP="00FA2C27">
            <w:pPr>
              <w:numPr>
                <w:ilvl w:val="0"/>
                <w:numId w:val="12"/>
              </w:numPr>
              <w:tabs>
                <w:tab w:val="left" w:pos="518"/>
              </w:tabs>
              <w:spacing w:before="5" w:line="378" w:lineRule="exact"/>
              <w:ind w:right="184"/>
              <w:jc w:val="both"/>
              <w:rPr>
                <w:rFonts w:ascii="Times New Roman" w:hAnsi="Times New Roman" w:cs="Times New Roman"/>
                <w:sz w:val="28"/>
              </w:rPr>
            </w:pPr>
            <w:r w:rsidRPr="00FA2C27">
              <w:rPr>
                <w:rFonts w:ascii="Times New Roman" w:hAnsi="Times New Roman" w:cs="Times New Roman"/>
                <w:spacing w:val="-3"/>
                <w:sz w:val="28"/>
              </w:rPr>
              <w:t>參訪期間住宿以</w:t>
            </w:r>
            <w:r w:rsidRPr="00FA2C27">
              <w:rPr>
                <w:rFonts w:ascii="Times New Roman" w:hAnsi="Times New Roman" w:cs="Times New Roman"/>
                <w:spacing w:val="-3"/>
                <w:sz w:val="28"/>
              </w:rPr>
              <w:t>2</w:t>
            </w:r>
            <w:r w:rsidRPr="00FA2C27">
              <w:rPr>
                <w:rFonts w:ascii="Times New Roman" w:hAnsi="Times New Roman" w:cs="Times New Roman"/>
                <w:spacing w:val="-3"/>
                <w:sz w:val="28"/>
              </w:rPr>
              <w:t>人一室，由執行單位統一分配，</w:t>
            </w:r>
            <w:r w:rsidRPr="00EA63A9">
              <w:rPr>
                <w:rFonts w:ascii="Times New Roman" w:hAnsi="Times New Roman" w:cs="Times New Roman"/>
                <w:b/>
                <w:color w:val="0000FF"/>
                <w:spacing w:val="-3"/>
                <w:sz w:val="28"/>
                <w:highlight w:val="yellow"/>
              </w:rPr>
              <w:t>若需單人住宿者，</w:t>
            </w:r>
            <w:r w:rsidRPr="00EA63A9">
              <w:rPr>
                <w:rFonts w:ascii="Times New Roman" w:hAnsi="Times New Roman" w:cs="Times New Roman"/>
                <w:b/>
                <w:color w:val="0000FF"/>
                <w:spacing w:val="-3"/>
                <w:sz w:val="28"/>
                <w:highlight w:val="yellow"/>
                <w:lang w:val="en-US"/>
              </w:rPr>
              <w:t>需</w:t>
            </w:r>
            <w:r w:rsidR="00EE1375" w:rsidRPr="00EA63A9">
              <w:rPr>
                <w:rFonts w:ascii="Times New Roman" w:hAnsi="Times New Roman" w:cs="Times New Roman"/>
                <w:b/>
                <w:color w:val="0000FF"/>
                <w:spacing w:val="-3"/>
                <w:sz w:val="28"/>
                <w:highlight w:val="yellow"/>
                <w:lang w:val="en-US"/>
              </w:rPr>
              <w:t>於報名表勾選同意單人</w:t>
            </w:r>
            <w:r w:rsidRPr="00EA63A9">
              <w:rPr>
                <w:rFonts w:ascii="Times New Roman" w:hAnsi="Times New Roman" w:cs="Times New Roman"/>
                <w:b/>
                <w:color w:val="0000FF"/>
                <w:spacing w:val="-3"/>
                <w:sz w:val="28"/>
                <w:highlight w:val="yellow"/>
                <w:lang w:val="en-US"/>
              </w:rPr>
              <w:t>住宿</w:t>
            </w:r>
            <w:r w:rsidR="00EE1375" w:rsidRPr="00EA63A9">
              <w:rPr>
                <w:rFonts w:ascii="Times New Roman" w:hAnsi="Times New Roman" w:cs="Times New Roman"/>
                <w:b/>
                <w:color w:val="0000FF"/>
                <w:spacing w:val="-3"/>
                <w:sz w:val="28"/>
                <w:highlight w:val="yellow"/>
                <w:lang w:val="en-US"/>
              </w:rPr>
              <w:t>補差額</w:t>
            </w:r>
            <w:r w:rsidRPr="00EA63A9">
              <w:rPr>
                <w:rFonts w:ascii="Times New Roman" w:hAnsi="Times New Roman" w:cs="Times New Roman"/>
                <w:b/>
                <w:color w:val="0000FF"/>
                <w:spacing w:val="-3"/>
                <w:sz w:val="28"/>
                <w:highlight w:val="yellow"/>
                <w:lang w:val="en-US"/>
              </w:rPr>
              <w:t>，並自行負擔所增加之住宿費用</w:t>
            </w:r>
            <w:r w:rsidR="00FA2C27" w:rsidRPr="00EA63A9">
              <w:rPr>
                <w:rFonts w:ascii="Times New Roman" w:hAnsi="Times New Roman" w:cs="Times New Roman" w:hint="eastAsia"/>
                <w:b/>
                <w:color w:val="0000FF"/>
                <w:spacing w:val="-3"/>
                <w:sz w:val="28"/>
                <w:highlight w:val="yellow"/>
                <w:lang w:val="en-US"/>
              </w:rPr>
              <w:t>新臺幣</w:t>
            </w:r>
            <w:r w:rsidR="00FA2C27" w:rsidRPr="00EA63A9">
              <w:rPr>
                <w:rFonts w:ascii="Times New Roman" w:hAnsi="Times New Roman" w:cs="Times New Roman"/>
                <w:b/>
                <w:color w:val="0000FF"/>
                <w:spacing w:val="-3"/>
                <w:sz w:val="28"/>
                <w:highlight w:val="yellow"/>
              </w:rPr>
              <w:t>5</w:t>
            </w:r>
            <w:r w:rsidRPr="00EA63A9">
              <w:rPr>
                <w:rFonts w:ascii="Times New Roman" w:hAnsi="Times New Roman" w:cs="Times New Roman"/>
                <w:b/>
                <w:color w:val="0000FF"/>
                <w:spacing w:val="-3"/>
                <w:sz w:val="28"/>
                <w:highlight w:val="yellow"/>
              </w:rPr>
              <w:t>,</w:t>
            </w:r>
            <w:r w:rsidR="00FA2C27" w:rsidRPr="00EA63A9">
              <w:rPr>
                <w:rFonts w:ascii="Times New Roman" w:hAnsi="Times New Roman" w:cs="Times New Roman"/>
                <w:b/>
                <w:color w:val="0000FF"/>
                <w:spacing w:val="-3"/>
                <w:sz w:val="28"/>
                <w:highlight w:val="yellow"/>
              </w:rPr>
              <w:t>0</w:t>
            </w:r>
            <w:r w:rsidRPr="00EA63A9">
              <w:rPr>
                <w:rFonts w:ascii="Times New Roman" w:hAnsi="Times New Roman" w:cs="Times New Roman"/>
                <w:b/>
                <w:color w:val="0000FF"/>
                <w:spacing w:val="-3"/>
                <w:sz w:val="28"/>
                <w:highlight w:val="yellow"/>
              </w:rPr>
              <w:t>00</w:t>
            </w:r>
            <w:r w:rsidR="00FA2C27" w:rsidRPr="00EA63A9">
              <w:rPr>
                <w:rFonts w:ascii="Times New Roman" w:hAnsi="Times New Roman" w:cs="Times New Roman" w:hint="eastAsia"/>
                <w:b/>
                <w:color w:val="0000FF"/>
                <w:spacing w:val="-3"/>
                <w:sz w:val="28"/>
                <w:highlight w:val="yellow"/>
              </w:rPr>
              <w:t>元</w:t>
            </w:r>
            <w:r w:rsidRPr="00EA63A9">
              <w:rPr>
                <w:rFonts w:ascii="Times New Roman" w:hAnsi="Times New Roman" w:cs="Times New Roman"/>
                <w:b/>
                <w:color w:val="0000FF"/>
                <w:spacing w:val="-3"/>
                <w:sz w:val="28"/>
                <w:highlight w:val="yellow"/>
              </w:rPr>
              <w:t>。</w:t>
            </w:r>
          </w:p>
        </w:tc>
      </w:tr>
      <w:tr w:rsidR="0070167D" w:rsidRPr="005D6918" w14:paraId="35525908" w14:textId="77777777" w:rsidTr="00EA63A9">
        <w:trPr>
          <w:trHeight w:val="973"/>
        </w:trPr>
        <w:tc>
          <w:tcPr>
            <w:tcW w:w="804" w:type="dxa"/>
            <w:vMerge/>
          </w:tcPr>
          <w:p w14:paraId="5F932FCC" w14:textId="2D8C20F9" w:rsidR="0070167D" w:rsidRPr="005D6918" w:rsidRDefault="0070167D" w:rsidP="0070167D">
            <w:pPr>
              <w:ind w:right="359"/>
              <w:jc w:val="both"/>
              <w:rPr>
                <w:rFonts w:ascii="Times New Roman" w:hAnsi="Times New Roman" w:cs="Times New Roman"/>
                <w:sz w:val="2"/>
                <w:szCs w:val="2"/>
              </w:rPr>
            </w:pPr>
          </w:p>
        </w:tc>
        <w:tc>
          <w:tcPr>
            <w:tcW w:w="1855" w:type="dxa"/>
            <w:vAlign w:val="center"/>
          </w:tcPr>
          <w:p w14:paraId="2C9D9368" w14:textId="522E18BF" w:rsidR="0070167D" w:rsidRPr="005D6918" w:rsidRDefault="0070167D" w:rsidP="0070167D">
            <w:pPr>
              <w:spacing w:before="6"/>
              <w:ind w:right="359"/>
              <w:jc w:val="center"/>
              <w:rPr>
                <w:rFonts w:ascii="Times New Roman" w:hAnsi="Times New Roman" w:cs="Times New Roman"/>
                <w:sz w:val="28"/>
                <w:szCs w:val="28"/>
              </w:rPr>
            </w:pPr>
            <w:r w:rsidRPr="005D6918">
              <w:rPr>
                <w:rFonts w:ascii="Times New Roman" w:hAnsi="Times New Roman" w:cs="Times New Roman"/>
                <w:sz w:val="28"/>
                <w:szCs w:val="28"/>
              </w:rPr>
              <w:t>其他費用</w:t>
            </w:r>
          </w:p>
        </w:tc>
        <w:tc>
          <w:tcPr>
            <w:tcW w:w="6982" w:type="dxa"/>
            <w:vAlign w:val="center"/>
          </w:tcPr>
          <w:p w14:paraId="342CCA1C" w14:textId="308FE49E" w:rsidR="0070167D" w:rsidRPr="00FA2C27" w:rsidRDefault="0070167D" w:rsidP="005D6918">
            <w:pPr>
              <w:tabs>
                <w:tab w:val="left" w:pos="518"/>
              </w:tabs>
              <w:spacing w:before="5" w:line="378" w:lineRule="exact"/>
              <w:ind w:left="106" w:right="184"/>
              <w:jc w:val="both"/>
              <w:rPr>
                <w:rFonts w:ascii="Times New Roman" w:hAnsi="Times New Roman" w:cs="Times New Roman"/>
                <w:spacing w:val="-3"/>
                <w:sz w:val="28"/>
              </w:rPr>
            </w:pPr>
            <w:r w:rsidRPr="00FA2C27">
              <w:rPr>
                <w:rFonts w:ascii="Times New Roman" w:hAnsi="Times New Roman" w:cs="Times New Roman"/>
                <w:spacing w:val="-3"/>
                <w:sz w:val="28"/>
              </w:rPr>
              <w:t>護照申辦費用、小費、私人消費、居住地至機場之接駁費用，及其他未記載於行程內之費用。</w:t>
            </w:r>
          </w:p>
        </w:tc>
      </w:tr>
      <w:tr w:rsidR="00EA4696" w:rsidRPr="005D6918" w14:paraId="51F1E578" w14:textId="77777777" w:rsidTr="00EA63A9">
        <w:trPr>
          <w:trHeight w:val="987"/>
        </w:trPr>
        <w:tc>
          <w:tcPr>
            <w:tcW w:w="2659" w:type="dxa"/>
            <w:gridSpan w:val="2"/>
            <w:vAlign w:val="center"/>
          </w:tcPr>
          <w:p w14:paraId="2BCEF39C" w14:textId="77777777" w:rsidR="00EA4696" w:rsidRPr="005D6918" w:rsidRDefault="00EA4696" w:rsidP="0070167D">
            <w:pPr>
              <w:ind w:leftChars="-28" w:left="-3" w:right="359" w:hangingChars="21" w:hanging="59"/>
              <w:jc w:val="center"/>
              <w:rPr>
                <w:rFonts w:ascii="Times New Roman" w:hAnsi="Times New Roman" w:cs="Times New Roman"/>
                <w:sz w:val="28"/>
              </w:rPr>
            </w:pPr>
            <w:r w:rsidRPr="005D6918">
              <w:rPr>
                <w:rFonts w:ascii="Times New Roman" w:hAnsi="Times New Roman" w:cs="Times New Roman"/>
                <w:sz w:val="28"/>
              </w:rPr>
              <w:t>農業部計畫支應</w:t>
            </w:r>
          </w:p>
        </w:tc>
        <w:tc>
          <w:tcPr>
            <w:tcW w:w="6982" w:type="dxa"/>
            <w:vAlign w:val="center"/>
          </w:tcPr>
          <w:p w14:paraId="3D647539" w14:textId="1AF45E10" w:rsidR="00EA4696" w:rsidRPr="00FA2C27" w:rsidRDefault="00E4101C" w:rsidP="005D6918">
            <w:pPr>
              <w:tabs>
                <w:tab w:val="left" w:pos="518"/>
              </w:tabs>
              <w:spacing w:before="5" w:line="378" w:lineRule="exact"/>
              <w:ind w:left="106" w:right="184"/>
              <w:jc w:val="both"/>
              <w:rPr>
                <w:rFonts w:ascii="Times New Roman" w:hAnsi="Times New Roman" w:cs="Times New Roman"/>
                <w:sz w:val="28"/>
              </w:rPr>
            </w:pPr>
            <w:r w:rsidRPr="00FA2C27">
              <w:rPr>
                <w:rFonts w:ascii="Times New Roman" w:hAnsi="Times New Roman" w:cs="Times New Roman"/>
                <w:spacing w:val="-3"/>
                <w:sz w:val="28"/>
              </w:rPr>
              <w:t>日本當地團體</w:t>
            </w:r>
            <w:r w:rsidR="00FA2C27" w:rsidRPr="00FA2C27">
              <w:rPr>
                <w:rFonts w:ascii="Times New Roman" w:hAnsi="Times New Roman" w:cs="Times New Roman" w:hint="eastAsia"/>
                <w:spacing w:val="-3"/>
                <w:sz w:val="28"/>
              </w:rPr>
              <w:t>行程</w:t>
            </w:r>
            <w:r w:rsidRPr="00FA2C27">
              <w:rPr>
                <w:rFonts w:ascii="Times New Roman" w:hAnsi="Times New Roman" w:cs="Times New Roman"/>
                <w:spacing w:val="-3"/>
                <w:sz w:val="28"/>
              </w:rPr>
              <w:t>交通、領隊、翻譯人員、交流會</w:t>
            </w:r>
            <w:r w:rsidRPr="00FA2C27">
              <w:rPr>
                <w:rFonts w:ascii="Times New Roman" w:hAnsi="Times New Roman" w:cs="Times New Roman" w:hint="eastAsia"/>
                <w:spacing w:val="-3"/>
                <w:sz w:val="28"/>
              </w:rPr>
              <w:t>場地費</w:t>
            </w:r>
            <w:r w:rsidRPr="00FA2C27">
              <w:rPr>
                <w:rFonts w:ascii="Times New Roman" w:hAnsi="Times New Roman" w:cs="Times New Roman"/>
                <w:spacing w:val="-3"/>
                <w:sz w:val="28"/>
              </w:rPr>
              <w:t>、國外保險</w:t>
            </w:r>
            <w:r w:rsidRPr="00FA2C27">
              <w:rPr>
                <w:rFonts w:ascii="Times New Roman" w:hAnsi="Times New Roman" w:cs="Times New Roman" w:hint="eastAsia"/>
                <w:spacing w:val="-3"/>
                <w:sz w:val="28"/>
              </w:rPr>
              <w:t>、</w:t>
            </w:r>
            <w:r w:rsidRPr="00FA2C27">
              <w:rPr>
                <w:rFonts w:ascii="Times New Roman" w:hAnsi="Times New Roman" w:cs="Times New Roman"/>
                <w:spacing w:val="-3"/>
                <w:sz w:val="28"/>
              </w:rPr>
              <w:t>參訪手冊編</w:t>
            </w:r>
            <w:r w:rsidRPr="00FA2C27">
              <w:rPr>
                <w:rFonts w:ascii="Times New Roman" w:hAnsi="Times New Roman" w:cs="Times New Roman" w:hint="eastAsia"/>
                <w:spacing w:val="-3"/>
                <w:sz w:val="28"/>
              </w:rPr>
              <w:t>製</w:t>
            </w:r>
            <w:r w:rsidRPr="00FA2C27">
              <w:rPr>
                <w:rFonts w:ascii="Times New Roman" w:hAnsi="Times New Roman" w:cs="Times New Roman"/>
                <w:spacing w:val="-3"/>
                <w:sz w:val="28"/>
              </w:rPr>
              <w:t>等參訪相關費用。</w:t>
            </w:r>
          </w:p>
        </w:tc>
      </w:tr>
    </w:tbl>
    <w:p w14:paraId="6AAB59C2" w14:textId="77E1FD3D" w:rsidR="00F43E4D" w:rsidRPr="005D6918" w:rsidRDefault="00F43E4D" w:rsidP="0070167D">
      <w:pPr>
        <w:ind w:right="359"/>
        <w:jc w:val="both"/>
        <w:rPr>
          <w:rFonts w:ascii="Times New Roman" w:hAnsi="Times New Roman" w:cs="Times New Roman"/>
          <w:b/>
          <w:bCs/>
          <w:sz w:val="28"/>
          <w:szCs w:val="28"/>
        </w:rPr>
      </w:pPr>
    </w:p>
    <w:p w14:paraId="5D406558" w14:textId="38ACCF83" w:rsidR="00F43E4D" w:rsidRPr="005D6918" w:rsidRDefault="00F43E4D" w:rsidP="00F43E4D">
      <w:pPr>
        <w:pStyle w:val="2"/>
        <w:spacing w:before="240"/>
        <w:ind w:left="119"/>
        <w:rPr>
          <w:rFonts w:ascii="Times New Roman" w:eastAsia="標楷體" w:hAnsi="Times New Roman" w:cs="Times New Roman"/>
        </w:rPr>
      </w:pPr>
      <w:r w:rsidRPr="005D6918">
        <w:rPr>
          <w:rFonts w:ascii="Times New Roman" w:eastAsia="標楷體" w:hAnsi="Times New Roman" w:cs="Times New Roman"/>
        </w:rPr>
        <w:t>陸、繳費方式</w:t>
      </w:r>
    </w:p>
    <w:p w14:paraId="0A7CCB72" w14:textId="09744059" w:rsidR="00F43E4D" w:rsidRPr="005D6918" w:rsidRDefault="00F43E4D" w:rsidP="002A4818">
      <w:pPr>
        <w:numPr>
          <w:ilvl w:val="0"/>
          <w:numId w:val="13"/>
        </w:numPr>
        <w:spacing w:before="69" w:line="283" w:lineRule="auto"/>
        <w:ind w:left="1276" w:right="359" w:hanging="632"/>
        <w:rPr>
          <w:rFonts w:ascii="Times New Roman" w:hAnsi="Times New Roman" w:cs="Times New Roman"/>
          <w:sz w:val="28"/>
          <w:szCs w:val="28"/>
        </w:rPr>
      </w:pPr>
      <w:r w:rsidRPr="005D6918">
        <w:rPr>
          <w:rFonts w:ascii="Times New Roman" w:hAnsi="Times New Roman" w:cs="Times New Roman"/>
          <w:sz w:val="28"/>
          <w:szCs w:val="28"/>
        </w:rPr>
        <w:t>錄取後本院將提供</w:t>
      </w:r>
      <w:r w:rsidR="006B6FD6" w:rsidRPr="005D6918">
        <w:rPr>
          <w:rFonts w:ascii="Times New Roman" w:hAnsi="Times New Roman" w:cs="Times New Roman"/>
          <w:sz w:val="28"/>
          <w:szCs w:val="28"/>
        </w:rPr>
        <w:t>合作旅行社相關</w:t>
      </w:r>
      <w:r w:rsidRPr="005D6918">
        <w:rPr>
          <w:rFonts w:ascii="Times New Roman" w:hAnsi="Times New Roman" w:cs="Times New Roman"/>
          <w:sz w:val="28"/>
          <w:szCs w:val="28"/>
        </w:rPr>
        <w:t>匯款</w:t>
      </w:r>
      <w:r w:rsidR="006B6FD6" w:rsidRPr="005D6918">
        <w:rPr>
          <w:rFonts w:ascii="Times New Roman" w:hAnsi="Times New Roman" w:cs="Times New Roman"/>
          <w:sz w:val="28"/>
          <w:szCs w:val="28"/>
        </w:rPr>
        <w:t>或刷卡</w:t>
      </w:r>
      <w:r w:rsidRPr="005D6918">
        <w:rPr>
          <w:rFonts w:ascii="Times New Roman" w:hAnsi="Times New Roman" w:cs="Times New Roman"/>
          <w:sz w:val="28"/>
          <w:szCs w:val="28"/>
        </w:rPr>
        <w:t>資訊。</w:t>
      </w:r>
    </w:p>
    <w:p w14:paraId="05E7CFF9" w14:textId="6E1A50EB" w:rsidR="00EA4696" w:rsidRPr="005D6918" w:rsidRDefault="00F43E4D" w:rsidP="002A4818">
      <w:pPr>
        <w:numPr>
          <w:ilvl w:val="0"/>
          <w:numId w:val="13"/>
        </w:numPr>
        <w:spacing w:before="69" w:line="283" w:lineRule="auto"/>
        <w:ind w:left="1276" w:right="359" w:hanging="632"/>
        <w:rPr>
          <w:rFonts w:ascii="Times New Roman" w:hAnsi="Times New Roman" w:cs="Times New Roman"/>
          <w:b/>
          <w:sz w:val="28"/>
          <w:szCs w:val="28"/>
        </w:rPr>
      </w:pPr>
      <w:r w:rsidRPr="005D6918">
        <w:rPr>
          <w:rFonts w:ascii="Times New Roman" w:hAnsi="Times New Roman" w:cs="Times New Roman"/>
          <w:spacing w:val="-17"/>
        </w:rPr>
        <w:t xml:space="preserve"> </w:t>
      </w:r>
      <w:r w:rsidR="006B6FD6" w:rsidRPr="005D6918">
        <w:rPr>
          <w:rFonts w:ascii="Times New Roman" w:hAnsi="Times New Roman" w:cs="Times New Roman"/>
          <w:spacing w:val="-17"/>
          <w:sz w:val="28"/>
          <w:szCs w:val="28"/>
        </w:rPr>
        <w:t>繳</w:t>
      </w:r>
      <w:r w:rsidRPr="005D6918">
        <w:rPr>
          <w:rFonts w:ascii="Times New Roman" w:hAnsi="Times New Roman" w:cs="Times New Roman"/>
          <w:spacing w:val="-17"/>
          <w:sz w:val="28"/>
          <w:szCs w:val="28"/>
        </w:rPr>
        <w:t>款完成後，回覆繳款日期、</w:t>
      </w:r>
      <w:r w:rsidR="006B6FD6" w:rsidRPr="005D6918">
        <w:rPr>
          <w:rFonts w:ascii="Times New Roman" w:hAnsi="Times New Roman" w:cs="Times New Roman"/>
          <w:spacing w:val="-17"/>
          <w:sz w:val="28"/>
          <w:szCs w:val="28"/>
        </w:rPr>
        <w:t>及繳款資訊（繳款證明、刷卡證明等）</w:t>
      </w:r>
      <w:r w:rsidRPr="005D6918">
        <w:rPr>
          <w:rFonts w:ascii="Times New Roman" w:hAnsi="Times New Roman" w:cs="Times New Roman"/>
          <w:spacing w:val="-11"/>
          <w:sz w:val="28"/>
          <w:szCs w:val="28"/>
        </w:rPr>
        <w:t>、</w:t>
      </w:r>
      <w:r w:rsidRPr="005D6918">
        <w:rPr>
          <w:rFonts w:ascii="Times New Roman" w:hAnsi="Times New Roman" w:cs="Times New Roman"/>
          <w:spacing w:val="-3"/>
          <w:sz w:val="28"/>
          <w:szCs w:val="28"/>
        </w:rPr>
        <w:t>以利後續作業。</w:t>
      </w:r>
    </w:p>
    <w:p w14:paraId="49ECD646" w14:textId="1EBCCAAC" w:rsidR="0070167D" w:rsidRPr="005D6918" w:rsidRDefault="0070167D" w:rsidP="0070167D">
      <w:pPr>
        <w:pStyle w:val="2"/>
        <w:spacing w:before="240"/>
        <w:ind w:left="119"/>
        <w:rPr>
          <w:rFonts w:ascii="Times New Roman" w:eastAsia="標楷體" w:hAnsi="Times New Roman" w:cs="Times New Roman"/>
        </w:rPr>
      </w:pPr>
      <w:r w:rsidRPr="005D6918">
        <w:rPr>
          <w:rFonts w:ascii="Times New Roman" w:eastAsia="標楷體" w:hAnsi="Times New Roman" w:cs="Times New Roman"/>
        </w:rPr>
        <w:t>柒、注意事項</w:t>
      </w:r>
    </w:p>
    <w:p w14:paraId="1790B93E" w14:textId="408B8AF8" w:rsidR="00897C74" w:rsidRPr="005D6918" w:rsidRDefault="00897C74" w:rsidP="00897C74">
      <w:pPr>
        <w:pStyle w:val="a4"/>
        <w:numPr>
          <w:ilvl w:val="0"/>
          <w:numId w:val="14"/>
        </w:numPr>
        <w:spacing w:before="66" w:line="283" w:lineRule="auto"/>
        <w:ind w:left="1358" w:right="359" w:hanging="658"/>
        <w:jc w:val="both"/>
        <w:rPr>
          <w:rFonts w:ascii="Times New Roman" w:hAnsi="Times New Roman" w:cs="Times New Roman"/>
          <w:sz w:val="28"/>
          <w:szCs w:val="28"/>
          <w:lang w:val="en-US"/>
        </w:rPr>
      </w:pPr>
      <w:r w:rsidRPr="005D6918">
        <w:rPr>
          <w:rFonts w:ascii="Times New Roman" w:hAnsi="Times New Roman" w:cs="Times New Roman"/>
          <w:sz w:val="28"/>
          <w:szCs w:val="28"/>
          <w:lang w:val="en-US"/>
        </w:rPr>
        <w:t>本團已確定成行，出發前退出研習團之團員，原則上不予退還預繳之團費，惟遇有下列情事之一，本院得於扣除已發生費用後於研習團歸國後退還餘額：</w:t>
      </w:r>
    </w:p>
    <w:p w14:paraId="3501A587" w14:textId="77777777" w:rsidR="00897C74" w:rsidRPr="005D6918" w:rsidRDefault="00897C74" w:rsidP="00897C74">
      <w:pPr>
        <w:pStyle w:val="a4"/>
        <w:numPr>
          <w:ilvl w:val="0"/>
          <w:numId w:val="15"/>
        </w:numPr>
        <w:spacing w:before="66" w:line="283" w:lineRule="auto"/>
        <w:ind w:left="1985" w:right="359" w:hanging="567"/>
        <w:jc w:val="both"/>
        <w:rPr>
          <w:rFonts w:ascii="Times New Roman" w:hAnsi="Times New Roman" w:cs="Times New Roman"/>
          <w:sz w:val="28"/>
          <w:szCs w:val="28"/>
        </w:rPr>
      </w:pPr>
      <w:r w:rsidRPr="005D6918">
        <w:rPr>
          <w:rFonts w:ascii="Times New Roman" w:hAnsi="Times New Roman" w:cs="Times New Roman"/>
          <w:sz w:val="28"/>
          <w:szCs w:val="28"/>
        </w:rPr>
        <w:t>如期辦理出國手續，未獲政府有關機關核准者。</w:t>
      </w:r>
    </w:p>
    <w:p w14:paraId="749C52CD" w14:textId="39711770" w:rsidR="00897C74" w:rsidRPr="005D6918" w:rsidRDefault="00897C74" w:rsidP="00897C74">
      <w:pPr>
        <w:pStyle w:val="a4"/>
        <w:numPr>
          <w:ilvl w:val="0"/>
          <w:numId w:val="15"/>
        </w:numPr>
        <w:spacing w:before="66" w:line="283" w:lineRule="auto"/>
        <w:ind w:left="1985" w:right="359" w:hanging="567"/>
        <w:jc w:val="both"/>
        <w:rPr>
          <w:rFonts w:ascii="Times New Roman" w:hAnsi="Times New Roman" w:cs="Times New Roman"/>
          <w:sz w:val="28"/>
          <w:szCs w:val="28"/>
        </w:rPr>
      </w:pPr>
      <w:r w:rsidRPr="005D6918">
        <w:rPr>
          <w:rFonts w:ascii="Times New Roman" w:hAnsi="Times New Roman" w:cs="Times New Roman"/>
          <w:sz w:val="28"/>
          <w:szCs w:val="28"/>
        </w:rPr>
        <w:t>遭遇重大變故或有正當理由以書面申請說明並經主辦單位同意其退出者。</w:t>
      </w:r>
    </w:p>
    <w:p w14:paraId="77F50F2B" w14:textId="60067838" w:rsidR="0070167D" w:rsidRPr="005D6918" w:rsidRDefault="0070167D" w:rsidP="00897C74">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pacing w:val="-9"/>
          <w:sz w:val="28"/>
          <w:szCs w:val="28"/>
        </w:rPr>
        <w:t>團員</w:t>
      </w:r>
      <w:r w:rsidR="00897C74" w:rsidRPr="005D6918">
        <w:rPr>
          <w:rFonts w:ascii="Times New Roman" w:hAnsi="Times New Roman" w:cs="Times New Roman"/>
          <w:spacing w:val="-9"/>
          <w:sz w:val="28"/>
          <w:szCs w:val="28"/>
        </w:rPr>
        <w:t>於出發前</w:t>
      </w:r>
      <w:r w:rsidRPr="005D6918">
        <w:rPr>
          <w:rFonts w:ascii="Times New Roman" w:hAnsi="Times New Roman" w:cs="Times New Roman"/>
          <w:spacing w:val="-9"/>
          <w:sz w:val="28"/>
          <w:szCs w:val="28"/>
        </w:rPr>
        <w:t>因個人因素欲退出時，應以書面</w:t>
      </w:r>
      <w:r w:rsidR="00C12B4E" w:rsidRPr="005D6918">
        <w:rPr>
          <w:rFonts w:ascii="Times New Roman" w:eastAsia="新細明體" w:hAnsi="Times New Roman" w:cs="Times New Roman"/>
          <w:sz w:val="28"/>
          <w:szCs w:val="28"/>
        </w:rPr>
        <w:t>（</w:t>
      </w:r>
      <w:r w:rsidRPr="005D6918">
        <w:rPr>
          <w:rFonts w:ascii="Times New Roman" w:eastAsia="Times New Roman" w:hAnsi="Times New Roman" w:cs="Times New Roman"/>
          <w:sz w:val="28"/>
          <w:szCs w:val="28"/>
        </w:rPr>
        <w:t xml:space="preserve">E-mail </w:t>
      </w:r>
      <w:r w:rsidRPr="005D6918">
        <w:rPr>
          <w:rFonts w:ascii="Times New Roman" w:hAnsi="Times New Roman" w:cs="Times New Roman"/>
          <w:spacing w:val="-3"/>
          <w:sz w:val="28"/>
          <w:szCs w:val="28"/>
        </w:rPr>
        <w:t>或傳真方式</w:t>
      </w:r>
      <w:r w:rsidR="00C12B4E" w:rsidRPr="005D6918">
        <w:rPr>
          <w:rFonts w:ascii="Times New Roman" w:eastAsia="新細明體" w:hAnsi="Times New Roman" w:cs="Times New Roman"/>
          <w:sz w:val="28"/>
          <w:szCs w:val="28"/>
        </w:rPr>
        <w:t>）</w:t>
      </w:r>
      <w:r w:rsidRPr="005D6918">
        <w:rPr>
          <w:rFonts w:ascii="Times New Roman" w:hAnsi="Times New Roman" w:cs="Times New Roman"/>
          <w:sz w:val="28"/>
          <w:szCs w:val="28"/>
        </w:rPr>
        <w:t>通知本院</w:t>
      </w:r>
      <w:r w:rsidRPr="005D6918">
        <w:rPr>
          <w:rFonts w:ascii="Times New Roman" w:hAnsi="Times New Roman" w:cs="Times New Roman"/>
          <w:spacing w:val="-3"/>
          <w:sz w:val="28"/>
          <w:szCs w:val="28"/>
        </w:rPr>
        <w:t>，</w:t>
      </w:r>
      <w:r w:rsidRPr="005D6918">
        <w:rPr>
          <w:rFonts w:ascii="Times New Roman" w:hAnsi="Times New Roman" w:cs="Times New Roman"/>
          <w:sz w:val="28"/>
          <w:szCs w:val="28"/>
        </w:rPr>
        <w:t>所繳團費，依下列方式處理：</w:t>
      </w:r>
    </w:p>
    <w:p w14:paraId="0F53D1A5" w14:textId="638AC02C" w:rsidR="0070167D" w:rsidRPr="00E4101C" w:rsidRDefault="0070167D" w:rsidP="00897C74">
      <w:pPr>
        <w:pStyle w:val="a4"/>
        <w:numPr>
          <w:ilvl w:val="0"/>
          <w:numId w:val="7"/>
        </w:numPr>
        <w:tabs>
          <w:tab w:val="left" w:pos="2552"/>
        </w:tabs>
        <w:spacing w:before="67" w:line="283" w:lineRule="auto"/>
        <w:ind w:left="1974" w:right="359" w:hanging="556"/>
        <w:jc w:val="both"/>
        <w:rPr>
          <w:rFonts w:ascii="Times New Roman" w:hAnsi="Times New Roman" w:cs="Times New Roman"/>
          <w:color w:val="0000FF"/>
          <w:sz w:val="28"/>
        </w:rPr>
      </w:pPr>
      <w:r w:rsidRPr="00E4101C">
        <w:rPr>
          <w:rFonts w:ascii="Times New Roman" w:hAnsi="Times New Roman" w:cs="Times New Roman"/>
          <w:color w:val="0000FF"/>
          <w:spacing w:val="-5"/>
          <w:sz w:val="28"/>
        </w:rPr>
        <w:t>參訪團出發當日及出發前</w:t>
      </w:r>
      <w:r w:rsidR="00735A2E" w:rsidRPr="00E4101C">
        <w:rPr>
          <w:rFonts w:ascii="Times New Roman" w:hAnsi="Times New Roman" w:cs="Times New Roman"/>
          <w:color w:val="0000FF"/>
          <w:spacing w:val="-5"/>
          <w:sz w:val="28"/>
        </w:rPr>
        <w:t>1</w:t>
      </w:r>
      <w:r w:rsidRPr="00E4101C">
        <w:rPr>
          <w:rFonts w:ascii="Times New Roman" w:eastAsia="Times New Roman" w:hAnsi="Times New Roman" w:cs="Times New Roman"/>
          <w:color w:val="0000FF"/>
          <w:sz w:val="28"/>
        </w:rPr>
        <w:t>-</w:t>
      </w:r>
      <w:r w:rsidR="00FA2C27">
        <w:rPr>
          <w:rFonts w:asciiTheme="minorEastAsia" w:eastAsiaTheme="minorEastAsia" w:hAnsiTheme="minorEastAsia" w:cs="Times New Roman" w:hint="eastAsia"/>
          <w:color w:val="0000FF"/>
          <w:sz w:val="28"/>
        </w:rPr>
        <w:t>9</w:t>
      </w:r>
      <w:r w:rsidRPr="00E4101C">
        <w:rPr>
          <w:rFonts w:ascii="Times New Roman" w:hAnsi="Times New Roman" w:cs="Times New Roman"/>
          <w:color w:val="0000FF"/>
          <w:sz w:val="28"/>
        </w:rPr>
        <w:t>天</w:t>
      </w:r>
      <w:r w:rsidR="00C12B4E" w:rsidRPr="00E4101C">
        <w:rPr>
          <w:rFonts w:ascii="Times New Roman" w:eastAsia="新細明體" w:hAnsi="Times New Roman" w:cs="Times New Roman"/>
          <w:color w:val="0000FF"/>
          <w:sz w:val="28"/>
        </w:rPr>
        <w:t>（</w:t>
      </w:r>
      <w:r w:rsidRPr="00E4101C">
        <w:rPr>
          <w:rFonts w:ascii="Times New Roman" w:hAnsi="Times New Roman" w:cs="Times New Roman"/>
          <w:color w:val="0000FF"/>
          <w:sz w:val="28"/>
        </w:rPr>
        <w:t>含</w:t>
      </w:r>
      <w:r w:rsidR="00C12B4E" w:rsidRPr="00E4101C">
        <w:rPr>
          <w:rFonts w:ascii="Times New Roman" w:eastAsia="新細明體" w:hAnsi="Times New Roman" w:cs="Times New Roman"/>
          <w:color w:val="0000FF"/>
          <w:spacing w:val="-3"/>
          <w:sz w:val="28"/>
        </w:rPr>
        <w:t>）</w:t>
      </w:r>
      <w:r w:rsidR="00E4101C" w:rsidRPr="00E4101C">
        <w:rPr>
          <w:rFonts w:cs="Times New Roman" w:hint="eastAsia"/>
          <w:color w:val="0000FF"/>
          <w:spacing w:val="-3"/>
          <w:sz w:val="28"/>
        </w:rPr>
        <w:t>申請</w:t>
      </w:r>
      <w:r w:rsidRPr="00E4101C">
        <w:rPr>
          <w:rFonts w:ascii="Times New Roman" w:hAnsi="Times New Roman" w:cs="Times New Roman"/>
          <w:color w:val="0000FF"/>
          <w:spacing w:val="-3"/>
          <w:sz w:val="28"/>
        </w:rPr>
        <w:t>退出者，恕不退還</w:t>
      </w:r>
      <w:r w:rsidR="00897C74" w:rsidRPr="00E4101C">
        <w:rPr>
          <w:rFonts w:ascii="Times New Roman" w:hAnsi="Times New Roman" w:cs="Times New Roman"/>
          <w:color w:val="0000FF"/>
          <w:spacing w:val="-3"/>
          <w:sz w:val="28"/>
        </w:rPr>
        <w:t>預繳團費</w:t>
      </w:r>
      <w:r w:rsidRPr="00E4101C">
        <w:rPr>
          <w:rFonts w:ascii="Times New Roman" w:hAnsi="Times New Roman" w:cs="Times New Roman"/>
          <w:color w:val="0000FF"/>
          <w:spacing w:val="-3"/>
          <w:sz w:val="28"/>
        </w:rPr>
        <w:t>。</w:t>
      </w:r>
    </w:p>
    <w:p w14:paraId="1D9E6582" w14:textId="1DA1C896" w:rsidR="0070167D" w:rsidRPr="00E4101C" w:rsidRDefault="0070167D" w:rsidP="00897C74">
      <w:pPr>
        <w:pStyle w:val="a4"/>
        <w:numPr>
          <w:ilvl w:val="0"/>
          <w:numId w:val="7"/>
        </w:numPr>
        <w:tabs>
          <w:tab w:val="left" w:pos="2552"/>
        </w:tabs>
        <w:spacing w:before="67" w:line="283" w:lineRule="auto"/>
        <w:ind w:left="1974" w:right="359" w:hanging="556"/>
        <w:jc w:val="both"/>
        <w:rPr>
          <w:rFonts w:ascii="Times New Roman" w:hAnsi="Times New Roman" w:cs="Times New Roman"/>
          <w:color w:val="0000FF"/>
          <w:sz w:val="28"/>
        </w:rPr>
      </w:pPr>
      <w:r w:rsidRPr="00E4101C">
        <w:rPr>
          <w:rFonts w:ascii="Times New Roman" w:hAnsi="Times New Roman" w:cs="Times New Roman"/>
          <w:color w:val="0000FF"/>
          <w:spacing w:val="-11"/>
          <w:sz w:val="28"/>
        </w:rPr>
        <w:t>參訪團出發前</w:t>
      </w:r>
      <w:r w:rsidR="00FA2C27">
        <w:rPr>
          <w:rFonts w:asciiTheme="minorEastAsia" w:eastAsiaTheme="minorEastAsia" w:hAnsiTheme="minorEastAsia" w:cs="Times New Roman" w:hint="eastAsia"/>
          <w:color w:val="0000FF"/>
          <w:sz w:val="28"/>
        </w:rPr>
        <w:t>10</w:t>
      </w:r>
      <w:r w:rsidRPr="00E4101C">
        <w:rPr>
          <w:rFonts w:ascii="Times New Roman" w:hAnsi="Times New Roman" w:cs="Times New Roman"/>
          <w:color w:val="0000FF"/>
          <w:sz w:val="28"/>
        </w:rPr>
        <w:t>天</w:t>
      </w:r>
      <w:r w:rsidR="00C12B4E" w:rsidRPr="00E4101C">
        <w:rPr>
          <w:rFonts w:ascii="Times New Roman" w:eastAsia="新細明體" w:hAnsi="Times New Roman" w:cs="Times New Roman"/>
          <w:color w:val="0000FF"/>
          <w:spacing w:val="-3"/>
          <w:sz w:val="28"/>
        </w:rPr>
        <w:t>（</w:t>
      </w:r>
      <w:r w:rsidRPr="00E4101C">
        <w:rPr>
          <w:rFonts w:ascii="Times New Roman" w:hAnsi="Times New Roman" w:cs="Times New Roman"/>
          <w:color w:val="0000FF"/>
          <w:sz w:val="28"/>
        </w:rPr>
        <w:t>含</w:t>
      </w:r>
      <w:r w:rsidR="00C12B4E" w:rsidRPr="00E4101C">
        <w:rPr>
          <w:rFonts w:ascii="Times New Roman" w:eastAsia="新細明體" w:hAnsi="Times New Roman" w:cs="Times New Roman"/>
          <w:color w:val="0000FF"/>
          <w:sz w:val="28"/>
        </w:rPr>
        <w:t>）</w:t>
      </w:r>
      <w:r w:rsidRPr="00E4101C">
        <w:rPr>
          <w:rFonts w:ascii="Times New Roman" w:hAnsi="Times New Roman" w:cs="Times New Roman"/>
          <w:color w:val="0000FF"/>
          <w:spacing w:val="-8"/>
          <w:sz w:val="28"/>
        </w:rPr>
        <w:t>以上</w:t>
      </w:r>
      <w:r w:rsidR="00E4101C" w:rsidRPr="00E4101C">
        <w:rPr>
          <w:rFonts w:ascii="Times New Roman" w:hAnsi="Times New Roman" w:cs="Times New Roman" w:hint="eastAsia"/>
          <w:color w:val="0000FF"/>
          <w:spacing w:val="-8"/>
          <w:sz w:val="28"/>
        </w:rPr>
        <w:t>申請</w:t>
      </w:r>
      <w:r w:rsidRPr="00E4101C">
        <w:rPr>
          <w:rFonts w:ascii="Times New Roman" w:hAnsi="Times New Roman" w:cs="Times New Roman"/>
          <w:color w:val="0000FF"/>
          <w:spacing w:val="-8"/>
          <w:sz w:val="28"/>
        </w:rPr>
        <w:t>退出者，退還預繳團費的</w:t>
      </w:r>
      <w:r w:rsidR="00897C74" w:rsidRPr="00E4101C">
        <w:rPr>
          <w:rFonts w:ascii="Times New Roman" w:hAnsi="Times New Roman" w:cs="Times New Roman"/>
          <w:color w:val="0000FF"/>
          <w:spacing w:val="-8"/>
          <w:sz w:val="28"/>
        </w:rPr>
        <w:t>6</w:t>
      </w:r>
      <w:r w:rsidRPr="00E4101C">
        <w:rPr>
          <w:rFonts w:ascii="Times New Roman" w:eastAsia="Times New Roman" w:hAnsi="Times New Roman" w:cs="Times New Roman"/>
          <w:color w:val="0000FF"/>
          <w:sz w:val="28"/>
        </w:rPr>
        <w:t>0%</w:t>
      </w:r>
      <w:r w:rsidRPr="00E4101C">
        <w:rPr>
          <w:rFonts w:ascii="Times New Roman" w:hAnsi="Times New Roman" w:cs="Times New Roman"/>
          <w:color w:val="0000FF"/>
          <w:sz w:val="28"/>
        </w:rPr>
        <w:t>。</w:t>
      </w:r>
    </w:p>
    <w:p w14:paraId="60A8F967" w14:textId="77777777" w:rsidR="0070167D" w:rsidRPr="005D6918" w:rsidRDefault="0070167D" w:rsidP="0070167D">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為適應各地交通時間表或不可抗力之特殊狀況，基於維護團員之最高利益，經農業部同意本院保留本團預定行程表之更動權。</w:t>
      </w:r>
    </w:p>
    <w:p w14:paraId="4D74C1B4" w14:textId="77777777" w:rsidR="0070167D" w:rsidRPr="005D6918" w:rsidRDefault="0070167D" w:rsidP="0070167D">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本參訪團為團體行動，若因個人關係，未能參加全程者概不退費，個人變更行程所增加之費用，由個人自行負擔。</w:t>
      </w:r>
    </w:p>
    <w:p w14:paraId="1337F5B4" w14:textId="77777777" w:rsidR="0070167D" w:rsidRPr="005D6918" w:rsidRDefault="0070167D" w:rsidP="00897C74">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團員於本團行程開始後，未能及時搭乘飛機、車、船等交通工具時，視為自願放棄其權利，不得向本院要求退費或任何補償。</w:t>
      </w:r>
    </w:p>
    <w:p w14:paraId="64D9AFAA" w14:textId="11D48CC6" w:rsidR="0070167D" w:rsidRPr="005D6918" w:rsidRDefault="0070167D" w:rsidP="00897C74">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行程中各航空公司及其他運輸公司自有其個別條例，直接對乘客及行李負責，行程如有交通延誤、行李損失或意外事件等情事時，悉由各運輸公司依其所訂之條例直接對團員負責。</w:t>
      </w:r>
    </w:p>
    <w:p w14:paraId="0E34EC38" w14:textId="7D51AB15" w:rsidR="0070167D" w:rsidRPr="005D6918" w:rsidRDefault="0070167D" w:rsidP="00897C74">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參訪期間住宿原則為</w:t>
      </w:r>
      <w:r w:rsidRPr="005D6918">
        <w:rPr>
          <w:rFonts w:ascii="Times New Roman" w:hAnsi="Times New Roman" w:cs="Times New Roman"/>
          <w:sz w:val="28"/>
          <w:szCs w:val="28"/>
        </w:rPr>
        <w:t>2</w:t>
      </w:r>
      <w:r w:rsidRPr="005D6918">
        <w:rPr>
          <w:rFonts w:ascii="Times New Roman" w:hAnsi="Times New Roman" w:cs="Times New Roman"/>
          <w:sz w:val="28"/>
          <w:szCs w:val="28"/>
        </w:rPr>
        <w:t>人</w:t>
      </w:r>
      <w:r w:rsidRPr="005D6918">
        <w:rPr>
          <w:rFonts w:ascii="Times New Roman" w:hAnsi="Times New Roman" w:cs="Times New Roman"/>
          <w:sz w:val="28"/>
          <w:szCs w:val="28"/>
        </w:rPr>
        <w:t>1</w:t>
      </w:r>
      <w:r w:rsidRPr="005D6918">
        <w:rPr>
          <w:rFonts w:ascii="Times New Roman" w:hAnsi="Times New Roman" w:cs="Times New Roman"/>
          <w:sz w:val="28"/>
          <w:szCs w:val="28"/>
        </w:rPr>
        <w:t>室，由承辦單位統一分配，如需住宿單人房者，須自行負擔額外增加費用。</w:t>
      </w:r>
    </w:p>
    <w:p w14:paraId="0B2763C7" w14:textId="392C35E8" w:rsidR="0070167D" w:rsidRPr="005D6918" w:rsidRDefault="0070167D" w:rsidP="00897C74">
      <w:pPr>
        <w:pStyle w:val="a4"/>
        <w:numPr>
          <w:ilvl w:val="0"/>
          <w:numId w:val="14"/>
        </w:numPr>
        <w:spacing w:before="66" w:line="283" w:lineRule="auto"/>
        <w:ind w:left="1358" w:right="359" w:hanging="658"/>
        <w:jc w:val="both"/>
        <w:rPr>
          <w:rFonts w:ascii="Times New Roman" w:hAnsi="Times New Roman" w:cs="Times New Roman"/>
          <w:b/>
          <w:sz w:val="28"/>
          <w:szCs w:val="28"/>
        </w:rPr>
      </w:pPr>
      <w:r w:rsidRPr="005D6918">
        <w:rPr>
          <w:rFonts w:ascii="Times New Roman" w:hAnsi="Times New Roman" w:cs="Times New Roman"/>
          <w:sz w:val="28"/>
          <w:szCs w:val="28"/>
        </w:rPr>
        <w:t>持有效臺灣護照者（僅限護照上記載有身分證字號者）進入日本免簽證，請團員自行確認並備妥出發日當日起算有效期</w:t>
      </w:r>
      <w:r w:rsidRPr="005D6918">
        <w:rPr>
          <w:rFonts w:ascii="Times New Roman" w:hAnsi="Times New Roman" w:cs="Times New Roman"/>
          <w:sz w:val="28"/>
          <w:szCs w:val="28"/>
        </w:rPr>
        <w:t>6</w:t>
      </w:r>
      <w:r w:rsidRPr="005D6918">
        <w:rPr>
          <w:rFonts w:ascii="Times New Roman" w:hAnsi="Times New Roman" w:cs="Times New Roman"/>
          <w:sz w:val="28"/>
          <w:szCs w:val="28"/>
        </w:rPr>
        <w:t>個月以上之護照。</w:t>
      </w:r>
    </w:p>
    <w:p w14:paraId="2854C229" w14:textId="55815606" w:rsidR="00146597" w:rsidRPr="005D6918" w:rsidRDefault="00146597" w:rsidP="00146597">
      <w:pPr>
        <w:pStyle w:val="a4"/>
        <w:numPr>
          <w:ilvl w:val="0"/>
          <w:numId w:val="14"/>
        </w:numPr>
        <w:spacing w:before="66" w:line="283" w:lineRule="auto"/>
        <w:ind w:left="1358" w:right="359" w:hanging="658"/>
        <w:jc w:val="both"/>
        <w:rPr>
          <w:rFonts w:ascii="Times New Roman" w:hAnsi="Times New Roman" w:cs="Times New Roman"/>
          <w:sz w:val="28"/>
          <w:szCs w:val="28"/>
        </w:rPr>
      </w:pPr>
      <w:r w:rsidRPr="005D6918">
        <w:rPr>
          <w:rFonts w:ascii="Times New Roman" w:hAnsi="Times New Roman" w:cs="Times New Roman"/>
          <w:sz w:val="28"/>
          <w:szCs w:val="28"/>
        </w:rPr>
        <w:t>若有未盡事宜，主辦單位保有隨時修正、暫停或終止之權利；如有爭議，主辦單位擁有最終解釋權，隨時修訂並公告。</w:t>
      </w:r>
    </w:p>
    <w:p w14:paraId="4D5D2AC0" w14:textId="3B68041F" w:rsidR="00146597" w:rsidRPr="005D6918" w:rsidRDefault="00146597" w:rsidP="00146597">
      <w:pPr>
        <w:pStyle w:val="2"/>
        <w:spacing w:before="240"/>
        <w:ind w:left="119"/>
        <w:rPr>
          <w:rFonts w:ascii="Times New Roman" w:eastAsia="標楷體" w:hAnsi="Times New Roman" w:cs="Times New Roman"/>
        </w:rPr>
      </w:pPr>
      <w:r w:rsidRPr="005D6918">
        <w:rPr>
          <w:rFonts w:ascii="Times New Roman" w:eastAsia="標楷體" w:hAnsi="Times New Roman" w:cs="Times New Roman"/>
        </w:rPr>
        <w:t>捌、聯絡窗口</w:t>
      </w:r>
    </w:p>
    <w:p w14:paraId="63E25009" w14:textId="345CC69E" w:rsidR="00146597" w:rsidRPr="005D6918" w:rsidRDefault="00146597" w:rsidP="00146597">
      <w:pPr>
        <w:pStyle w:val="2"/>
        <w:spacing w:before="240"/>
        <w:ind w:left="119" w:firstLineChars="210" w:firstLine="588"/>
        <w:rPr>
          <w:rFonts w:ascii="Times New Roman" w:eastAsia="標楷體" w:hAnsi="Times New Roman" w:cs="Times New Roman"/>
          <w:b w:val="0"/>
        </w:rPr>
      </w:pPr>
      <w:r w:rsidRPr="005D6918">
        <w:rPr>
          <w:rFonts w:ascii="Times New Roman" w:eastAsia="標楷體" w:hAnsi="Times New Roman" w:cs="Times New Roman"/>
          <w:b w:val="0"/>
        </w:rPr>
        <w:t>財團法人農業科技研究院</w:t>
      </w:r>
      <w:r w:rsidRPr="005D6918">
        <w:rPr>
          <w:rFonts w:ascii="Times New Roman" w:eastAsia="標楷體" w:hAnsi="Times New Roman" w:cs="Times New Roman"/>
          <w:b w:val="0"/>
        </w:rPr>
        <w:t xml:space="preserve"> </w:t>
      </w:r>
      <w:r w:rsidRPr="005D6918">
        <w:rPr>
          <w:rFonts w:ascii="Times New Roman" w:eastAsia="標楷體" w:hAnsi="Times New Roman" w:cs="Times New Roman"/>
          <w:b w:val="0"/>
        </w:rPr>
        <w:t>產業發展中心</w:t>
      </w:r>
      <w:r w:rsidR="00E4101C">
        <w:rPr>
          <w:rFonts w:ascii="Times New Roman" w:eastAsia="標楷體" w:hAnsi="Times New Roman" w:cs="Times New Roman" w:hint="eastAsia"/>
          <w:b w:val="0"/>
        </w:rPr>
        <w:t xml:space="preserve"> </w:t>
      </w:r>
      <w:r w:rsidR="00E4101C">
        <w:rPr>
          <w:rFonts w:ascii="Times New Roman" w:eastAsia="標楷體" w:hAnsi="Times New Roman" w:cs="Times New Roman" w:hint="eastAsia"/>
          <w:b w:val="0"/>
        </w:rPr>
        <w:t>技術擴散</w:t>
      </w:r>
      <w:r w:rsidRPr="005D6918">
        <w:rPr>
          <w:rFonts w:ascii="Times New Roman" w:eastAsia="標楷體" w:hAnsi="Times New Roman" w:cs="Times New Roman"/>
          <w:b w:val="0"/>
        </w:rPr>
        <w:t>組</w:t>
      </w:r>
    </w:p>
    <w:p w14:paraId="25813543" w14:textId="77777777" w:rsidR="00E4101C" w:rsidRPr="005D6918" w:rsidRDefault="00E4101C" w:rsidP="00E4101C">
      <w:pPr>
        <w:pStyle w:val="2"/>
        <w:spacing w:before="240"/>
        <w:ind w:left="119" w:rightChars="-223" w:right="-491" w:firstLineChars="210" w:firstLine="588"/>
        <w:rPr>
          <w:rFonts w:ascii="Times New Roman" w:eastAsia="標楷體" w:hAnsi="Times New Roman" w:cs="Times New Roman"/>
          <w:b w:val="0"/>
        </w:rPr>
      </w:pPr>
      <w:r w:rsidRPr="005D6918">
        <w:rPr>
          <w:rFonts w:ascii="Times New Roman" w:eastAsia="標楷體" w:hAnsi="Times New Roman" w:cs="Times New Roman"/>
          <w:b w:val="0"/>
        </w:rPr>
        <w:t>王畇涵</w:t>
      </w:r>
      <w:r w:rsidRPr="005D6918">
        <w:rPr>
          <w:rFonts w:ascii="Times New Roman" w:eastAsia="標楷體" w:hAnsi="Times New Roman" w:cs="Times New Roman"/>
          <w:b w:val="0"/>
        </w:rPr>
        <w:t xml:space="preserve"> </w:t>
      </w:r>
      <w:r>
        <w:rPr>
          <w:rFonts w:ascii="Times New Roman" w:eastAsia="標楷體" w:hAnsi="Times New Roman" w:cs="Times New Roman" w:hint="eastAsia"/>
          <w:b w:val="0"/>
        </w:rPr>
        <w:t>副</w:t>
      </w:r>
      <w:r w:rsidRPr="005D6918">
        <w:rPr>
          <w:rFonts w:ascii="Times New Roman" w:eastAsia="標楷體" w:hAnsi="Times New Roman" w:cs="Times New Roman"/>
          <w:b w:val="0"/>
        </w:rPr>
        <w:t>研究員</w:t>
      </w:r>
      <w:r w:rsidRPr="005D6918">
        <w:rPr>
          <w:rFonts w:ascii="Times New Roman" w:eastAsia="標楷體" w:hAnsi="Times New Roman" w:cs="Times New Roman"/>
          <w:b w:val="0"/>
        </w:rPr>
        <w:t xml:space="preserve"> </w:t>
      </w:r>
      <w:r w:rsidRPr="005D6918">
        <w:rPr>
          <w:rFonts w:ascii="Times New Roman" w:eastAsia="標楷體" w:hAnsi="Times New Roman" w:cs="Times New Roman"/>
          <w:b w:val="0"/>
        </w:rPr>
        <w:t>電話：</w:t>
      </w:r>
      <w:r w:rsidRPr="005D6918">
        <w:rPr>
          <w:rFonts w:ascii="Times New Roman" w:eastAsia="標楷體" w:hAnsi="Times New Roman" w:cs="Times New Roman"/>
          <w:b w:val="0"/>
        </w:rPr>
        <w:t>03-5185086 / E-mail</w:t>
      </w:r>
      <w:r w:rsidRPr="005D6918">
        <w:rPr>
          <w:rFonts w:ascii="Times New Roman" w:eastAsia="標楷體" w:hAnsi="Times New Roman" w:cs="Times New Roman"/>
          <w:b w:val="0"/>
        </w:rPr>
        <w:t>：</w:t>
      </w:r>
      <w:r w:rsidRPr="005D6918">
        <w:rPr>
          <w:rFonts w:ascii="Times New Roman" w:eastAsia="標楷體" w:hAnsi="Times New Roman" w:cs="Times New Roman"/>
          <w:b w:val="0"/>
        </w:rPr>
        <w:t>1072106@mail.atri.org.tw</w:t>
      </w:r>
    </w:p>
    <w:sectPr w:rsidR="00E4101C" w:rsidRPr="005D6918">
      <w:pgSz w:w="11920" w:h="16850"/>
      <w:pgMar w:top="1580" w:right="620" w:bottom="860" w:left="1160" w:header="0" w:footer="6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0929B" w14:textId="77777777" w:rsidR="00320B6E" w:rsidRDefault="00320B6E">
      <w:r>
        <w:separator/>
      </w:r>
    </w:p>
  </w:endnote>
  <w:endnote w:type="continuationSeparator" w:id="0">
    <w:p w14:paraId="48F32812" w14:textId="77777777" w:rsidR="00320B6E" w:rsidRDefault="0032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2C0E" w14:textId="72A66468" w:rsidR="00556827" w:rsidRDefault="00EE251F">
    <w:pPr>
      <w:pStyle w:val="a3"/>
      <w:spacing w:line="14" w:lineRule="auto"/>
      <w:rPr>
        <w:sz w:val="12"/>
      </w:rPr>
    </w:pPr>
    <w:r>
      <w:rPr>
        <w:noProof/>
        <w:lang w:val="en-US" w:bidi="ar-SA"/>
      </w:rPr>
      <mc:AlternateContent>
        <mc:Choice Requires="wps">
          <w:drawing>
            <wp:anchor distT="0" distB="0" distL="114300" distR="114300" simplePos="0" relativeHeight="251657728" behindDoc="1" locked="0" layoutInCell="1" allowOverlap="1" wp14:anchorId="15349932" wp14:editId="494EE4A5">
              <wp:simplePos x="0" y="0"/>
              <wp:positionH relativeFrom="page">
                <wp:posOffset>3729990</wp:posOffset>
              </wp:positionH>
              <wp:positionV relativeFrom="page">
                <wp:posOffset>10078720</wp:posOffset>
              </wp:positionV>
              <wp:extent cx="139700" cy="152400"/>
              <wp:effectExtent l="0" t="0" r="0" b="0"/>
              <wp:wrapNone/>
              <wp:docPr id="19238658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3349" w14:textId="77777777" w:rsidR="00556827" w:rsidRDefault="00800ABB">
                          <w:pPr>
                            <w:spacing w:line="239" w:lineRule="exact"/>
                            <w:ind w:left="60"/>
                            <w:rPr>
                              <w:sz w:val="20"/>
                            </w:rPr>
                          </w:pPr>
                          <w:r>
                            <w:fldChar w:fldCharType="begin"/>
                          </w:r>
                          <w:r>
                            <w:rPr>
                              <w:w w:val="99"/>
                              <w:sz w:val="20"/>
                            </w:rPr>
                            <w:instrText xml:space="preserve"> PAGE </w:instrText>
                          </w:r>
                          <w:r>
                            <w:fldChar w:fldCharType="separate"/>
                          </w:r>
                          <w:r w:rsidR="009A7FFD">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49932" id="_x0000_t202" coordsize="21600,21600" o:spt="202" path="m,l,21600r21600,l21600,xe">
              <v:stroke joinstyle="miter"/>
              <v:path gradientshapeok="t" o:connecttype="rect"/>
            </v:shapetype>
            <v:shape id="Text Box 1" o:spid="_x0000_s1027" type="#_x0000_t202" style="position:absolute;margin-left:293.7pt;margin-top:793.6pt;width:1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hrwIAALE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" filled="f" stroked="f">
              <v:textbox inset="0,0,0,0">
                <w:txbxContent>
                  <w:p w14:paraId="58433349" w14:textId="77777777" w:rsidR="00556827" w:rsidRDefault="00800ABB">
                    <w:pPr>
                      <w:spacing w:line="239" w:lineRule="exact"/>
                      <w:ind w:left="60"/>
                      <w:rPr>
                        <w:sz w:val="20"/>
                      </w:rPr>
                    </w:pPr>
                    <w:r>
                      <w:fldChar w:fldCharType="begin"/>
                    </w:r>
                    <w:r>
                      <w:rPr>
                        <w:w w:val="99"/>
                        <w:sz w:val="20"/>
                      </w:rPr>
                      <w:instrText xml:space="preserve"> PAGE </w:instrText>
                    </w:r>
                    <w:r>
                      <w:fldChar w:fldCharType="separate"/>
                    </w:r>
                    <w:r w:rsidR="009A7FFD">
                      <w:rPr>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5F77E" w14:textId="77777777" w:rsidR="00320B6E" w:rsidRDefault="00320B6E">
      <w:r>
        <w:separator/>
      </w:r>
    </w:p>
  </w:footnote>
  <w:footnote w:type="continuationSeparator" w:id="0">
    <w:p w14:paraId="20244C70" w14:textId="77777777" w:rsidR="00320B6E" w:rsidRDefault="00320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4BBA"/>
    <w:multiLevelType w:val="hybridMultilevel"/>
    <w:tmpl w:val="CA943382"/>
    <w:lvl w:ilvl="0" w:tplc="0409000F">
      <w:start w:val="1"/>
      <w:numFmt w:val="decimal"/>
      <w:lvlText w:val="%1."/>
      <w:lvlJc w:val="left"/>
      <w:pPr>
        <w:ind w:left="1073" w:hanging="480"/>
      </w:p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abstractNum w:abstractNumId="1">
    <w:nsid w:val="09ED7771"/>
    <w:multiLevelType w:val="hybridMultilevel"/>
    <w:tmpl w:val="E1AC44EC"/>
    <w:lvl w:ilvl="0" w:tplc="EF58B97C">
      <w:start w:val="1"/>
      <w:numFmt w:val="taiwaneseCountingThousand"/>
      <w:lvlText w:val="(%1)"/>
      <w:lvlJc w:val="left"/>
      <w:pPr>
        <w:ind w:left="2320" w:hanging="284"/>
      </w:pPr>
      <w:rPr>
        <w:rFonts w:hint="default"/>
        <w:spacing w:val="0"/>
        <w:w w:val="100"/>
        <w:sz w:val="28"/>
        <w:szCs w:val="28"/>
        <w:lang w:val="zh-TW" w:eastAsia="zh-TW" w:bidi="zh-TW"/>
      </w:rPr>
    </w:lvl>
    <w:lvl w:ilvl="1" w:tplc="94B0ACB0">
      <w:numFmt w:val="bullet"/>
      <w:lvlText w:val="•"/>
      <w:lvlJc w:val="left"/>
      <w:pPr>
        <w:ind w:left="3124" w:hanging="284"/>
      </w:pPr>
      <w:rPr>
        <w:rFonts w:hint="default"/>
        <w:lang w:val="zh-TW" w:eastAsia="zh-TW" w:bidi="zh-TW"/>
      </w:rPr>
    </w:lvl>
    <w:lvl w:ilvl="2" w:tplc="67EC387A">
      <w:numFmt w:val="bullet"/>
      <w:lvlText w:val="•"/>
      <w:lvlJc w:val="left"/>
      <w:pPr>
        <w:ind w:left="3929" w:hanging="284"/>
      </w:pPr>
      <w:rPr>
        <w:rFonts w:hint="default"/>
        <w:lang w:val="zh-TW" w:eastAsia="zh-TW" w:bidi="zh-TW"/>
      </w:rPr>
    </w:lvl>
    <w:lvl w:ilvl="3" w:tplc="1F462CA8">
      <w:numFmt w:val="bullet"/>
      <w:lvlText w:val="•"/>
      <w:lvlJc w:val="left"/>
      <w:pPr>
        <w:ind w:left="4733" w:hanging="284"/>
      </w:pPr>
      <w:rPr>
        <w:rFonts w:hint="default"/>
        <w:lang w:val="zh-TW" w:eastAsia="zh-TW" w:bidi="zh-TW"/>
      </w:rPr>
    </w:lvl>
    <w:lvl w:ilvl="4" w:tplc="97D0B10E">
      <w:numFmt w:val="bullet"/>
      <w:lvlText w:val="•"/>
      <w:lvlJc w:val="left"/>
      <w:pPr>
        <w:ind w:left="5538" w:hanging="284"/>
      </w:pPr>
      <w:rPr>
        <w:rFonts w:hint="default"/>
        <w:lang w:val="zh-TW" w:eastAsia="zh-TW" w:bidi="zh-TW"/>
      </w:rPr>
    </w:lvl>
    <w:lvl w:ilvl="5" w:tplc="E11CB00E">
      <w:numFmt w:val="bullet"/>
      <w:lvlText w:val="•"/>
      <w:lvlJc w:val="left"/>
      <w:pPr>
        <w:ind w:left="6343" w:hanging="284"/>
      </w:pPr>
      <w:rPr>
        <w:rFonts w:hint="default"/>
        <w:lang w:val="zh-TW" w:eastAsia="zh-TW" w:bidi="zh-TW"/>
      </w:rPr>
    </w:lvl>
    <w:lvl w:ilvl="6" w:tplc="B30AFA2A">
      <w:numFmt w:val="bullet"/>
      <w:lvlText w:val="•"/>
      <w:lvlJc w:val="left"/>
      <w:pPr>
        <w:ind w:left="7147" w:hanging="284"/>
      </w:pPr>
      <w:rPr>
        <w:rFonts w:hint="default"/>
        <w:lang w:val="zh-TW" w:eastAsia="zh-TW" w:bidi="zh-TW"/>
      </w:rPr>
    </w:lvl>
    <w:lvl w:ilvl="7" w:tplc="E8AA87EC">
      <w:numFmt w:val="bullet"/>
      <w:lvlText w:val="•"/>
      <w:lvlJc w:val="left"/>
      <w:pPr>
        <w:ind w:left="7952" w:hanging="284"/>
      </w:pPr>
      <w:rPr>
        <w:rFonts w:hint="default"/>
        <w:lang w:val="zh-TW" w:eastAsia="zh-TW" w:bidi="zh-TW"/>
      </w:rPr>
    </w:lvl>
    <w:lvl w:ilvl="8" w:tplc="F53453D0">
      <w:numFmt w:val="bullet"/>
      <w:lvlText w:val="•"/>
      <w:lvlJc w:val="left"/>
      <w:pPr>
        <w:ind w:left="8757" w:hanging="284"/>
      </w:pPr>
      <w:rPr>
        <w:rFonts w:hint="default"/>
        <w:lang w:val="zh-TW" w:eastAsia="zh-TW" w:bidi="zh-TW"/>
      </w:rPr>
    </w:lvl>
  </w:abstractNum>
  <w:abstractNum w:abstractNumId="2">
    <w:nsid w:val="0CBB2500"/>
    <w:multiLevelType w:val="hybridMultilevel"/>
    <w:tmpl w:val="4C02698E"/>
    <w:lvl w:ilvl="0" w:tplc="242AE372">
      <w:start w:val="1"/>
      <w:numFmt w:val="taiwaneseCountingThousand"/>
      <w:lvlText w:val="(%1)"/>
      <w:lvlJc w:val="left"/>
      <w:pPr>
        <w:ind w:left="2235" w:hanging="480"/>
      </w:pPr>
      <w:rPr>
        <w:rFonts w:eastAsia="標楷體" w:hint="eastAsia"/>
        <w:color w:val="auto"/>
        <w:sz w:val="24"/>
      </w:rPr>
    </w:lvl>
    <w:lvl w:ilvl="1" w:tplc="04090019" w:tentative="1">
      <w:start w:val="1"/>
      <w:numFmt w:val="ideographTraditional"/>
      <w:lvlText w:val="%2、"/>
      <w:lvlJc w:val="left"/>
      <w:pPr>
        <w:ind w:left="2715" w:hanging="480"/>
      </w:pPr>
    </w:lvl>
    <w:lvl w:ilvl="2" w:tplc="0409001B" w:tentative="1">
      <w:start w:val="1"/>
      <w:numFmt w:val="lowerRoman"/>
      <w:lvlText w:val="%3."/>
      <w:lvlJc w:val="right"/>
      <w:pPr>
        <w:ind w:left="3195" w:hanging="480"/>
      </w:pPr>
    </w:lvl>
    <w:lvl w:ilvl="3" w:tplc="0409000F" w:tentative="1">
      <w:start w:val="1"/>
      <w:numFmt w:val="decimal"/>
      <w:lvlText w:val="%4."/>
      <w:lvlJc w:val="left"/>
      <w:pPr>
        <w:ind w:left="3675" w:hanging="480"/>
      </w:pPr>
    </w:lvl>
    <w:lvl w:ilvl="4" w:tplc="04090019" w:tentative="1">
      <w:start w:val="1"/>
      <w:numFmt w:val="ideographTraditional"/>
      <w:lvlText w:val="%5、"/>
      <w:lvlJc w:val="left"/>
      <w:pPr>
        <w:ind w:left="4155" w:hanging="480"/>
      </w:pPr>
    </w:lvl>
    <w:lvl w:ilvl="5" w:tplc="0409001B" w:tentative="1">
      <w:start w:val="1"/>
      <w:numFmt w:val="lowerRoman"/>
      <w:lvlText w:val="%6."/>
      <w:lvlJc w:val="right"/>
      <w:pPr>
        <w:ind w:left="4635" w:hanging="480"/>
      </w:pPr>
    </w:lvl>
    <w:lvl w:ilvl="6" w:tplc="0409000F" w:tentative="1">
      <w:start w:val="1"/>
      <w:numFmt w:val="decimal"/>
      <w:lvlText w:val="%7."/>
      <w:lvlJc w:val="left"/>
      <w:pPr>
        <w:ind w:left="5115" w:hanging="480"/>
      </w:pPr>
    </w:lvl>
    <w:lvl w:ilvl="7" w:tplc="04090019" w:tentative="1">
      <w:start w:val="1"/>
      <w:numFmt w:val="ideographTraditional"/>
      <w:lvlText w:val="%8、"/>
      <w:lvlJc w:val="left"/>
      <w:pPr>
        <w:ind w:left="5595" w:hanging="480"/>
      </w:pPr>
    </w:lvl>
    <w:lvl w:ilvl="8" w:tplc="0409001B" w:tentative="1">
      <w:start w:val="1"/>
      <w:numFmt w:val="lowerRoman"/>
      <w:lvlText w:val="%9."/>
      <w:lvlJc w:val="right"/>
      <w:pPr>
        <w:ind w:left="6075" w:hanging="480"/>
      </w:pPr>
    </w:lvl>
  </w:abstractNum>
  <w:abstractNum w:abstractNumId="3">
    <w:nsid w:val="0D5B0B77"/>
    <w:multiLevelType w:val="hybridMultilevel"/>
    <w:tmpl w:val="F32C8734"/>
    <w:lvl w:ilvl="0" w:tplc="3ECC970C">
      <w:start w:val="1"/>
      <w:numFmt w:val="taiwaneseCountingThousand"/>
      <w:lvlText w:val="(%1)"/>
      <w:lvlJc w:val="left"/>
      <w:pPr>
        <w:ind w:left="1816"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741532"/>
    <w:multiLevelType w:val="hybridMultilevel"/>
    <w:tmpl w:val="883CD2DC"/>
    <w:lvl w:ilvl="0" w:tplc="CCA8F87C">
      <w:numFmt w:val="bullet"/>
      <w:lvlText w:val=""/>
      <w:lvlJc w:val="left"/>
      <w:pPr>
        <w:ind w:left="430" w:hanging="317"/>
      </w:pPr>
      <w:rPr>
        <w:rFonts w:ascii="Wingdings" w:eastAsia="Wingdings" w:hAnsi="Wingdings" w:cs="Wingdings" w:hint="default"/>
        <w:w w:val="100"/>
        <w:sz w:val="28"/>
        <w:szCs w:val="28"/>
        <w:lang w:val="zh-TW" w:eastAsia="zh-TW" w:bidi="zh-TW"/>
      </w:rPr>
    </w:lvl>
    <w:lvl w:ilvl="1" w:tplc="33C0C8FE">
      <w:numFmt w:val="bullet"/>
      <w:lvlText w:val="•"/>
      <w:lvlJc w:val="left"/>
      <w:pPr>
        <w:ind w:left="1146" w:hanging="317"/>
      </w:pPr>
      <w:rPr>
        <w:rFonts w:hint="default"/>
        <w:lang w:val="zh-TW" w:eastAsia="zh-TW" w:bidi="zh-TW"/>
      </w:rPr>
    </w:lvl>
    <w:lvl w:ilvl="2" w:tplc="6694924E">
      <w:numFmt w:val="bullet"/>
      <w:lvlText w:val="•"/>
      <w:lvlJc w:val="left"/>
      <w:pPr>
        <w:ind w:left="1852" w:hanging="317"/>
      </w:pPr>
      <w:rPr>
        <w:rFonts w:hint="default"/>
        <w:lang w:val="zh-TW" w:eastAsia="zh-TW" w:bidi="zh-TW"/>
      </w:rPr>
    </w:lvl>
    <w:lvl w:ilvl="3" w:tplc="3132D39E">
      <w:numFmt w:val="bullet"/>
      <w:lvlText w:val="•"/>
      <w:lvlJc w:val="left"/>
      <w:pPr>
        <w:ind w:left="2559" w:hanging="317"/>
      </w:pPr>
      <w:rPr>
        <w:rFonts w:hint="default"/>
        <w:lang w:val="zh-TW" w:eastAsia="zh-TW" w:bidi="zh-TW"/>
      </w:rPr>
    </w:lvl>
    <w:lvl w:ilvl="4" w:tplc="CC7A06BE">
      <w:numFmt w:val="bullet"/>
      <w:lvlText w:val="•"/>
      <w:lvlJc w:val="left"/>
      <w:pPr>
        <w:ind w:left="3265" w:hanging="317"/>
      </w:pPr>
      <w:rPr>
        <w:rFonts w:hint="default"/>
        <w:lang w:val="zh-TW" w:eastAsia="zh-TW" w:bidi="zh-TW"/>
      </w:rPr>
    </w:lvl>
    <w:lvl w:ilvl="5" w:tplc="18408D9C">
      <w:numFmt w:val="bullet"/>
      <w:lvlText w:val="•"/>
      <w:lvlJc w:val="left"/>
      <w:pPr>
        <w:ind w:left="3972" w:hanging="317"/>
      </w:pPr>
      <w:rPr>
        <w:rFonts w:hint="default"/>
        <w:lang w:val="zh-TW" w:eastAsia="zh-TW" w:bidi="zh-TW"/>
      </w:rPr>
    </w:lvl>
    <w:lvl w:ilvl="6" w:tplc="408000A8">
      <w:numFmt w:val="bullet"/>
      <w:lvlText w:val="•"/>
      <w:lvlJc w:val="left"/>
      <w:pPr>
        <w:ind w:left="4678" w:hanging="317"/>
      </w:pPr>
      <w:rPr>
        <w:rFonts w:hint="default"/>
        <w:lang w:val="zh-TW" w:eastAsia="zh-TW" w:bidi="zh-TW"/>
      </w:rPr>
    </w:lvl>
    <w:lvl w:ilvl="7" w:tplc="78A845FE">
      <w:numFmt w:val="bullet"/>
      <w:lvlText w:val="•"/>
      <w:lvlJc w:val="left"/>
      <w:pPr>
        <w:ind w:left="5384" w:hanging="317"/>
      </w:pPr>
      <w:rPr>
        <w:rFonts w:hint="default"/>
        <w:lang w:val="zh-TW" w:eastAsia="zh-TW" w:bidi="zh-TW"/>
      </w:rPr>
    </w:lvl>
    <w:lvl w:ilvl="8" w:tplc="8C0E77A8">
      <w:numFmt w:val="bullet"/>
      <w:lvlText w:val="•"/>
      <w:lvlJc w:val="left"/>
      <w:pPr>
        <w:ind w:left="6091" w:hanging="317"/>
      </w:pPr>
      <w:rPr>
        <w:rFonts w:hint="default"/>
        <w:lang w:val="zh-TW" w:eastAsia="zh-TW" w:bidi="zh-TW"/>
      </w:rPr>
    </w:lvl>
  </w:abstractNum>
  <w:abstractNum w:abstractNumId="5">
    <w:nsid w:val="17C770CB"/>
    <w:multiLevelType w:val="hybridMultilevel"/>
    <w:tmpl w:val="E0F6B866"/>
    <w:lvl w:ilvl="0" w:tplc="7E4227CE">
      <w:start w:val="1"/>
      <w:numFmt w:val="taiwaneseCountingThousand"/>
      <w:lvlText w:val="（%1）"/>
      <w:lvlJc w:val="left"/>
      <w:pPr>
        <w:ind w:left="1756" w:hanging="480"/>
      </w:pPr>
      <w:rPr>
        <w:rFonts w:hint="eastAsia"/>
      </w:rPr>
    </w:lvl>
    <w:lvl w:ilvl="1" w:tplc="04090019">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
    <w:nsid w:val="1FE715A6"/>
    <w:multiLevelType w:val="hybridMultilevel"/>
    <w:tmpl w:val="46E649B8"/>
    <w:lvl w:ilvl="0" w:tplc="8ADCC4F2">
      <w:numFmt w:val="bullet"/>
      <w:lvlText w:val=""/>
      <w:lvlJc w:val="left"/>
      <w:pPr>
        <w:ind w:left="430" w:hanging="317"/>
      </w:pPr>
      <w:rPr>
        <w:rFonts w:ascii="Wingdings" w:eastAsia="Wingdings" w:hAnsi="Wingdings" w:cs="Wingdings" w:hint="default"/>
        <w:w w:val="100"/>
        <w:sz w:val="28"/>
        <w:szCs w:val="28"/>
        <w:lang w:val="zh-TW" w:eastAsia="zh-TW" w:bidi="zh-TW"/>
      </w:rPr>
    </w:lvl>
    <w:lvl w:ilvl="1" w:tplc="E93E9B58">
      <w:numFmt w:val="bullet"/>
      <w:lvlText w:val="•"/>
      <w:lvlJc w:val="left"/>
      <w:pPr>
        <w:ind w:left="1146" w:hanging="317"/>
      </w:pPr>
      <w:rPr>
        <w:rFonts w:hint="default"/>
        <w:lang w:val="zh-TW" w:eastAsia="zh-TW" w:bidi="zh-TW"/>
      </w:rPr>
    </w:lvl>
    <w:lvl w:ilvl="2" w:tplc="1A463BB6">
      <w:numFmt w:val="bullet"/>
      <w:lvlText w:val="•"/>
      <w:lvlJc w:val="left"/>
      <w:pPr>
        <w:ind w:left="1852" w:hanging="317"/>
      </w:pPr>
      <w:rPr>
        <w:rFonts w:hint="default"/>
        <w:lang w:val="zh-TW" w:eastAsia="zh-TW" w:bidi="zh-TW"/>
      </w:rPr>
    </w:lvl>
    <w:lvl w:ilvl="3" w:tplc="03D09246">
      <w:numFmt w:val="bullet"/>
      <w:lvlText w:val="•"/>
      <w:lvlJc w:val="left"/>
      <w:pPr>
        <w:ind w:left="2559" w:hanging="317"/>
      </w:pPr>
      <w:rPr>
        <w:rFonts w:hint="default"/>
        <w:lang w:val="zh-TW" w:eastAsia="zh-TW" w:bidi="zh-TW"/>
      </w:rPr>
    </w:lvl>
    <w:lvl w:ilvl="4" w:tplc="122EF322">
      <w:numFmt w:val="bullet"/>
      <w:lvlText w:val="•"/>
      <w:lvlJc w:val="left"/>
      <w:pPr>
        <w:ind w:left="3265" w:hanging="317"/>
      </w:pPr>
      <w:rPr>
        <w:rFonts w:hint="default"/>
        <w:lang w:val="zh-TW" w:eastAsia="zh-TW" w:bidi="zh-TW"/>
      </w:rPr>
    </w:lvl>
    <w:lvl w:ilvl="5" w:tplc="E496E2EC">
      <w:numFmt w:val="bullet"/>
      <w:lvlText w:val="•"/>
      <w:lvlJc w:val="left"/>
      <w:pPr>
        <w:ind w:left="3972" w:hanging="317"/>
      </w:pPr>
      <w:rPr>
        <w:rFonts w:hint="default"/>
        <w:lang w:val="zh-TW" w:eastAsia="zh-TW" w:bidi="zh-TW"/>
      </w:rPr>
    </w:lvl>
    <w:lvl w:ilvl="6" w:tplc="FB4E71B8">
      <w:numFmt w:val="bullet"/>
      <w:lvlText w:val="•"/>
      <w:lvlJc w:val="left"/>
      <w:pPr>
        <w:ind w:left="4678" w:hanging="317"/>
      </w:pPr>
      <w:rPr>
        <w:rFonts w:hint="default"/>
        <w:lang w:val="zh-TW" w:eastAsia="zh-TW" w:bidi="zh-TW"/>
      </w:rPr>
    </w:lvl>
    <w:lvl w:ilvl="7" w:tplc="27DA2462">
      <w:numFmt w:val="bullet"/>
      <w:lvlText w:val="•"/>
      <w:lvlJc w:val="left"/>
      <w:pPr>
        <w:ind w:left="5384" w:hanging="317"/>
      </w:pPr>
      <w:rPr>
        <w:rFonts w:hint="default"/>
        <w:lang w:val="zh-TW" w:eastAsia="zh-TW" w:bidi="zh-TW"/>
      </w:rPr>
    </w:lvl>
    <w:lvl w:ilvl="8" w:tplc="0BD2B40A">
      <w:numFmt w:val="bullet"/>
      <w:lvlText w:val="•"/>
      <w:lvlJc w:val="left"/>
      <w:pPr>
        <w:ind w:left="6091" w:hanging="317"/>
      </w:pPr>
      <w:rPr>
        <w:rFonts w:hint="default"/>
        <w:lang w:val="zh-TW" w:eastAsia="zh-TW" w:bidi="zh-TW"/>
      </w:rPr>
    </w:lvl>
  </w:abstractNum>
  <w:abstractNum w:abstractNumId="7">
    <w:nsid w:val="35B51927"/>
    <w:multiLevelType w:val="hybridMultilevel"/>
    <w:tmpl w:val="40848B08"/>
    <w:lvl w:ilvl="0" w:tplc="EF58B97C">
      <w:start w:val="1"/>
      <w:numFmt w:val="taiwaneseCountingThousand"/>
      <w:lvlText w:val="(%1)"/>
      <w:lvlJc w:val="left"/>
      <w:pPr>
        <w:ind w:left="1816"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831675C"/>
    <w:multiLevelType w:val="hybridMultilevel"/>
    <w:tmpl w:val="8F702BF8"/>
    <w:lvl w:ilvl="0" w:tplc="2EC23220">
      <w:numFmt w:val="bullet"/>
      <w:lvlText w:val=""/>
      <w:lvlJc w:val="left"/>
      <w:pPr>
        <w:ind w:left="427" w:hanging="315"/>
      </w:pPr>
      <w:rPr>
        <w:rFonts w:ascii="Wingdings" w:eastAsia="Wingdings" w:hAnsi="Wingdings" w:cs="Wingdings" w:hint="default"/>
        <w:w w:val="100"/>
        <w:sz w:val="28"/>
        <w:szCs w:val="28"/>
        <w:lang w:val="zh-TW" w:eastAsia="zh-TW" w:bidi="zh-TW"/>
      </w:rPr>
    </w:lvl>
    <w:lvl w:ilvl="1" w:tplc="65C25E7A">
      <w:numFmt w:val="bullet"/>
      <w:lvlText w:val="•"/>
      <w:lvlJc w:val="left"/>
      <w:pPr>
        <w:ind w:left="1128" w:hanging="315"/>
      </w:pPr>
      <w:rPr>
        <w:rFonts w:hint="default"/>
        <w:lang w:val="zh-TW" w:eastAsia="zh-TW" w:bidi="zh-TW"/>
      </w:rPr>
    </w:lvl>
    <w:lvl w:ilvl="2" w:tplc="E972735C">
      <w:numFmt w:val="bullet"/>
      <w:lvlText w:val="•"/>
      <w:lvlJc w:val="left"/>
      <w:pPr>
        <w:ind w:left="1836" w:hanging="315"/>
      </w:pPr>
      <w:rPr>
        <w:rFonts w:hint="default"/>
        <w:lang w:val="zh-TW" w:eastAsia="zh-TW" w:bidi="zh-TW"/>
      </w:rPr>
    </w:lvl>
    <w:lvl w:ilvl="3" w:tplc="ECF0550C">
      <w:numFmt w:val="bullet"/>
      <w:lvlText w:val="•"/>
      <w:lvlJc w:val="left"/>
      <w:pPr>
        <w:ind w:left="2545" w:hanging="315"/>
      </w:pPr>
      <w:rPr>
        <w:rFonts w:hint="default"/>
        <w:lang w:val="zh-TW" w:eastAsia="zh-TW" w:bidi="zh-TW"/>
      </w:rPr>
    </w:lvl>
    <w:lvl w:ilvl="4" w:tplc="2DDCA694">
      <w:numFmt w:val="bullet"/>
      <w:lvlText w:val="•"/>
      <w:lvlJc w:val="left"/>
      <w:pPr>
        <w:ind w:left="3253" w:hanging="315"/>
      </w:pPr>
      <w:rPr>
        <w:rFonts w:hint="default"/>
        <w:lang w:val="zh-TW" w:eastAsia="zh-TW" w:bidi="zh-TW"/>
      </w:rPr>
    </w:lvl>
    <w:lvl w:ilvl="5" w:tplc="11BA7EFE">
      <w:numFmt w:val="bullet"/>
      <w:lvlText w:val="•"/>
      <w:lvlJc w:val="left"/>
      <w:pPr>
        <w:ind w:left="3962" w:hanging="315"/>
      </w:pPr>
      <w:rPr>
        <w:rFonts w:hint="default"/>
        <w:lang w:val="zh-TW" w:eastAsia="zh-TW" w:bidi="zh-TW"/>
      </w:rPr>
    </w:lvl>
    <w:lvl w:ilvl="6" w:tplc="5C6AC040">
      <w:numFmt w:val="bullet"/>
      <w:lvlText w:val="•"/>
      <w:lvlJc w:val="left"/>
      <w:pPr>
        <w:ind w:left="4670" w:hanging="315"/>
      </w:pPr>
      <w:rPr>
        <w:rFonts w:hint="default"/>
        <w:lang w:val="zh-TW" w:eastAsia="zh-TW" w:bidi="zh-TW"/>
      </w:rPr>
    </w:lvl>
    <w:lvl w:ilvl="7" w:tplc="D62A80B0">
      <w:numFmt w:val="bullet"/>
      <w:lvlText w:val="•"/>
      <w:lvlJc w:val="left"/>
      <w:pPr>
        <w:ind w:left="5378" w:hanging="315"/>
      </w:pPr>
      <w:rPr>
        <w:rFonts w:hint="default"/>
        <w:lang w:val="zh-TW" w:eastAsia="zh-TW" w:bidi="zh-TW"/>
      </w:rPr>
    </w:lvl>
    <w:lvl w:ilvl="8" w:tplc="6BB8E45C">
      <w:numFmt w:val="bullet"/>
      <w:lvlText w:val="•"/>
      <w:lvlJc w:val="left"/>
      <w:pPr>
        <w:ind w:left="6087" w:hanging="315"/>
      </w:pPr>
      <w:rPr>
        <w:rFonts w:hint="default"/>
        <w:lang w:val="zh-TW" w:eastAsia="zh-TW" w:bidi="zh-TW"/>
      </w:rPr>
    </w:lvl>
  </w:abstractNum>
  <w:abstractNum w:abstractNumId="9">
    <w:nsid w:val="3B723E59"/>
    <w:multiLevelType w:val="hybridMultilevel"/>
    <w:tmpl w:val="24F04EBC"/>
    <w:lvl w:ilvl="0" w:tplc="242AE372">
      <w:start w:val="1"/>
      <w:numFmt w:val="taiwaneseCountingThousand"/>
      <w:lvlText w:val="(%1)"/>
      <w:lvlJc w:val="left"/>
      <w:pPr>
        <w:ind w:left="1755" w:hanging="480"/>
      </w:pPr>
      <w:rPr>
        <w:rFonts w:eastAsia="標楷體" w:hint="eastAsia"/>
        <w:color w:val="auto"/>
        <w:sz w:val="24"/>
      </w:rPr>
    </w:lvl>
    <w:lvl w:ilvl="1" w:tplc="04090019">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0">
    <w:nsid w:val="3C3C7E52"/>
    <w:multiLevelType w:val="hybridMultilevel"/>
    <w:tmpl w:val="BE22CB2C"/>
    <w:lvl w:ilvl="0" w:tplc="0409000B">
      <w:start w:val="1"/>
      <w:numFmt w:val="bullet"/>
      <w:lvlText w:val=""/>
      <w:lvlJc w:val="left"/>
      <w:pPr>
        <w:ind w:left="593" w:hanging="480"/>
      </w:pPr>
      <w:rPr>
        <w:rFonts w:ascii="Wingdings" w:hAnsi="Wingding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1">
    <w:nsid w:val="3F97446F"/>
    <w:multiLevelType w:val="hybridMultilevel"/>
    <w:tmpl w:val="64B2861A"/>
    <w:lvl w:ilvl="0" w:tplc="0409000B">
      <w:start w:val="1"/>
      <w:numFmt w:val="bullet"/>
      <w:lvlText w:val=""/>
      <w:lvlJc w:val="left"/>
      <w:pPr>
        <w:ind w:left="593" w:hanging="480"/>
      </w:pPr>
      <w:rPr>
        <w:rFonts w:ascii="Wingdings" w:hAnsi="Wingdings" w:hint="default"/>
      </w:rPr>
    </w:lvl>
    <w:lvl w:ilvl="1" w:tplc="04090003" w:tentative="1">
      <w:start w:val="1"/>
      <w:numFmt w:val="bullet"/>
      <w:lvlText w:val=""/>
      <w:lvlJc w:val="left"/>
      <w:pPr>
        <w:ind w:left="1073" w:hanging="480"/>
      </w:pPr>
      <w:rPr>
        <w:rFonts w:ascii="Wingdings" w:hAnsi="Wingdings" w:hint="default"/>
      </w:rPr>
    </w:lvl>
    <w:lvl w:ilvl="2" w:tplc="04090005" w:tentative="1">
      <w:start w:val="1"/>
      <w:numFmt w:val="bullet"/>
      <w:lvlText w:val=""/>
      <w:lvlJc w:val="left"/>
      <w:pPr>
        <w:ind w:left="1553" w:hanging="480"/>
      </w:pPr>
      <w:rPr>
        <w:rFonts w:ascii="Wingdings" w:hAnsi="Wingdings" w:hint="default"/>
      </w:rPr>
    </w:lvl>
    <w:lvl w:ilvl="3" w:tplc="04090001" w:tentative="1">
      <w:start w:val="1"/>
      <w:numFmt w:val="bullet"/>
      <w:lvlText w:val=""/>
      <w:lvlJc w:val="left"/>
      <w:pPr>
        <w:ind w:left="2033" w:hanging="480"/>
      </w:pPr>
      <w:rPr>
        <w:rFonts w:ascii="Wingdings" w:hAnsi="Wingdings" w:hint="default"/>
      </w:rPr>
    </w:lvl>
    <w:lvl w:ilvl="4" w:tplc="04090003" w:tentative="1">
      <w:start w:val="1"/>
      <w:numFmt w:val="bullet"/>
      <w:lvlText w:val=""/>
      <w:lvlJc w:val="left"/>
      <w:pPr>
        <w:ind w:left="2513" w:hanging="480"/>
      </w:pPr>
      <w:rPr>
        <w:rFonts w:ascii="Wingdings" w:hAnsi="Wingdings" w:hint="default"/>
      </w:rPr>
    </w:lvl>
    <w:lvl w:ilvl="5" w:tplc="04090005" w:tentative="1">
      <w:start w:val="1"/>
      <w:numFmt w:val="bullet"/>
      <w:lvlText w:val=""/>
      <w:lvlJc w:val="left"/>
      <w:pPr>
        <w:ind w:left="2993" w:hanging="480"/>
      </w:pPr>
      <w:rPr>
        <w:rFonts w:ascii="Wingdings" w:hAnsi="Wingdings" w:hint="default"/>
      </w:rPr>
    </w:lvl>
    <w:lvl w:ilvl="6" w:tplc="04090001" w:tentative="1">
      <w:start w:val="1"/>
      <w:numFmt w:val="bullet"/>
      <w:lvlText w:val=""/>
      <w:lvlJc w:val="left"/>
      <w:pPr>
        <w:ind w:left="3473" w:hanging="480"/>
      </w:pPr>
      <w:rPr>
        <w:rFonts w:ascii="Wingdings" w:hAnsi="Wingdings" w:hint="default"/>
      </w:rPr>
    </w:lvl>
    <w:lvl w:ilvl="7" w:tplc="04090003" w:tentative="1">
      <w:start w:val="1"/>
      <w:numFmt w:val="bullet"/>
      <w:lvlText w:val=""/>
      <w:lvlJc w:val="left"/>
      <w:pPr>
        <w:ind w:left="3953" w:hanging="480"/>
      </w:pPr>
      <w:rPr>
        <w:rFonts w:ascii="Wingdings" w:hAnsi="Wingdings" w:hint="default"/>
      </w:rPr>
    </w:lvl>
    <w:lvl w:ilvl="8" w:tplc="04090005" w:tentative="1">
      <w:start w:val="1"/>
      <w:numFmt w:val="bullet"/>
      <w:lvlText w:val=""/>
      <w:lvlJc w:val="left"/>
      <w:pPr>
        <w:ind w:left="4433" w:hanging="480"/>
      </w:pPr>
      <w:rPr>
        <w:rFonts w:ascii="Wingdings" w:hAnsi="Wingdings" w:hint="default"/>
      </w:rPr>
    </w:lvl>
  </w:abstractNum>
  <w:abstractNum w:abstractNumId="12">
    <w:nsid w:val="40891BAF"/>
    <w:multiLevelType w:val="hybridMultilevel"/>
    <w:tmpl w:val="301050A0"/>
    <w:lvl w:ilvl="0" w:tplc="829AAFC4">
      <w:start w:val="1"/>
      <w:numFmt w:val="taiwaneseCountingThousand"/>
      <w:lvlText w:val="%1、"/>
      <w:lvlJc w:val="left"/>
      <w:pPr>
        <w:ind w:left="4450" w:hanging="480"/>
      </w:pPr>
      <w:rPr>
        <w:rFonts w:eastAsia="標楷體" w:hint="eastAsia"/>
        <w:color w:val="auto"/>
        <w:sz w:val="28"/>
      </w:rPr>
    </w:lvl>
    <w:lvl w:ilvl="1" w:tplc="69B00BB2">
      <w:start w:val="1"/>
      <w:numFmt w:val="taiwaneseCountingThousand"/>
      <w:lvlText w:val="(%2)"/>
      <w:lvlJc w:val="left"/>
      <w:pPr>
        <w:ind w:left="4990" w:hanging="540"/>
      </w:pPr>
      <w:rPr>
        <w:rFonts w:hint="default"/>
      </w:r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13">
    <w:nsid w:val="42C8340D"/>
    <w:multiLevelType w:val="hybridMultilevel"/>
    <w:tmpl w:val="24AEA28E"/>
    <w:lvl w:ilvl="0" w:tplc="24264DA0">
      <w:start w:val="1"/>
      <w:numFmt w:val="taiwaneseCountingThousand"/>
      <w:lvlText w:val="%1、"/>
      <w:lvlJc w:val="left"/>
      <w:pPr>
        <w:ind w:left="480" w:hanging="480"/>
      </w:pPr>
      <w:rPr>
        <w:rFonts w:eastAsia="標楷體" w:hint="eastAsia"/>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7D33AD4"/>
    <w:multiLevelType w:val="hybridMultilevel"/>
    <w:tmpl w:val="BDE8E24E"/>
    <w:lvl w:ilvl="0" w:tplc="7E4227CE">
      <w:start w:val="1"/>
      <w:numFmt w:val="taiwaneseCountingThousand"/>
      <w:lvlText w:val="（%1）"/>
      <w:lvlJc w:val="left"/>
      <w:pPr>
        <w:ind w:left="1817" w:hanging="54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5">
    <w:nsid w:val="488B4645"/>
    <w:multiLevelType w:val="hybridMultilevel"/>
    <w:tmpl w:val="202A4D76"/>
    <w:lvl w:ilvl="0" w:tplc="EF58B97C">
      <w:start w:val="1"/>
      <w:numFmt w:val="taiwaneseCountingThousand"/>
      <w:lvlText w:val="(%1)"/>
      <w:lvlJc w:val="left"/>
      <w:pPr>
        <w:ind w:left="1180" w:hanging="48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6">
    <w:nsid w:val="57E41511"/>
    <w:multiLevelType w:val="hybridMultilevel"/>
    <w:tmpl w:val="CA34C420"/>
    <w:lvl w:ilvl="0" w:tplc="24264DA0">
      <w:start w:val="1"/>
      <w:numFmt w:val="taiwaneseCountingThousand"/>
      <w:lvlText w:val="%1、"/>
      <w:lvlJc w:val="left"/>
      <w:pPr>
        <w:ind w:left="1816" w:hanging="540"/>
      </w:pPr>
      <w:rPr>
        <w:rFonts w:eastAsia="標楷體" w:hint="eastAsia"/>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53B556B"/>
    <w:multiLevelType w:val="hybridMultilevel"/>
    <w:tmpl w:val="5A32BF08"/>
    <w:lvl w:ilvl="0" w:tplc="7E4227CE">
      <w:start w:val="1"/>
      <w:numFmt w:val="taiwaneseCountingThousand"/>
      <w:lvlText w:val="（%1）"/>
      <w:lvlJc w:val="left"/>
      <w:pPr>
        <w:ind w:left="1756" w:hanging="480"/>
      </w:pPr>
      <w:rPr>
        <w:rFonts w:hint="eastAsia"/>
      </w:rPr>
    </w:lvl>
    <w:lvl w:ilvl="1" w:tplc="7E4227CE">
      <w:start w:val="1"/>
      <w:numFmt w:val="taiwaneseCountingThousand"/>
      <w:lvlText w:val="（%2）"/>
      <w:lvlJc w:val="left"/>
      <w:pPr>
        <w:ind w:left="2236" w:hanging="480"/>
      </w:pPr>
      <w:rPr>
        <w:rFonts w:hint="eastAsia"/>
      </w:r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nsid w:val="6794713B"/>
    <w:multiLevelType w:val="hybridMultilevel"/>
    <w:tmpl w:val="8820D7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6AAF11A7"/>
    <w:multiLevelType w:val="hybridMultilevel"/>
    <w:tmpl w:val="B7968C34"/>
    <w:lvl w:ilvl="0" w:tplc="22AA4DF0">
      <w:numFmt w:val="bullet"/>
      <w:lvlText w:val=""/>
      <w:lvlJc w:val="left"/>
      <w:pPr>
        <w:ind w:left="430" w:hanging="317"/>
      </w:pPr>
      <w:rPr>
        <w:rFonts w:ascii="Wingdings" w:eastAsia="Wingdings" w:hAnsi="Wingdings" w:cs="Wingdings" w:hint="default"/>
        <w:w w:val="100"/>
        <w:sz w:val="28"/>
        <w:szCs w:val="28"/>
        <w:lang w:val="zh-TW" w:eastAsia="zh-TW" w:bidi="zh-TW"/>
      </w:rPr>
    </w:lvl>
    <w:lvl w:ilvl="1" w:tplc="62224402">
      <w:numFmt w:val="bullet"/>
      <w:lvlText w:val="•"/>
      <w:lvlJc w:val="left"/>
      <w:pPr>
        <w:ind w:left="1146" w:hanging="317"/>
      </w:pPr>
      <w:rPr>
        <w:rFonts w:hint="default"/>
        <w:lang w:val="zh-TW" w:eastAsia="zh-TW" w:bidi="zh-TW"/>
      </w:rPr>
    </w:lvl>
    <w:lvl w:ilvl="2" w:tplc="4E28E2C4">
      <w:numFmt w:val="bullet"/>
      <w:lvlText w:val="•"/>
      <w:lvlJc w:val="left"/>
      <w:pPr>
        <w:ind w:left="1852" w:hanging="317"/>
      </w:pPr>
      <w:rPr>
        <w:rFonts w:hint="default"/>
        <w:lang w:val="zh-TW" w:eastAsia="zh-TW" w:bidi="zh-TW"/>
      </w:rPr>
    </w:lvl>
    <w:lvl w:ilvl="3" w:tplc="1D409E2E">
      <w:numFmt w:val="bullet"/>
      <w:lvlText w:val="•"/>
      <w:lvlJc w:val="left"/>
      <w:pPr>
        <w:ind w:left="2559" w:hanging="317"/>
      </w:pPr>
      <w:rPr>
        <w:rFonts w:hint="default"/>
        <w:lang w:val="zh-TW" w:eastAsia="zh-TW" w:bidi="zh-TW"/>
      </w:rPr>
    </w:lvl>
    <w:lvl w:ilvl="4" w:tplc="EF44C5F8">
      <w:numFmt w:val="bullet"/>
      <w:lvlText w:val="•"/>
      <w:lvlJc w:val="left"/>
      <w:pPr>
        <w:ind w:left="3265" w:hanging="317"/>
      </w:pPr>
      <w:rPr>
        <w:rFonts w:hint="default"/>
        <w:lang w:val="zh-TW" w:eastAsia="zh-TW" w:bidi="zh-TW"/>
      </w:rPr>
    </w:lvl>
    <w:lvl w:ilvl="5" w:tplc="616C02BC">
      <w:numFmt w:val="bullet"/>
      <w:lvlText w:val="•"/>
      <w:lvlJc w:val="left"/>
      <w:pPr>
        <w:ind w:left="3972" w:hanging="317"/>
      </w:pPr>
      <w:rPr>
        <w:rFonts w:hint="default"/>
        <w:lang w:val="zh-TW" w:eastAsia="zh-TW" w:bidi="zh-TW"/>
      </w:rPr>
    </w:lvl>
    <w:lvl w:ilvl="6" w:tplc="313C2468">
      <w:numFmt w:val="bullet"/>
      <w:lvlText w:val="•"/>
      <w:lvlJc w:val="left"/>
      <w:pPr>
        <w:ind w:left="4678" w:hanging="317"/>
      </w:pPr>
      <w:rPr>
        <w:rFonts w:hint="default"/>
        <w:lang w:val="zh-TW" w:eastAsia="zh-TW" w:bidi="zh-TW"/>
      </w:rPr>
    </w:lvl>
    <w:lvl w:ilvl="7" w:tplc="33161D38">
      <w:numFmt w:val="bullet"/>
      <w:lvlText w:val="•"/>
      <w:lvlJc w:val="left"/>
      <w:pPr>
        <w:ind w:left="5384" w:hanging="317"/>
      </w:pPr>
      <w:rPr>
        <w:rFonts w:hint="default"/>
        <w:lang w:val="zh-TW" w:eastAsia="zh-TW" w:bidi="zh-TW"/>
      </w:rPr>
    </w:lvl>
    <w:lvl w:ilvl="8" w:tplc="6660EA8A">
      <w:numFmt w:val="bullet"/>
      <w:lvlText w:val="•"/>
      <w:lvlJc w:val="left"/>
      <w:pPr>
        <w:ind w:left="6091" w:hanging="317"/>
      </w:pPr>
      <w:rPr>
        <w:rFonts w:hint="default"/>
        <w:lang w:val="zh-TW" w:eastAsia="zh-TW" w:bidi="zh-TW"/>
      </w:rPr>
    </w:lvl>
  </w:abstractNum>
  <w:abstractNum w:abstractNumId="20">
    <w:nsid w:val="70360F58"/>
    <w:multiLevelType w:val="hybridMultilevel"/>
    <w:tmpl w:val="161EF2F2"/>
    <w:lvl w:ilvl="0" w:tplc="84F29D9C">
      <w:start w:val="1"/>
      <w:numFmt w:val="decimal"/>
      <w:lvlText w:val="(%1)"/>
      <w:lvlJc w:val="left"/>
      <w:pPr>
        <w:ind w:left="517" w:hanging="411"/>
      </w:pPr>
      <w:rPr>
        <w:rFonts w:hint="eastAsia"/>
        <w:w w:val="100"/>
        <w:sz w:val="28"/>
        <w:szCs w:val="28"/>
        <w:lang w:val="zh-TW" w:eastAsia="zh-TW" w:bidi="zh-TW"/>
      </w:rPr>
    </w:lvl>
    <w:lvl w:ilvl="1" w:tplc="F1247158">
      <w:numFmt w:val="bullet"/>
      <w:lvlText w:val="•"/>
      <w:lvlJc w:val="left"/>
      <w:pPr>
        <w:ind w:left="1076" w:hanging="411"/>
      </w:pPr>
      <w:rPr>
        <w:rFonts w:hint="default"/>
        <w:lang w:val="zh-TW" w:eastAsia="zh-TW" w:bidi="zh-TW"/>
      </w:rPr>
    </w:lvl>
    <w:lvl w:ilvl="2" w:tplc="AB4E4AA2">
      <w:numFmt w:val="bullet"/>
      <w:lvlText w:val="•"/>
      <w:lvlJc w:val="left"/>
      <w:pPr>
        <w:ind w:left="1633" w:hanging="411"/>
      </w:pPr>
      <w:rPr>
        <w:rFonts w:hint="default"/>
        <w:lang w:val="zh-TW" w:eastAsia="zh-TW" w:bidi="zh-TW"/>
      </w:rPr>
    </w:lvl>
    <w:lvl w:ilvl="3" w:tplc="79308372">
      <w:numFmt w:val="bullet"/>
      <w:lvlText w:val="•"/>
      <w:lvlJc w:val="left"/>
      <w:pPr>
        <w:ind w:left="2189" w:hanging="411"/>
      </w:pPr>
      <w:rPr>
        <w:rFonts w:hint="default"/>
        <w:lang w:val="zh-TW" w:eastAsia="zh-TW" w:bidi="zh-TW"/>
      </w:rPr>
    </w:lvl>
    <w:lvl w:ilvl="4" w:tplc="10305E2E">
      <w:numFmt w:val="bullet"/>
      <w:lvlText w:val="•"/>
      <w:lvlJc w:val="left"/>
      <w:pPr>
        <w:ind w:left="2746" w:hanging="411"/>
      </w:pPr>
      <w:rPr>
        <w:rFonts w:hint="default"/>
        <w:lang w:val="zh-TW" w:eastAsia="zh-TW" w:bidi="zh-TW"/>
      </w:rPr>
    </w:lvl>
    <w:lvl w:ilvl="5" w:tplc="93466FAE">
      <w:numFmt w:val="bullet"/>
      <w:lvlText w:val="•"/>
      <w:lvlJc w:val="left"/>
      <w:pPr>
        <w:ind w:left="3302" w:hanging="411"/>
      </w:pPr>
      <w:rPr>
        <w:rFonts w:hint="default"/>
        <w:lang w:val="zh-TW" w:eastAsia="zh-TW" w:bidi="zh-TW"/>
      </w:rPr>
    </w:lvl>
    <w:lvl w:ilvl="6" w:tplc="EE26AC74">
      <w:numFmt w:val="bullet"/>
      <w:lvlText w:val="•"/>
      <w:lvlJc w:val="left"/>
      <w:pPr>
        <w:ind w:left="3859" w:hanging="411"/>
      </w:pPr>
      <w:rPr>
        <w:rFonts w:hint="default"/>
        <w:lang w:val="zh-TW" w:eastAsia="zh-TW" w:bidi="zh-TW"/>
      </w:rPr>
    </w:lvl>
    <w:lvl w:ilvl="7" w:tplc="64663538">
      <w:numFmt w:val="bullet"/>
      <w:lvlText w:val="•"/>
      <w:lvlJc w:val="left"/>
      <w:pPr>
        <w:ind w:left="4415" w:hanging="411"/>
      </w:pPr>
      <w:rPr>
        <w:rFonts w:hint="default"/>
        <w:lang w:val="zh-TW" w:eastAsia="zh-TW" w:bidi="zh-TW"/>
      </w:rPr>
    </w:lvl>
    <w:lvl w:ilvl="8" w:tplc="371CAEA6">
      <w:numFmt w:val="bullet"/>
      <w:lvlText w:val="•"/>
      <w:lvlJc w:val="left"/>
      <w:pPr>
        <w:ind w:left="4972" w:hanging="411"/>
      </w:pPr>
      <w:rPr>
        <w:rFonts w:hint="default"/>
        <w:lang w:val="zh-TW" w:eastAsia="zh-TW" w:bidi="zh-TW"/>
      </w:rPr>
    </w:lvl>
  </w:abstractNum>
  <w:num w:numId="1">
    <w:abstractNumId w:val="19"/>
  </w:num>
  <w:num w:numId="2">
    <w:abstractNumId w:val="4"/>
  </w:num>
  <w:num w:numId="3">
    <w:abstractNumId w:val="8"/>
  </w:num>
  <w:num w:numId="4">
    <w:abstractNumId w:val="6"/>
  </w:num>
  <w:num w:numId="5">
    <w:abstractNumId w:val="12"/>
  </w:num>
  <w:num w:numId="6">
    <w:abstractNumId w:val="14"/>
  </w:num>
  <w:num w:numId="7">
    <w:abstractNumId w:val="1"/>
  </w:num>
  <w:num w:numId="8">
    <w:abstractNumId w:val="9"/>
  </w:num>
  <w:num w:numId="9">
    <w:abstractNumId w:val="2"/>
  </w:num>
  <w:num w:numId="10">
    <w:abstractNumId w:val="7"/>
  </w:num>
  <w:num w:numId="11">
    <w:abstractNumId w:val="3"/>
  </w:num>
  <w:num w:numId="12">
    <w:abstractNumId w:val="20"/>
  </w:num>
  <w:num w:numId="13">
    <w:abstractNumId w:val="13"/>
  </w:num>
  <w:num w:numId="14">
    <w:abstractNumId w:val="16"/>
  </w:num>
  <w:num w:numId="15">
    <w:abstractNumId w:val="15"/>
  </w:num>
  <w:num w:numId="16">
    <w:abstractNumId w:val="5"/>
  </w:num>
  <w:num w:numId="17">
    <w:abstractNumId w:val="17"/>
  </w:num>
  <w:num w:numId="18">
    <w:abstractNumId w:val="11"/>
  </w:num>
  <w:num w:numId="19">
    <w:abstractNumId w:val="0"/>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27"/>
    <w:rsid w:val="000368D5"/>
    <w:rsid w:val="00110525"/>
    <w:rsid w:val="00130CD4"/>
    <w:rsid w:val="0013123F"/>
    <w:rsid w:val="00146597"/>
    <w:rsid w:val="00224800"/>
    <w:rsid w:val="002A4818"/>
    <w:rsid w:val="002B0A53"/>
    <w:rsid w:val="00306576"/>
    <w:rsid w:val="00320B6E"/>
    <w:rsid w:val="00320EA8"/>
    <w:rsid w:val="003C6BD3"/>
    <w:rsid w:val="00403111"/>
    <w:rsid w:val="00474990"/>
    <w:rsid w:val="004E72B0"/>
    <w:rsid w:val="00501012"/>
    <w:rsid w:val="00546E96"/>
    <w:rsid w:val="00556827"/>
    <w:rsid w:val="005D6918"/>
    <w:rsid w:val="005F4F35"/>
    <w:rsid w:val="006B6FD6"/>
    <w:rsid w:val="006F3102"/>
    <w:rsid w:val="0070167D"/>
    <w:rsid w:val="00735A2E"/>
    <w:rsid w:val="00776C5E"/>
    <w:rsid w:val="007853AE"/>
    <w:rsid w:val="007D35EE"/>
    <w:rsid w:val="007E2E45"/>
    <w:rsid w:val="00800ABB"/>
    <w:rsid w:val="00810B03"/>
    <w:rsid w:val="008672BB"/>
    <w:rsid w:val="00895595"/>
    <w:rsid w:val="00897C74"/>
    <w:rsid w:val="008D0AE5"/>
    <w:rsid w:val="009605B4"/>
    <w:rsid w:val="009A7FFD"/>
    <w:rsid w:val="00A15899"/>
    <w:rsid w:val="00A7725E"/>
    <w:rsid w:val="00AC1453"/>
    <w:rsid w:val="00B93429"/>
    <w:rsid w:val="00BB2B91"/>
    <w:rsid w:val="00C12B4E"/>
    <w:rsid w:val="00C45828"/>
    <w:rsid w:val="00C46A73"/>
    <w:rsid w:val="00CC69B7"/>
    <w:rsid w:val="00E4101C"/>
    <w:rsid w:val="00E737E3"/>
    <w:rsid w:val="00EA4696"/>
    <w:rsid w:val="00EA63A9"/>
    <w:rsid w:val="00EE1375"/>
    <w:rsid w:val="00EE251F"/>
    <w:rsid w:val="00F43E4D"/>
    <w:rsid w:val="00FA2C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0DEB"/>
  <w15:docId w15:val="{E00A3E0E-48E7-4A27-A2ED-00170B0C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val="zh-TW" w:eastAsia="zh-TW" w:bidi="zh-TW"/>
    </w:rPr>
  </w:style>
  <w:style w:type="paragraph" w:styleId="1">
    <w:name w:val="heading 1"/>
    <w:basedOn w:val="a"/>
    <w:uiPriority w:val="9"/>
    <w:qFormat/>
    <w:pPr>
      <w:spacing w:line="583" w:lineRule="exact"/>
      <w:ind w:left="1532" w:right="2029"/>
      <w:jc w:val="center"/>
      <w:outlineLvl w:val="0"/>
    </w:pPr>
    <w:rPr>
      <w:rFonts w:ascii="微軟正黑體" w:eastAsia="微軟正黑體" w:hAnsi="微軟正黑體" w:cs="微軟正黑體"/>
      <w:b/>
      <w:bCs/>
      <w:sz w:val="40"/>
      <w:szCs w:val="40"/>
    </w:rPr>
  </w:style>
  <w:style w:type="paragraph" w:styleId="2">
    <w:name w:val="heading 2"/>
    <w:basedOn w:val="a"/>
    <w:uiPriority w:val="9"/>
    <w:unhideWhenUsed/>
    <w:qFormat/>
    <w:pPr>
      <w:ind w:left="117"/>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table" w:customStyle="1" w:styleId="TableNormal1">
    <w:name w:val="Table Normal1"/>
    <w:uiPriority w:val="2"/>
    <w:semiHidden/>
    <w:unhideWhenUsed/>
    <w:qFormat/>
    <w:rsid w:val="00EA4696"/>
    <w:tblPr>
      <w:tblInd w:w="0" w:type="dxa"/>
      <w:tblCellMar>
        <w:top w:w="0" w:type="dxa"/>
        <w:left w:w="0" w:type="dxa"/>
        <w:bottom w:w="0" w:type="dxa"/>
        <w:right w:w="0" w:type="dxa"/>
      </w:tblCellMar>
    </w:tblPr>
  </w:style>
  <w:style w:type="character" w:styleId="a5">
    <w:name w:val="Hyperlink"/>
    <w:basedOn w:val="a0"/>
    <w:uiPriority w:val="99"/>
    <w:unhideWhenUsed/>
    <w:rsid w:val="00AC1453"/>
    <w:rPr>
      <w:color w:val="0000FF" w:themeColor="hyperlink"/>
      <w:u w:val="single"/>
    </w:rPr>
  </w:style>
  <w:style w:type="paragraph" w:styleId="a6">
    <w:name w:val="header"/>
    <w:basedOn w:val="a"/>
    <w:link w:val="a7"/>
    <w:uiPriority w:val="99"/>
    <w:unhideWhenUsed/>
    <w:rsid w:val="004E72B0"/>
    <w:pPr>
      <w:tabs>
        <w:tab w:val="center" w:pos="4153"/>
        <w:tab w:val="right" w:pos="8306"/>
      </w:tabs>
      <w:snapToGrid w:val="0"/>
    </w:pPr>
    <w:rPr>
      <w:sz w:val="20"/>
      <w:szCs w:val="20"/>
    </w:rPr>
  </w:style>
  <w:style w:type="character" w:customStyle="1" w:styleId="a7">
    <w:name w:val="頁首 字元"/>
    <w:basedOn w:val="a0"/>
    <w:link w:val="a6"/>
    <w:uiPriority w:val="99"/>
    <w:rsid w:val="004E72B0"/>
    <w:rPr>
      <w:rFonts w:ascii="標楷體" w:eastAsia="標楷體" w:hAnsi="標楷體" w:cs="標楷體"/>
      <w:sz w:val="20"/>
      <w:szCs w:val="20"/>
      <w:lang w:val="zh-TW" w:eastAsia="zh-TW" w:bidi="zh-TW"/>
    </w:rPr>
  </w:style>
  <w:style w:type="paragraph" w:styleId="a8">
    <w:name w:val="footer"/>
    <w:basedOn w:val="a"/>
    <w:link w:val="a9"/>
    <w:uiPriority w:val="99"/>
    <w:unhideWhenUsed/>
    <w:rsid w:val="004E72B0"/>
    <w:pPr>
      <w:tabs>
        <w:tab w:val="center" w:pos="4153"/>
        <w:tab w:val="right" w:pos="8306"/>
      </w:tabs>
      <w:snapToGrid w:val="0"/>
    </w:pPr>
    <w:rPr>
      <w:sz w:val="20"/>
      <w:szCs w:val="20"/>
    </w:rPr>
  </w:style>
  <w:style w:type="character" w:customStyle="1" w:styleId="a9">
    <w:name w:val="頁尾 字元"/>
    <w:basedOn w:val="a0"/>
    <w:link w:val="a8"/>
    <w:uiPriority w:val="99"/>
    <w:rsid w:val="004E72B0"/>
    <w:rPr>
      <w:rFonts w:ascii="標楷體" w:eastAsia="標楷體" w:hAnsi="標楷體" w:cs="標楷體"/>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4456">
      <w:bodyDiv w:val="1"/>
      <w:marLeft w:val="0"/>
      <w:marRight w:val="0"/>
      <w:marTop w:val="0"/>
      <w:marBottom w:val="0"/>
      <w:divBdr>
        <w:top w:val="none" w:sz="0" w:space="0" w:color="auto"/>
        <w:left w:val="none" w:sz="0" w:space="0" w:color="auto"/>
        <w:bottom w:val="none" w:sz="0" w:space="0" w:color="auto"/>
        <w:right w:val="none" w:sz="0" w:space="0" w:color="auto"/>
      </w:divBdr>
    </w:div>
    <w:div w:id="418139955">
      <w:bodyDiv w:val="1"/>
      <w:marLeft w:val="0"/>
      <w:marRight w:val="0"/>
      <w:marTop w:val="0"/>
      <w:marBottom w:val="0"/>
      <w:divBdr>
        <w:top w:val="none" w:sz="0" w:space="0" w:color="auto"/>
        <w:left w:val="none" w:sz="0" w:space="0" w:color="auto"/>
        <w:bottom w:val="none" w:sz="0" w:space="0" w:color="auto"/>
        <w:right w:val="none" w:sz="0" w:space="0" w:color="auto"/>
      </w:divBdr>
    </w:div>
    <w:div w:id="802193099">
      <w:bodyDiv w:val="1"/>
      <w:marLeft w:val="0"/>
      <w:marRight w:val="0"/>
      <w:marTop w:val="0"/>
      <w:marBottom w:val="0"/>
      <w:divBdr>
        <w:top w:val="none" w:sz="0" w:space="0" w:color="auto"/>
        <w:left w:val="none" w:sz="0" w:space="0" w:color="auto"/>
        <w:bottom w:val="none" w:sz="0" w:space="0" w:color="auto"/>
        <w:right w:val="none" w:sz="0" w:space="0" w:color="auto"/>
      </w:divBdr>
    </w:div>
    <w:div w:id="1383213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gri-global.jp/hub/ja-j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D127-E394-4516-9B3B-F46D7838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王淑敏</dc:creator>
  <cp:lastModifiedBy>王畇涵</cp:lastModifiedBy>
  <cp:revision>2</cp:revision>
  <cp:lastPrinted>2024-08-28T15:18:00Z</cp:lastPrinted>
  <dcterms:created xsi:type="dcterms:W3CDTF">2026-07-01T01:36:00Z</dcterms:created>
  <dcterms:modified xsi:type="dcterms:W3CDTF">2026-07-01T01:36:00Z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2013</vt:lpwstr>
  </property>
  <property fmtid="{D5CDD505-2E9C-101B-9397-08002B2CF9AE}" pid="4" name="LastSaved">
    <vt:filetime>2024-08-28T00:00:00Z</vt:filetime>
  </property>
</Properties>
</file>