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4AA3" w14:textId="4B68ED5C" w:rsidR="00244DC1" w:rsidRPr="00852B4C" w:rsidRDefault="000F682D">
      <w:pPr>
        <w:spacing w:line="440" w:lineRule="exact"/>
        <w:rPr>
          <w:b/>
          <w:sz w:val="40"/>
          <w:szCs w:val="32"/>
        </w:rPr>
      </w:pPr>
      <w:r w:rsidRPr="000F682D">
        <w:rPr>
          <w:b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ADAE5" wp14:editId="0A9E3403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733425" cy="3810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4599" w14:textId="72BBA23F" w:rsidR="000F682D" w:rsidRDefault="000F682D" w:rsidP="000F682D">
                            <w:pPr>
                              <w:snapToGrid w:val="0"/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DA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.45pt;width:57.75pt;height:3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">
                <v:textbox>
                  <w:txbxContent>
                    <w:p w14:paraId="47454599" w14:textId="72BBA23F" w:rsidR="000F682D" w:rsidRDefault="000F682D" w:rsidP="000F682D">
                      <w:pPr>
                        <w:snapToGrid w:val="0"/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04F31" w14:textId="142E330B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2BEAEDEF" w14:textId="1AAA0C8D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6EB6A936" w14:textId="37512B12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70867014" w14:textId="4C6DD708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7086AC05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79822649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1103C312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585F4974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5A91BEA8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157C8E57" w14:textId="53BD376B" w:rsidR="00244DC1" w:rsidRPr="00852B4C" w:rsidRDefault="00300DD9" w:rsidP="00AC49D5">
      <w:pPr>
        <w:spacing w:line="440" w:lineRule="exact"/>
        <w:jc w:val="center"/>
        <w:rPr>
          <w:b/>
          <w:sz w:val="40"/>
          <w:szCs w:val="32"/>
        </w:rPr>
      </w:pPr>
      <w:r w:rsidRPr="00982D79">
        <w:rPr>
          <w:rFonts w:ascii="標楷體" w:hAnsi="標楷體"/>
          <w:b/>
          <w:sz w:val="40"/>
          <w:szCs w:val="32"/>
        </w:rPr>
        <w:t>11</w:t>
      </w:r>
      <w:r w:rsidR="00815D2C">
        <w:rPr>
          <w:rFonts w:ascii="標楷體" w:hAnsi="標楷體" w:hint="eastAsia"/>
          <w:b/>
          <w:sz w:val="40"/>
          <w:szCs w:val="32"/>
        </w:rPr>
        <w:t>5</w:t>
      </w:r>
      <w:r w:rsidRPr="00852B4C">
        <w:rPr>
          <w:b/>
          <w:sz w:val="40"/>
          <w:szCs w:val="32"/>
        </w:rPr>
        <w:t>年度</w:t>
      </w:r>
      <w:r w:rsidR="0028552C" w:rsidRPr="00852B4C">
        <w:rPr>
          <w:b/>
          <w:sz w:val="40"/>
          <w:szCs w:val="32"/>
        </w:rPr>
        <w:t>基層農會青農輔導計畫</w:t>
      </w:r>
    </w:p>
    <w:p w14:paraId="666D6237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0D5DC42E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613BD746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4FBE8BF8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6B5388B0" w14:textId="77777777" w:rsidR="00244DC1" w:rsidRPr="00852B4C" w:rsidRDefault="00244DC1" w:rsidP="00AC49D5">
      <w:pPr>
        <w:spacing w:line="440" w:lineRule="exact"/>
        <w:rPr>
          <w:b/>
          <w:sz w:val="40"/>
          <w:szCs w:val="32"/>
        </w:rPr>
      </w:pPr>
    </w:p>
    <w:p w14:paraId="7EAFBE8C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372DEF61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11C5741D" w14:textId="77777777" w:rsidR="00244DC1" w:rsidRPr="00852B4C" w:rsidRDefault="00244DC1">
      <w:pPr>
        <w:spacing w:line="440" w:lineRule="exact"/>
        <w:jc w:val="center"/>
        <w:rPr>
          <w:b/>
          <w:sz w:val="40"/>
          <w:szCs w:val="32"/>
        </w:rPr>
      </w:pPr>
    </w:p>
    <w:p w14:paraId="405C219F" w14:textId="2B022450" w:rsidR="00244DC1" w:rsidRDefault="005C5F27">
      <w:pPr>
        <w:autoSpaceDE w:val="0"/>
        <w:spacing w:line="440" w:lineRule="exact"/>
        <w:jc w:val="center"/>
        <w:rPr>
          <w:b/>
          <w:sz w:val="40"/>
          <w:szCs w:val="32"/>
        </w:rPr>
      </w:pPr>
      <w:r w:rsidRPr="00982D79">
        <w:rPr>
          <w:rFonts w:ascii="標楷體" w:hAnsi="標楷體" w:hint="eastAsia"/>
          <w:b/>
          <w:sz w:val="40"/>
          <w:szCs w:val="32"/>
        </w:rPr>
        <w:t>OO</w:t>
      </w:r>
      <w:r w:rsidR="0085549B" w:rsidRPr="00852B4C">
        <w:rPr>
          <w:b/>
          <w:sz w:val="40"/>
          <w:szCs w:val="32"/>
        </w:rPr>
        <w:t>縣</w:t>
      </w:r>
      <w:r w:rsidR="003E6E76" w:rsidRPr="00852B4C">
        <w:rPr>
          <w:b/>
          <w:sz w:val="40"/>
          <w:szCs w:val="32"/>
        </w:rPr>
        <w:t>/</w:t>
      </w:r>
      <w:r w:rsidR="00B01DF4" w:rsidRPr="00852B4C">
        <w:rPr>
          <w:b/>
          <w:sz w:val="40"/>
          <w:szCs w:val="32"/>
        </w:rPr>
        <w:t>鄉鎮區</w:t>
      </w:r>
      <w:r w:rsidR="00AC49D5" w:rsidRPr="00852B4C">
        <w:rPr>
          <w:b/>
          <w:sz w:val="40"/>
          <w:szCs w:val="32"/>
        </w:rPr>
        <w:t>市農會</w:t>
      </w:r>
    </w:p>
    <w:p w14:paraId="0FEA0179" w14:textId="77777777" w:rsidR="00003EE3" w:rsidRPr="00852B4C" w:rsidRDefault="00003EE3">
      <w:pPr>
        <w:autoSpaceDE w:val="0"/>
        <w:spacing w:line="440" w:lineRule="exact"/>
        <w:jc w:val="center"/>
        <w:rPr>
          <w:b/>
          <w:sz w:val="40"/>
          <w:szCs w:val="32"/>
        </w:rPr>
      </w:pPr>
    </w:p>
    <w:p w14:paraId="00ED38C3" w14:textId="54C6E314" w:rsidR="00244DC1" w:rsidRDefault="00300DD9" w:rsidP="00AC49D5">
      <w:pPr>
        <w:widowControl/>
        <w:spacing w:line="440" w:lineRule="exact"/>
        <w:jc w:val="center"/>
        <w:rPr>
          <w:b/>
          <w:sz w:val="40"/>
          <w:szCs w:val="32"/>
        </w:rPr>
      </w:pPr>
      <w:r w:rsidRPr="00852B4C">
        <w:rPr>
          <w:b/>
          <w:sz w:val="40"/>
          <w:szCs w:val="32"/>
        </w:rPr>
        <w:t>中華民國</w:t>
      </w:r>
      <w:r w:rsidR="00AC49D5" w:rsidRPr="00852B4C">
        <w:rPr>
          <w:b/>
          <w:sz w:val="40"/>
          <w:szCs w:val="32"/>
        </w:rPr>
        <w:t xml:space="preserve"> </w:t>
      </w:r>
      <w:r w:rsidR="00003EE3">
        <w:rPr>
          <w:b/>
          <w:sz w:val="40"/>
          <w:szCs w:val="32"/>
        </w:rPr>
        <w:t xml:space="preserve">   </w:t>
      </w:r>
      <w:r w:rsidR="00AC49D5" w:rsidRPr="00852B4C">
        <w:rPr>
          <w:b/>
          <w:sz w:val="40"/>
          <w:szCs w:val="32"/>
        </w:rPr>
        <w:t xml:space="preserve"> </w:t>
      </w:r>
      <w:r w:rsidRPr="00852B4C">
        <w:rPr>
          <w:b/>
          <w:sz w:val="40"/>
          <w:szCs w:val="32"/>
        </w:rPr>
        <w:t>年</w:t>
      </w:r>
      <w:r w:rsidR="00AC49D5" w:rsidRPr="00852B4C">
        <w:rPr>
          <w:b/>
          <w:sz w:val="40"/>
          <w:szCs w:val="32"/>
        </w:rPr>
        <w:t xml:space="preserve"> </w:t>
      </w:r>
      <w:r w:rsidR="00003EE3">
        <w:rPr>
          <w:b/>
          <w:sz w:val="40"/>
          <w:szCs w:val="32"/>
        </w:rPr>
        <w:t xml:space="preserve">  </w:t>
      </w:r>
      <w:r w:rsidR="00AC49D5" w:rsidRPr="00852B4C">
        <w:rPr>
          <w:b/>
          <w:sz w:val="40"/>
          <w:szCs w:val="32"/>
        </w:rPr>
        <w:t xml:space="preserve"> </w:t>
      </w:r>
      <w:r w:rsidRPr="00852B4C">
        <w:rPr>
          <w:b/>
          <w:sz w:val="40"/>
          <w:szCs w:val="32"/>
        </w:rPr>
        <w:t>月</w:t>
      </w:r>
    </w:p>
    <w:p w14:paraId="1F474B03" w14:textId="0D157395" w:rsidR="00003EE3" w:rsidRDefault="00003EE3">
      <w:pPr>
        <w:widowControl/>
        <w:suppressAutoHyphens w:val="0"/>
        <w:autoSpaceDN/>
        <w:spacing w:line="278" w:lineRule="auto"/>
        <w:textAlignment w:val="auto"/>
        <w:rPr>
          <w:b/>
          <w:sz w:val="40"/>
          <w:szCs w:val="32"/>
        </w:rPr>
      </w:pPr>
      <w:r>
        <w:rPr>
          <w:b/>
          <w:sz w:val="40"/>
          <w:szCs w:val="32"/>
        </w:rPr>
        <w:br w:type="page"/>
      </w:r>
    </w:p>
    <w:p w14:paraId="29705052" w14:textId="67DACCDE" w:rsidR="00342A72" w:rsidRPr="00003EE3" w:rsidRDefault="00300DD9" w:rsidP="00342A72">
      <w:pPr>
        <w:pStyle w:val="11"/>
        <w:numPr>
          <w:ilvl w:val="0"/>
          <w:numId w:val="3"/>
        </w:numPr>
        <w:spacing w:line="440" w:lineRule="exact"/>
      </w:pPr>
      <w:r w:rsidRPr="00003EE3">
        <w:rPr>
          <w:szCs w:val="36"/>
        </w:rPr>
        <w:lastRenderedPageBreak/>
        <w:t>執行機關：</w:t>
      </w:r>
      <w:r w:rsidR="00AC49D5" w:rsidRPr="00003EE3">
        <w:t xml:space="preserve"> </w:t>
      </w:r>
    </w:p>
    <w:p w14:paraId="57CC3F66" w14:textId="258B9DD0" w:rsidR="00244DC1" w:rsidRPr="00003EE3" w:rsidRDefault="00300DD9">
      <w:pPr>
        <w:pStyle w:val="11"/>
        <w:numPr>
          <w:ilvl w:val="0"/>
          <w:numId w:val="3"/>
        </w:numPr>
        <w:spacing w:line="440" w:lineRule="exact"/>
        <w:rPr>
          <w:szCs w:val="36"/>
        </w:rPr>
      </w:pPr>
      <w:r w:rsidRPr="00003EE3">
        <w:rPr>
          <w:szCs w:val="36"/>
        </w:rPr>
        <w:t>計畫執行人</w:t>
      </w:r>
      <w:r w:rsidRPr="00003EE3">
        <w:rPr>
          <w:szCs w:val="36"/>
        </w:rPr>
        <w:t>(</w:t>
      </w:r>
      <w:r w:rsidRPr="00003EE3">
        <w:rPr>
          <w:szCs w:val="36"/>
        </w:rPr>
        <w:t>總</w:t>
      </w:r>
      <w:r w:rsidR="00342A72" w:rsidRPr="00003EE3">
        <w:rPr>
          <w:rFonts w:hint="eastAsia"/>
          <w:szCs w:val="36"/>
        </w:rPr>
        <w:t xml:space="preserve"> </w:t>
      </w:r>
      <w:r w:rsidR="00342A72" w:rsidRPr="00003EE3">
        <w:rPr>
          <w:szCs w:val="36"/>
        </w:rPr>
        <w:t xml:space="preserve"> </w:t>
      </w:r>
      <w:r w:rsidRPr="00003EE3">
        <w:rPr>
          <w:szCs w:val="36"/>
        </w:rPr>
        <w:t>幹</w:t>
      </w:r>
      <w:r w:rsidR="00342A72" w:rsidRPr="00003EE3">
        <w:rPr>
          <w:rFonts w:hint="eastAsia"/>
          <w:szCs w:val="36"/>
        </w:rPr>
        <w:t xml:space="preserve"> </w:t>
      </w:r>
      <w:r w:rsidR="00342A72" w:rsidRPr="00003EE3">
        <w:rPr>
          <w:szCs w:val="36"/>
        </w:rPr>
        <w:t xml:space="preserve"> </w:t>
      </w:r>
      <w:r w:rsidRPr="00003EE3">
        <w:rPr>
          <w:szCs w:val="36"/>
        </w:rPr>
        <w:t>事</w:t>
      </w:r>
      <w:r w:rsidRPr="00003EE3">
        <w:rPr>
          <w:szCs w:val="36"/>
        </w:rPr>
        <w:t>)</w:t>
      </w:r>
      <w:r w:rsidRPr="00003EE3">
        <w:rPr>
          <w:szCs w:val="36"/>
        </w:rPr>
        <w:t>：</w:t>
      </w:r>
      <w:r w:rsidR="00342A72" w:rsidRPr="00003EE3">
        <w:rPr>
          <w:szCs w:val="36"/>
        </w:rPr>
        <w:t xml:space="preserve"> </w:t>
      </w:r>
    </w:p>
    <w:p w14:paraId="51A90EC6" w14:textId="439E28AF" w:rsidR="00244DC1" w:rsidRPr="00003EE3" w:rsidRDefault="00300DD9">
      <w:pPr>
        <w:pStyle w:val="11"/>
        <w:spacing w:line="440" w:lineRule="exact"/>
        <w:ind w:left="720"/>
        <w:rPr>
          <w:szCs w:val="36"/>
        </w:rPr>
      </w:pPr>
      <w:r w:rsidRPr="00003EE3">
        <w:rPr>
          <w:szCs w:val="36"/>
        </w:rPr>
        <w:t>計畫主辦人</w:t>
      </w:r>
      <w:r w:rsidRPr="00003EE3">
        <w:rPr>
          <w:szCs w:val="36"/>
        </w:rPr>
        <w:t>(</w:t>
      </w:r>
      <w:r w:rsidRPr="00003EE3">
        <w:rPr>
          <w:szCs w:val="36"/>
        </w:rPr>
        <w:t>推廣主任</w:t>
      </w:r>
      <w:r w:rsidRPr="00003EE3">
        <w:rPr>
          <w:szCs w:val="36"/>
        </w:rPr>
        <w:t>)</w:t>
      </w:r>
      <w:r w:rsidRPr="00003EE3">
        <w:rPr>
          <w:szCs w:val="36"/>
        </w:rPr>
        <w:t>：</w:t>
      </w:r>
      <w:r w:rsidR="00342A72" w:rsidRPr="00003EE3">
        <w:rPr>
          <w:szCs w:val="36"/>
        </w:rPr>
        <w:t xml:space="preserve"> </w:t>
      </w:r>
    </w:p>
    <w:p w14:paraId="5DA89480" w14:textId="6076D8CF" w:rsidR="00244DC1" w:rsidRPr="00003EE3" w:rsidRDefault="00300DD9" w:rsidP="00003EE3">
      <w:pPr>
        <w:pStyle w:val="11"/>
        <w:spacing w:after="0" w:line="440" w:lineRule="exact"/>
        <w:ind w:left="720"/>
        <w:rPr>
          <w:szCs w:val="36"/>
        </w:rPr>
      </w:pPr>
      <w:r w:rsidRPr="00003EE3">
        <w:rPr>
          <w:szCs w:val="36"/>
        </w:rPr>
        <w:t>計畫承辦人</w:t>
      </w:r>
      <w:r w:rsidRPr="00003EE3">
        <w:rPr>
          <w:szCs w:val="36"/>
        </w:rPr>
        <w:t>(</w:t>
      </w:r>
      <w:r w:rsidRPr="00003EE3">
        <w:rPr>
          <w:szCs w:val="36"/>
        </w:rPr>
        <w:t>指</w:t>
      </w:r>
      <w:r w:rsidR="00342A72" w:rsidRPr="00003EE3">
        <w:rPr>
          <w:rFonts w:hint="eastAsia"/>
          <w:szCs w:val="36"/>
        </w:rPr>
        <w:t xml:space="preserve">  </w:t>
      </w:r>
      <w:r w:rsidRPr="00003EE3">
        <w:rPr>
          <w:szCs w:val="36"/>
        </w:rPr>
        <w:t>導</w:t>
      </w:r>
      <w:r w:rsidR="00342A72" w:rsidRPr="00003EE3">
        <w:rPr>
          <w:rFonts w:hint="eastAsia"/>
          <w:szCs w:val="36"/>
        </w:rPr>
        <w:t xml:space="preserve">  </w:t>
      </w:r>
      <w:r w:rsidRPr="00003EE3">
        <w:rPr>
          <w:szCs w:val="36"/>
        </w:rPr>
        <w:t>員</w:t>
      </w:r>
      <w:r w:rsidR="00342A72" w:rsidRPr="00003EE3">
        <w:rPr>
          <w:szCs w:val="36"/>
        </w:rPr>
        <w:t>)</w:t>
      </w:r>
      <w:r w:rsidR="00342A72" w:rsidRPr="00003EE3">
        <w:rPr>
          <w:rFonts w:hint="eastAsia"/>
          <w:szCs w:val="36"/>
        </w:rPr>
        <w:t>：</w:t>
      </w:r>
      <w:r w:rsidR="00342A72" w:rsidRPr="00003EE3">
        <w:rPr>
          <w:rFonts w:hint="eastAsia"/>
          <w:szCs w:val="36"/>
        </w:rPr>
        <w:t xml:space="preserve">                   </w:t>
      </w:r>
      <w:r w:rsidR="00003EE3" w:rsidRPr="00003EE3">
        <w:rPr>
          <w:szCs w:val="36"/>
        </w:rPr>
        <w:t xml:space="preserve">    </w:t>
      </w:r>
      <w:r w:rsidR="00342A72" w:rsidRPr="00003EE3">
        <w:rPr>
          <w:rFonts w:hint="eastAsia"/>
          <w:szCs w:val="36"/>
        </w:rPr>
        <w:t xml:space="preserve"> </w:t>
      </w:r>
      <w:r w:rsidR="00342A72" w:rsidRPr="00003EE3">
        <w:rPr>
          <w:szCs w:val="36"/>
        </w:rPr>
        <w:t>電話：</w:t>
      </w:r>
    </w:p>
    <w:p w14:paraId="52F55951" w14:textId="0999CFB0" w:rsidR="00342A72" w:rsidRPr="00CD735C" w:rsidRDefault="00342A72" w:rsidP="00003EE3">
      <w:pPr>
        <w:pStyle w:val="11"/>
        <w:spacing w:line="440" w:lineRule="exact"/>
        <w:ind w:left="5245"/>
        <w:rPr>
          <w:rFonts w:ascii="標楷體" w:hAnsi="標楷體"/>
          <w:szCs w:val="36"/>
        </w:rPr>
      </w:pPr>
      <w:r w:rsidRPr="00CD735C">
        <w:rPr>
          <w:rFonts w:ascii="標楷體" w:hAnsi="標楷體"/>
          <w:szCs w:val="36"/>
        </w:rPr>
        <w:t>Email：</w:t>
      </w:r>
    </w:p>
    <w:p w14:paraId="2755D2C9" w14:textId="45630B44" w:rsidR="00244DC1" w:rsidRPr="00342A72" w:rsidRDefault="00300DD9">
      <w:pPr>
        <w:pStyle w:val="11"/>
        <w:numPr>
          <w:ilvl w:val="0"/>
          <w:numId w:val="3"/>
        </w:numPr>
        <w:spacing w:line="440" w:lineRule="exact"/>
        <w:rPr>
          <w:sz w:val="24"/>
        </w:rPr>
      </w:pPr>
      <w:r w:rsidRPr="00003EE3">
        <w:rPr>
          <w:szCs w:val="36"/>
        </w:rPr>
        <w:t>重要</w:t>
      </w:r>
      <w:r w:rsidRPr="00003EE3">
        <w:rPr>
          <w:szCs w:val="28"/>
        </w:rPr>
        <w:t>工作項目：</w:t>
      </w:r>
      <w:r w:rsidR="00342A72" w:rsidRPr="00003EE3">
        <w:rPr>
          <w:rFonts w:hint="eastAsia"/>
          <w:b/>
          <w:color w:val="FF0000"/>
          <w:sz w:val="24"/>
          <w:szCs w:val="28"/>
        </w:rPr>
        <w:t>(</w:t>
      </w:r>
      <w:r w:rsidR="00342A72" w:rsidRPr="00003EE3">
        <w:rPr>
          <w:rFonts w:hint="eastAsia"/>
          <w:b/>
          <w:color w:val="FF0000"/>
          <w:sz w:val="24"/>
          <w:szCs w:val="28"/>
        </w:rPr>
        <w:t>可二者擇一</w:t>
      </w:r>
      <w:r w:rsidR="00342A72" w:rsidRPr="00003EE3">
        <w:rPr>
          <w:rFonts w:hint="eastAsia"/>
          <w:b/>
          <w:color w:val="FF0000"/>
          <w:sz w:val="24"/>
          <w:szCs w:val="28"/>
        </w:rPr>
        <w:t>)</w:t>
      </w:r>
    </w:p>
    <w:tbl>
      <w:tblPr>
        <w:tblW w:w="100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1669"/>
        <w:gridCol w:w="1134"/>
        <w:gridCol w:w="1134"/>
        <w:gridCol w:w="4111"/>
      </w:tblGrid>
      <w:tr w:rsidR="00244DC1" w:rsidRPr="00852B4C" w14:paraId="74413335" w14:textId="77777777" w:rsidTr="005F2045">
        <w:trPr>
          <w:trHeight w:val="550"/>
        </w:trPr>
        <w:tc>
          <w:tcPr>
            <w:tcW w:w="10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25E1C" w14:textId="1EC6B6F9" w:rsidR="00244DC1" w:rsidRPr="00003EE3" w:rsidRDefault="00AC49D5" w:rsidP="005F2045">
            <w:pPr>
              <w:spacing w:after="0" w:line="240" w:lineRule="auto"/>
              <w:jc w:val="center"/>
              <w:rPr>
                <w:szCs w:val="28"/>
              </w:rPr>
            </w:pPr>
            <w:r w:rsidRPr="00003EE3">
              <w:rPr>
                <w:szCs w:val="28"/>
                <w:shd w:val="clear" w:color="auto" w:fill="D9D9D9" w:themeFill="background1" w:themeFillShade="D9"/>
              </w:rPr>
              <w:t>輔導青年農</w:t>
            </w:r>
            <w:r w:rsidRPr="00003EE3">
              <w:rPr>
                <w:szCs w:val="28"/>
              </w:rPr>
              <w:t>民</w:t>
            </w:r>
          </w:p>
        </w:tc>
      </w:tr>
      <w:tr w:rsidR="00342A72" w:rsidRPr="00852B4C" w14:paraId="496D3BC0" w14:textId="77777777" w:rsidTr="00342A72">
        <w:trPr>
          <w:trHeight w:val="394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C1B2A" w14:textId="4DF4844B" w:rsidR="00342A72" w:rsidRPr="00003EE3" w:rsidRDefault="00342A72" w:rsidP="005F2045">
            <w:pPr>
              <w:spacing w:after="0" w:line="240" w:lineRule="auto"/>
              <w:jc w:val="center"/>
            </w:pPr>
            <w:r w:rsidRPr="00003EE3">
              <w:t>重要工作項目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E8479" w14:textId="4358C019" w:rsidR="00342A72" w:rsidRPr="00003EE3" w:rsidRDefault="00342A72" w:rsidP="00342A72">
            <w:pPr>
              <w:spacing w:after="0" w:line="240" w:lineRule="auto"/>
              <w:jc w:val="center"/>
            </w:pPr>
            <w:r w:rsidRPr="00003EE3">
              <w:rPr>
                <w:rFonts w:hint="eastAsia"/>
              </w:rPr>
              <w:t>數量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2ED45" w14:textId="71699241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預算金額（千元）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CA88A" w14:textId="77777777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預定工作內容與作法</w:t>
            </w:r>
          </w:p>
          <w:p w14:paraId="1FD1A9D6" w14:textId="33E84DD3" w:rsidR="00342A72" w:rsidRPr="00003EE3" w:rsidRDefault="00342A72" w:rsidP="00342A72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(</w:t>
            </w:r>
            <w:r w:rsidRPr="00003EE3">
              <w:rPr>
                <w:sz w:val="24"/>
              </w:rPr>
              <w:t>如有跨域合作</w:t>
            </w:r>
            <w:r w:rsidRPr="00003EE3">
              <w:rPr>
                <w:rFonts w:hint="eastAsia"/>
                <w:sz w:val="24"/>
              </w:rPr>
              <w:t>可</w:t>
            </w:r>
            <w:r w:rsidRPr="00003EE3">
              <w:rPr>
                <w:sz w:val="24"/>
              </w:rPr>
              <w:t>予以說明</w:t>
            </w:r>
            <w:r w:rsidRPr="00003EE3">
              <w:rPr>
                <w:sz w:val="24"/>
              </w:rPr>
              <w:t>)</w:t>
            </w:r>
          </w:p>
        </w:tc>
      </w:tr>
      <w:tr w:rsidR="00342A72" w:rsidRPr="00852B4C" w14:paraId="6EDC5FB9" w14:textId="77777777" w:rsidTr="00342A72">
        <w:trPr>
          <w:trHeight w:val="413"/>
        </w:trPr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66703" w14:textId="77777777" w:rsidR="00342A72" w:rsidRPr="00852B4C" w:rsidRDefault="00342A72" w:rsidP="005F2045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5F619" w14:textId="66AE2B80" w:rsidR="00342A72" w:rsidRPr="00852B4C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EFBDE" w14:textId="7E26B1AD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補助經費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144DF" w14:textId="4FA0BDBD" w:rsidR="00342A72" w:rsidRPr="00003EE3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  <w:r w:rsidRPr="00003EE3">
              <w:rPr>
                <w:sz w:val="24"/>
              </w:rPr>
              <w:t>配合經費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11B98" w14:textId="77777777" w:rsidR="00342A72" w:rsidRPr="00852B4C" w:rsidRDefault="00342A72" w:rsidP="005F204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42A72" w:rsidRPr="00852B4C" w14:paraId="0BBF5214" w14:textId="77777777" w:rsidTr="00003EE3">
        <w:trPr>
          <w:trHeight w:val="170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2D5E3" w14:textId="548D8EDD" w:rsidR="00342A72" w:rsidRPr="00982D79" w:rsidRDefault="00342A72" w:rsidP="005F2045">
            <w:pPr>
              <w:pStyle w:val="Standard"/>
              <w:spacing w:after="0" w:line="240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4"/>
              </w:rPr>
            </w:pPr>
            <w:r w:rsidRPr="00982D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4"/>
              </w:rPr>
              <w:t>專業訓練課程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4905" w14:textId="5C06C5CA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color w:val="A6A6A6" w:themeColor="background1" w:themeShade="A6"/>
              </w:rPr>
            </w:pPr>
            <w:r w:rsidRPr="00982D79">
              <w:rPr>
                <w:rFonts w:ascii="標楷體" w:hAnsi="標楷體" w:hint="eastAsia"/>
                <w:color w:val="A6A6A6" w:themeColor="background1" w:themeShade="A6"/>
              </w:rPr>
              <w:t>1</w:t>
            </w:r>
            <w:r w:rsidRPr="00982D79">
              <w:rPr>
                <w:rFonts w:ascii="標楷體" w:hAnsi="標楷體"/>
                <w:color w:val="A6A6A6" w:themeColor="background1" w:themeShade="A6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20482" w14:textId="7777777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3B1D7" w14:textId="7777777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9BE1D" w14:textId="7777777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42A72" w:rsidRPr="00852B4C" w14:paraId="67382EB8" w14:textId="77777777" w:rsidTr="00003EE3">
        <w:trPr>
          <w:trHeight w:val="170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832D" w14:textId="7875AA22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color w:val="A6A6A6" w:themeColor="background1" w:themeShade="A6"/>
              </w:rPr>
            </w:pPr>
            <w:r w:rsidRPr="00982D79">
              <w:rPr>
                <w:rFonts w:ascii="標楷體" w:hAnsi="標楷體" w:hint="eastAsia"/>
                <w:color w:val="A6A6A6" w:themeColor="background1" w:themeShade="A6"/>
              </w:rPr>
              <w:t>參訪交流活動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C5F90" w14:textId="0ADEBCBE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trike/>
                <w:color w:val="A6A6A6" w:themeColor="background1" w:themeShade="A6"/>
              </w:rPr>
            </w:pPr>
            <w:r w:rsidRPr="00982D79">
              <w:rPr>
                <w:rFonts w:ascii="標楷體" w:hAnsi="標楷體" w:hint="eastAsia"/>
                <w:color w:val="A6A6A6" w:themeColor="background1" w:themeShade="A6"/>
              </w:rPr>
              <w:t>1</w:t>
            </w:r>
            <w:r w:rsidRPr="00982D79">
              <w:rPr>
                <w:rFonts w:ascii="標楷體" w:hAnsi="標楷體"/>
                <w:color w:val="A6A6A6" w:themeColor="background1" w:themeShade="A6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B17AA" w14:textId="5DDB8830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trike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7B472" w14:textId="44CBE9F7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75797" w14:textId="3B834C19" w:rsidR="00342A72" w:rsidRPr="00982D79" w:rsidRDefault="00342A72" w:rsidP="005F2045">
            <w:pPr>
              <w:spacing w:after="0" w:line="240" w:lineRule="auto"/>
              <w:jc w:val="center"/>
              <w:rPr>
                <w:rFonts w:ascii="標楷體" w:hAnsi="標楷體"/>
              </w:rPr>
            </w:pPr>
          </w:p>
        </w:tc>
      </w:tr>
    </w:tbl>
    <w:p w14:paraId="1C326C16" w14:textId="77777777" w:rsidR="00244DC1" w:rsidRPr="00852B4C" w:rsidRDefault="00300DD9" w:rsidP="00342A72">
      <w:pPr>
        <w:spacing w:after="0" w:line="400" w:lineRule="exact"/>
        <w:jc w:val="both"/>
      </w:pPr>
      <w:r w:rsidRPr="00852B4C">
        <w:rPr>
          <w:spacing w:val="-10"/>
          <w:sz w:val="24"/>
        </w:rPr>
        <w:t>備註</w:t>
      </w:r>
      <w:r w:rsidRPr="00852B4C">
        <w:rPr>
          <w:spacing w:val="-10"/>
          <w:sz w:val="24"/>
        </w:rPr>
        <w:t xml:space="preserve"> </w:t>
      </w:r>
    </w:p>
    <w:p w14:paraId="55694475" w14:textId="77777777" w:rsidR="00244DC1" w:rsidRPr="00852B4C" w:rsidRDefault="00300DD9" w:rsidP="00342A72">
      <w:pPr>
        <w:spacing w:after="0" w:line="400" w:lineRule="exact"/>
        <w:ind w:left="140"/>
        <w:jc w:val="both"/>
      </w:pPr>
      <w:r w:rsidRPr="00852B4C">
        <w:rPr>
          <w:spacing w:val="-10"/>
          <w:sz w:val="24"/>
        </w:rPr>
        <w:t>1.</w:t>
      </w:r>
      <w:r w:rsidRPr="00852B4C">
        <w:rPr>
          <w:sz w:val="24"/>
        </w:rPr>
        <w:t>單位請填寫場次、梯次、式等，預定工作內容與作法等。</w:t>
      </w:r>
    </w:p>
    <w:p w14:paraId="7DE578F8" w14:textId="4118368A" w:rsidR="00244DC1" w:rsidRPr="00E52008" w:rsidRDefault="00342A72" w:rsidP="00342A72">
      <w:pPr>
        <w:spacing w:after="0" w:line="400" w:lineRule="exact"/>
        <w:ind w:left="294" w:hanging="154"/>
        <w:jc w:val="both"/>
        <w:rPr>
          <w:color w:val="FF0000"/>
          <w:sz w:val="24"/>
        </w:rPr>
      </w:pPr>
      <w:r w:rsidRPr="00E52008">
        <w:rPr>
          <w:sz w:val="24"/>
        </w:rPr>
        <w:t>2</w:t>
      </w:r>
      <w:r w:rsidR="00300DD9" w:rsidRPr="00E52008">
        <w:rPr>
          <w:sz w:val="24"/>
        </w:rPr>
        <w:t>.</w:t>
      </w:r>
      <w:r w:rsidR="00300DD9" w:rsidRPr="00E52008">
        <w:rPr>
          <w:sz w:val="24"/>
        </w:rPr>
        <w:t>跨區</w:t>
      </w:r>
      <w:r w:rsidR="00003EE3" w:rsidRPr="00E52008">
        <w:rPr>
          <w:rFonts w:hint="eastAsia"/>
          <w:sz w:val="24"/>
        </w:rPr>
        <w:t>研習</w:t>
      </w:r>
      <w:r w:rsidR="00300DD9" w:rsidRPr="00E52008">
        <w:rPr>
          <w:sz w:val="24"/>
        </w:rPr>
        <w:t>交流</w:t>
      </w:r>
      <w:r w:rsidR="005F2045" w:rsidRPr="00E52008">
        <w:rPr>
          <w:sz w:val="24"/>
        </w:rPr>
        <w:t>可</w:t>
      </w:r>
      <w:r w:rsidR="00003EE3" w:rsidRPr="00E52008">
        <w:rPr>
          <w:rFonts w:hint="eastAsia"/>
          <w:sz w:val="24"/>
        </w:rPr>
        <w:t>由基層農會自行</w:t>
      </w:r>
      <w:r w:rsidR="00E52008">
        <w:rPr>
          <w:rFonts w:hint="eastAsia"/>
          <w:sz w:val="24"/>
        </w:rPr>
        <w:t>規劃</w:t>
      </w:r>
      <w:r w:rsidR="00300DD9" w:rsidRPr="00E52008">
        <w:rPr>
          <w:sz w:val="24"/>
        </w:rPr>
        <w:t>辦理。</w:t>
      </w:r>
    </w:p>
    <w:p w14:paraId="7E307C36" w14:textId="77777777" w:rsidR="00003EE3" w:rsidRPr="00003EE3" w:rsidRDefault="00003EE3" w:rsidP="00342A72">
      <w:pPr>
        <w:spacing w:after="0" w:line="400" w:lineRule="exact"/>
        <w:ind w:left="294" w:hanging="154"/>
        <w:jc w:val="both"/>
        <w:rPr>
          <w:sz w:val="24"/>
        </w:rPr>
      </w:pPr>
    </w:p>
    <w:p w14:paraId="251A2D56" w14:textId="31228CE5" w:rsidR="00003EE3" w:rsidRPr="00003EE3" w:rsidRDefault="00003EE3" w:rsidP="00003EE3">
      <w:pPr>
        <w:pStyle w:val="afd"/>
        <w:numPr>
          <w:ilvl w:val="0"/>
          <w:numId w:val="3"/>
        </w:numPr>
        <w:spacing w:after="0" w:line="400" w:lineRule="exact"/>
        <w:ind w:leftChars="0"/>
        <w:jc w:val="both"/>
      </w:pPr>
      <w:r w:rsidRPr="00003EE3">
        <w:rPr>
          <w:rFonts w:hint="eastAsia"/>
        </w:rPr>
        <w:t>預期效益</w:t>
      </w:r>
    </w:p>
    <w:tbl>
      <w:tblPr>
        <w:tblStyle w:val="afe"/>
        <w:tblpPr w:leftFromText="180" w:rightFromText="180" w:vertAnchor="text" w:horzAnchor="margin" w:tblpY="129"/>
        <w:tblW w:w="10173" w:type="dxa"/>
        <w:tblLook w:val="04A0" w:firstRow="1" w:lastRow="0" w:firstColumn="1" w:lastColumn="0" w:noHBand="0" w:noVBand="1"/>
      </w:tblPr>
      <w:tblGrid>
        <w:gridCol w:w="1512"/>
        <w:gridCol w:w="8661"/>
      </w:tblGrid>
      <w:tr w:rsidR="00003EE3" w:rsidRPr="00B24624" w14:paraId="48003194" w14:textId="77777777" w:rsidTr="00982D79">
        <w:trPr>
          <w:trHeight w:val="2821"/>
        </w:trPr>
        <w:tc>
          <w:tcPr>
            <w:tcW w:w="1512" w:type="dxa"/>
            <w:tcBorders>
              <w:right w:val="single" w:sz="4" w:space="0" w:color="000000"/>
            </w:tcBorders>
            <w:vAlign w:val="center"/>
          </w:tcPr>
          <w:p w14:paraId="0C5A29E4" w14:textId="77777777" w:rsidR="00003EE3" w:rsidRPr="00B24624" w:rsidRDefault="00003EE3" w:rsidP="00003EE3">
            <w:pPr>
              <w:widowControl/>
              <w:jc w:val="center"/>
              <w:rPr>
                <w:rFonts w:cs="Times New Roman"/>
                <w:sz w:val="32"/>
              </w:rPr>
            </w:pPr>
            <w:r w:rsidRPr="00B24624">
              <w:rPr>
                <w:rFonts w:cs="Times New Roman"/>
                <w:szCs w:val="20"/>
              </w:rPr>
              <w:t>預期效益</w:t>
            </w:r>
          </w:p>
        </w:tc>
        <w:tc>
          <w:tcPr>
            <w:tcW w:w="8661" w:type="dxa"/>
            <w:tcBorders>
              <w:left w:val="single" w:sz="4" w:space="0" w:color="000000"/>
            </w:tcBorders>
          </w:tcPr>
          <w:p w14:paraId="7A05B510" w14:textId="2CA9FFCD" w:rsidR="00982D79" w:rsidRPr="00982D79" w:rsidRDefault="00982D79" w:rsidP="00982D79">
            <w:pPr>
              <w:widowControl/>
              <w:jc w:val="both"/>
              <w:rPr>
                <w:rFonts w:cs="Times New Roman"/>
                <w:color w:val="BFBFBF" w:themeColor="background1" w:themeShade="BF"/>
                <w:sz w:val="32"/>
              </w:rPr>
            </w:pPr>
            <w:r w:rsidRPr="00982D79">
              <w:rPr>
                <w:rFonts w:cs="Times New Roman" w:hint="eastAsia"/>
                <w:color w:val="BFBFBF" w:themeColor="background1" w:themeShade="BF"/>
                <w:sz w:val="24"/>
                <w:szCs w:val="20"/>
              </w:rPr>
              <w:t>例如辦理課程想要青農獲得何種知識</w:t>
            </w:r>
            <w:r>
              <w:rPr>
                <w:rFonts w:cs="Times New Roman"/>
                <w:color w:val="BFBFBF" w:themeColor="background1" w:themeShade="BF"/>
                <w:sz w:val="32"/>
              </w:rPr>
              <w:t>…</w:t>
            </w:r>
            <w:r>
              <w:rPr>
                <w:rFonts w:cs="Times New Roman" w:hint="eastAsia"/>
                <w:color w:val="BFBFBF" w:themeColor="background1" w:themeShade="BF"/>
                <w:sz w:val="32"/>
              </w:rPr>
              <w:t>..</w:t>
            </w:r>
          </w:p>
        </w:tc>
      </w:tr>
    </w:tbl>
    <w:p w14:paraId="4E9D3F6F" w14:textId="4A0F36FA" w:rsidR="00003EE3" w:rsidRDefault="00003EE3" w:rsidP="00003EE3">
      <w:pPr>
        <w:widowControl/>
        <w:suppressAutoHyphens w:val="0"/>
        <w:autoSpaceDN/>
        <w:spacing w:line="278" w:lineRule="auto"/>
        <w:textAlignment w:val="auto"/>
        <w:rPr>
          <w:sz w:val="24"/>
        </w:rPr>
      </w:pPr>
    </w:p>
    <w:p w14:paraId="5BFF4523" w14:textId="6233D79F" w:rsidR="00244DC1" w:rsidRPr="00852B4C" w:rsidRDefault="00300DD9">
      <w:pPr>
        <w:pStyle w:val="11"/>
        <w:pageBreakBefore/>
        <w:numPr>
          <w:ilvl w:val="0"/>
          <w:numId w:val="3"/>
        </w:numPr>
        <w:spacing w:line="440" w:lineRule="exact"/>
      </w:pPr>
      <w:r w:rsidRPr="00852B4C">
        <w:rPr>
          <w:szCs w:val="28"/>
        </w:rPr>
        <w:lastRenderedPageBreak/>
        <w:t>預算</w:t>
      </w:r>
      <w:r w:rsidRPr="00852B4C">
        <w:rPr>
          <w:szCs w:val="36"/>
        </w:rPr>
        <w:t>細目：</w:t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="00A10F4B">
        <w:rPr>
          <w:szCs w:val="36"/>
        </w:rPr>
        <w:tab/>
      </w:r>
      <w:r w:rsidRPr="00852B4C">
        <w:rPr>
          <w:szCs w:val="36"/>
        </w:rPr>
        <w:t xml:space="preserve"> (</w:t>
      </w:r>
      <w:r w:rsidRPr="00852B4C">
        <w:rPr>
          <w:szCs w:val="36"/>
        </w:rPr>
        <w:t>單位：千元</w:t>
      </w:r>
      <w:r w:rsidRPr="00852B4C">
        <w:rPr>
          <w:szCs w:val="36"/>
        </w:rPr>
        <w:t>)</w:t>
      </w:r>
    </w:p>
    <w:tbl>
      <w:tblPr>
        <w:tblW w:w="9026" w:type="dxa"/>
        <w:tblInd w:w="6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1329"/>
        <w:gridCol w:w="1024"/>
        <w:gridCol w:w="1024"/>
        <w:gridCol w:w="1025"/>
        <w:gridCol w:w="3685"/>
      </w:tblGrid>
      <w:tr w:rsidR="00852B4C" w:rsidRPr="00852B4C" w14:paraId="42268AC5" w14:textId="77777777" w:rsidTr="00852B4C">
        <w:trPr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B0C27AE" w14:textId="77777777" w:rsidR="00852B4C" w:rsidRPr="00852B4C" w:rsidRDefault="00852B4C" w:rsidP="0075543C">
            <w:pPr>
              <w:snapToGrid w:val="0"/>
              <w:spacing w:after="0" w:line="240" w:lineRule="auto"/>
              <w:jc w:val="center"/>
            </w:pPr>
            <w:r w:rsidRPr="00852B4C">
              <w:rPr>
                <w:szCs w:val="36"/>
              </w:rPr>
              <w:t>預算科目編號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C5B217E" w14:textId="7777777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科目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51F75F0" w14:textId="1E9DACA2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補助款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37A062E" w14:textId="4E98DC16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配合款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B4BBF4A" w14:textId="2F6CE8BF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合計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3F67D02" w14:textId="7777777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說</w:t>
            </w:r>
            <w:r w:rsidRPr="00852B4C">
              <w:rPr>
                <w:szCs w:val="36"/>
              </w:rPr>
              <w:t xml:space="preserve">      </w:t>
            </w:r>
            <w:r w:rsidRPr="00852B4C">
              <w:rPr>
                <w:szCs w:val="36"/>
              </w:rPr>
              <w:t>明</w:t>
            </w:r>
          </w:p>
        </w:tc>
      </w:tr>
      <w:tr w:rsidR="00852B4C" w:rsidRPr="00852B4C" w14:paraId="46099DAA" w14:textId="77777777" w:rsidTr="00003EE3">
        <w:trPr>
          <w:trHeight w:val="1191"/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0FF6FDD" w14:textId="1D6C5670" w:rsidR="00852B4C" w:rsidRPr="00982D79" w:rsidRDefault="00A10F4B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20-0</w:t>
            </w:r>
            <w:r w:rsidR="00852B4C" w:rsidRPr="00982D79">
              <w:rPr>
                <w:rFonts w:ascii="標楷體" w:hAnsi="標楷體"/>
                <w:szCs w:val="36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2733BC3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color w:val="000000"/>
              </w:rPr>
              <w:t>業務費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9C896CF" w14:textId="127581DB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8E20D2D" w14:textId="513900AC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13206DD0" w14:textId="7078469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E217EC8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145D8EA0" w14:textId="77777777" w:rsidTr="00003EE3">
        <w:trPr>
          <w:trHeight w:val="1191"/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9F268E2" w14:textId="17ADDD81" w:rsidR="00852B4C" w:rsidRPr="00982D79" w:rsidRDefault="00A10F4B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21-1</w:t>
            </w:r>
            <w:r w:rsidR="00852B4C" w:rsidRPr="00982D79">
              <w:rPr>
                <w:rFonts w:ascii="標楷體" w:hAnsi="標楷體"/>
                <w:szCs w:val="36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3AE960B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租金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BBF0C39" w14:textId="3A3C3899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FD587B5" w14:textId="3B5E9339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DC42B41" w14:textId="41036C4D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08B8AED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6A33B538" w14:textId="77777777" w:rsidTr="00003EE3">
        <w:trPr>
          <w:trHeight w:val="1191"/>
          <w:tblHeader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4355282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23-00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131A309" w14:textId="0D39D94A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按日按件計資酬金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84835F5" w14:textId="5DBDF833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1CEED3C" w14:textId="3D96C049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A6FF402" w14:textId="33542185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D770626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0F8113A6" w14:textId="77777777" w:rsidTr="00003EE3">
        <w:trPr>
          <w:trHeight w:val="1191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CBC283E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25-00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960B8E0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物品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4EA147DC" w14:textId="138829BA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2A6F03F" w14:textId="61F2DE1E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795B787A" w14:textId="5BE7AD5E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AC415B2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7CF29EEA" w14:textId="77777777" w:rsidTr="00003EE3">
        <w:trPr>
          <w:trHeight w:val="1191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5DB93CE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26-10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3C23122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雜支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BE3C363" w14:textId="3A9DA666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912CAEA" w14:textId="705586D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0FF395E" w14:textId="69B56E4E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688CCF1E" w14:textId="77777777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szCs w:val="36"/>
              </w:rPr>
            </w:pPr>
          </w:p>
        </w:tc>
      </w:tr>
      <w:tr w:rsidR="00852B4C" w:rsidRPr="00852B4C" w14:paraId="67F03EF1" w14:textId="77777777" w:rsidTr="00003EE3">
        <w:trPr>
          <w:trHeight w:val="1191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2C7823B" w14:textId="77777777" w:rsidR="00852B4C" w:rsidRPr="00982D79" w:rsidRDefault="00852B4C" w:rsidP="00593814">
            <w:pPr>
              <w:snapToGrid w:val="0"/>
              <w:spacing w:after="0" w:line="240" w:lineRule="auto"/>
              <w:jc w:val="center"/>
              <w:rPr>
                <w:rFonts w:ascii="標楷體" w:hAnsi="標楷體"/>
                <w:szCs w:val="36"/>
              </w:rPr>
            </w:pPr>
            <w:r w:rsidRPr="00982D79">
              <w:rPr>
                <w:rFonts w:ascii="標楷體" w:hAnsi="標楷體"/>
                <w:szCs w:val="36"/>
              </w:rPr>
              <w:t>28-10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3ADBB16E" w14:textId="77777777" w:rsidR="00852B4C" w:rsidRPr="00852B4C" w:rsidRDefault="00852B4C" w:rsidP="00593814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  <w:r w:rsidRPr="00852B4C">
              <w:rPr>
                <w:szCs w:val="36"/>
              </w:rPr>
              <w:t>國內旅費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193291F2" w14:textId="2D421D57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06B0106B" w14:textId="62418DF8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2B72974A" w14:textId="61144901" w:rsidR="00852B4C" w:rsidRPr="00852B4C" w:rsidRDefault="00852B4C" w:rsidP="0075543C">
            <w:pPr>
              <w:snapToGrid w:val="0"/>
              <w:spacing w:after="0" w:line="240" w:lineRule="auto"/>
              <w:jc w:val="center"/>
              <w:rPr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14:paraId="5BF1D7CA" w14:textId="4D05582B" w:rsidR="00852B4C" w:rsidRPr="00852B4C" w:rsidRDefault="00852B4C" w:rsidP="00003EE3">
            <w:pPr>
              <w:snapToGrid w:val="0"/>
              <w:spacing w:after="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</w:tr>
    </w:tbl>
    <w:p w14:paraId="4F3FF3A9" w14:textId="77777777" w:rsidR="00244DC1" w:rsidRPr="00852B4C" w:rsidRDefault="00300DD9" w:rsidP="00852B4C">
      <w:pPr>
        <w:spacing w:before="240" w:line="240" w:lineRule="auto"/>
        <w:ind w:left="600" w:hangingChars="250" w:hanging="600"/>
        <w:rPr>
          <w:sz w:val="24"/>
          <w:szCs w:val="28"/>
        </w:rPr>
      </w:pPr>
      <w:r w:rsidRPr="00852B4C">
        <w:rPr>
          <w:sz w:val="24"/>
          <w:szCs w:val="28"/>
        </w:rPr>
        <w:t>※ 1.</w:t>
      </w:r>
      <w:r w:rsidRPr="00852B4C">
        <w:rPr>
          <w:sz w:val="24"/>
          <w:szCs w:val="28"/>
        </w:rPr>
        <w:t>請參考經費編列原則，不足之處之經費運用相關規定請參考「農業部主管計畫經費處理手冊」及「農業部主管計畫補助基準」（可至農業部網站（</w:t>
      </w:r>
      <w:r w:rsidRPr="00852B4C">
        <w:rPr>
          <w:sz w:val="24"/>
          <w:szCs w:val="28"/>
        </w:rPr>
        <w:t>https://www.moa.gov.tw</w:t>
      </w:r>
      <w:r w:rsidRPr="00852B4C">
        <w:rPr>
          <w:sz w:val="24"/>
          <w:szCs w:val="28"/>
        </w:rPr>
        <w:t>）</w:t>
      </w:r>
      <w:r w:rsidRPr="00852B4C">
        <w:rPr>
          <w:sz w:val="24"/>
          <w:szCs w:val="28"/>
        </w:rPr>
        <w:t xml:space="preserve"> </w:t>
      </w:r>
      <w:r w:rsidRPr="00852B4C">
        <w:rPr>
          <w:sz w:val="24"/>
          <w:szCs w:val="28"/>
        </w:rPr>
        <w:t>【首頁</w:t>
      </w:r>
      <w:bookmarkStart w:id="0" w:name="_Hlk148476702"/>
      <w:r w:rsidRPr="00852B4C">
        <w:rPr>
          <w:sz w:val="24"/>
          <w:szCs w:val="28"/>
        </w:rPr>
        <w:t>／</w:t>
      </w:r>
      <w:bookmarkStart w:id="1" w:name="_Hlk148477718"/>
      <w:bookmarkEnd w:id="0"/>
      <w:r w:rsidRPr="00852B4C">
        <w:rPr>
          <w:sz w:val="24"/>
          <w:szCs w:val="28"/>
        </w:rPr>
        <w:t>資訊與服務／計畫研提</w:t>
      </w:r>
      <w:bookmarkEnd w:id="1"/>
      <w:r w:rsidRPr="00852B4C">
        <w:rPr>
          <w:sz w:val="24"/>
          <w:szCs w:val="28"/>
        </w:rPr>
        <w:t>】下載。）</w:t>
      </w:r>
    </w:p>
    <w:p w14:paraId="637375BB" w14:textId="0C91752A" w:rsidR="00244DC1" w:rsidRPr="009175E5" w:rsidRDefault="00300DD9" w:rsidP="00982D79">
      <w:pPr>
        <w:spacing w:line="240" w:lineRule="auto"/>
        <w:ind w:leftChars="102" w:left="660" w:hangingChars="156" w:hanging="374"/>
        <w:rPr>
          <w:color w:val="FF0000"/>
          <w:sz w:val="24"/>
          <w:szCs w:val="28"/>
        </w:rPr>
      </w:pPr>
      <w:r w:rsidRPr="009175E5">
        <w:rPr>
          <w:sz w:val="24"/>
          <w:szCs w:val="28"/>
        </w:rPr>
        <w:t>2.</w:t>
      </w:r>
      <w:r w:rsidRPr="009175E5">
        <w:rPr>
          <w:sz w:val="24"/>
          <w:szCs w:val="28"/>
        </w:rPr>
        <w:t>本案輔導計畫，基層農會得編列租車費用辦理跨區域研習。</w:t>
      </w:r>
    </w:p>
    <w:p w14:paraId="2A8F61CC" w14:textId="3EEE19FD" w:rsidR="00244DC1" w:rsidRPr="00852B4C" w:rsidRDefault="00244DC1" w:rsidP="00AC49D5">
      <w:pPr>
        <w:spacing w:line="440" w:lineRule="exact"/>
        <w:rPr>
          <w:sz w:val="24"/>
          <w:szCs w:val="28"/>
        </w:rPr>
      </w:pPr>
    </w:p>
    <w:sectPr w:rsidR="00244DC1" w:rsidRPr="00852B4C">
      <w:footerReference w:type="default" r:id="rId9"/>
      <w:pgSz w:w="11906" w:h="16838"/>
      <w:pgMar w:top="1134" w:right="1134" w:bottom="1134" w:left="1134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1BDE" w14:textId="77777777" w:rsidR="008F68CC" w:rsidRDefault="008F68CC">
      <w:pPr>
        <w:spacing w:after="0" w:line="240" w:lineRule="auto"/>
      </w:pPr>
      <w:r>
        <w:separator/>
      </w:r>
    </w:p>
  </w:endnote>
  <w:endnote w:type="continuationSeparator" w:id="0">
    <w:p w14:paraId="53FA703A" w14:textId="77777777" w:rsidR="008F68CC" w:rsidRDefault="008F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夥鰻">
    <w:altName w:val="新細明體"/>
    <w:panose1 w:val="00000000000000000000"/>
    <w:charset w:val="88"/>
    <w:family w:val="roman"/>
    <w:notTrueType/>
    <w:pitch w:val="default"/>
  </w:font>
  <w:font w:name="華康中楷體">
    <w:altName w:val="微軟正黑體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1006" w14:textId="77777777" w:rsidR="00244DC1" w:rsidRDefault="00300DD9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C5F27">
      <w:rPr>
        <w:noProof/>
        <w:lang w:val="zh-TW"/>
      </w:rPr>
      <w:t>3</w:t>
    </w:r>
    <w:r>
      <w:rPr>
        <w:lang w:val="zh-TW"/>
      </w:rPr>
      <w:fldChar w:fldCharType="end"/>
    </w:r>
  </w:p>
  <w:p w14:paraId="0EBB7E44" w14:textId="77777777" w:rsidR="00244DC1" w:rsidRDefault="00244DC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AE2F" w14:textId="77777777" w:rsidR="008F68CC" w:rsidRDefault="008F68CC">
      <w:pPr>
        <w:spacing w:after="0" w:line="240" w:lineRule="auto"/>
      </w:pPr>
      <w:r>
        <w:separator/>
      </w:r>
    </w:p>
  </w:footnote>
  <w:footnote w:type="continuationSeparator" w:id="0">
    <w:p w14:paraId="01CD22E9" w14:textId="77777777" w:rsidR="008F68CC" w:rsidRDefault="008F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2FC"/>
    <w:multiLevelType w:val="multilevel"/>
    <w:tmpl w:val="0F8762FC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3F755F7"/>
    <w:multiLevelType w:val="multilevel"/>
    <w:tmpl w:val="38CAF9A2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C3D67"/>
    <w:multiLevelType w:val="multilevel"/>
    <w:tmpl w:val="3B3C3D67"/>
    <w:lvl w:ilvl="0">
      <w:start w:val="1"/>
      <w:numFmt w:val="taiwaneseCountingThousand"/>
      <w:pStyle w:val="1"/>
      <w:lvlText w:val="第%1章"/>
      <w:lvlJc w:val="left"/>
      <w:pPr>
        <w:ind w:left="480" w:hanging="480"/>
      </w:pPr>
      <w:rPr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75F71DB"/>
    <w:multiLevelType w:val="multilevel"/>
    <w:tmpl w:val="675F71DB"/>
    <w:lvl w:ilvl="0">
      <w:start w:val="1"/>
      <w:numFmt w:val="taiwaneseCountingThousand"/>
      <w:lvlText w:val="(%1)"/>
      <w:lvlJc w:val="left"/>
      <w:pPr>
        <w:ind w:left="174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930B3C"/>
    <w:multiLevelType w:val="hybridMultilevel"/>
    <w:tmpl w:val="4052DEC0"/>
    <w:lvl w:ilvl="0" w:tplc="04090015">
      <w:start w:val="1"/>
      <w:numFmt w:val="taiwaneseCountingThousand"/>
      <w:lvlText w:val="%1、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 w16cid:durableId="2020960357">
    <w:abstractNumId w:val="2"/>
  </w:num>
  <w:num w:numId="2" w16cid:durableId="515969457">
    <w:abstractNumId w:val="0"/>
  </w:num>
  <w:num w:numId="3" w16cid:durableId="1187137881">
    <w:abstractNumId w:val="1"/>
  </w:num>
  <w:num w:numId="4" w16cid:durableId="1843738599">
    <w:abstractNumId w:val="3"/>
  </w:num>
  <w:num w:numId="5" w16cid:durableId="150825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6D"/>
    <w:rsid w:val="00003EE3"/>
    <w:rsid w:val="00005D22"/>
    <w:rsid w:val="0000644F"/>
    <w:rsid w:val="00027749"/>
    <w:rsid w:val="000336E2"/>
    <w:rsid w:val="00034A07"/>
    <w:rsid w:val="000409B3"/>
    <w:rsid w:val="00040AC0"/>
    <w:rsid w:val="00040CB2"/>
    <w:rsid w:val="00041BD8"/>
    <w:rsid w:val="00046FD0"/>
    <w:rsid w:val="00053183"/>
    <w:rsid w:val="00053E8A"/>
    <w:rsid w:val="00056621"/>
    <w:rsid w:val="0006185C"/>
    <w:rsid w:val="00062C61"/>
    <w:rsid w:val="00070CCD"/>
    <w:rsid w:val="0007607B"/>
    <w:rsid w:val="000802C9"/>
    <w:rsid w:val="000821ED"/>
    <w:rsid w:val="00092CAB"/>
    <w:rsid w:val="0009734B"/>
    <w:rsid w:val="000A0D59"/>
    <w:rsid w:val="000A289D"/>
    <w:rsid w:val="000A4EAC"/>
    <w:rsid w:val="000B2CDE"/>
    <w:rsid w:val="000C5744"/>
    <w:rsid w:val="000C7647"/>
    <w:rsid w:val="000F682D"/>
    <w:rsid w:val="000F6B7F"/>
    <w:rsid w:val="00100274"/>
    <w:rsid w:val="001036D3"/>
    <w:rsid w:val="001069FE"/>
    <w:rsid w:val="00106CC8"/>
    <w:rsid w:val="00110662"/>
    <w:rsid w:val="00124281"/>
    <w:rsid w:val="00124829"/>
    <w:rsid w:val="00145DA4"/>
    <w:rsid w:val="00146C2C"/>
    <w:rsid w:val="00166CD5"/>
    <w:rsid w:val="001676A6"/>
    <w:rsid w:val="00173ABF"/>
    <w:rsid w:val="0017510E"/>
    <w:rsid w:val="00177299"/>
    <w:rsid w:val="001877D0"/>
    <w:rsid w:val="00194289"/>
    <w:rsid w:val="001A0BA9"/>
    <w:rsid w:val="001A2D7B"/>
    <w:rsid w:val="001C3132"/>
    <w:rsid w:val="001E02F0"/>
    <w:rsid w:val="001E2E67"/>
    <w:rsid w:val="001E3338"/>
    <w:rsid w:val="001E3AAF"/>
    <w:rsid w:val="001E4BCB"/>
    <w:rsid w:val="001E4D3A"/>
    <w:rsid w:val="0022341F"/>
    <w:rsid w:val="0022462A"/>
    <w:rsid w:val="00233FD5"/>
    <w:rsid w:val="00243D66"/>
    <w:rsid w:val="00244DC1"/>
    <w:rsid w:val="00256550"/>
    <w:rsid w:val="002739E6"/>
    <w:rsid w:val="00280328"/>
    <w:rsid w:val="0028552C"/>
    <w:rsid w:val="00285CDC"/>
    <w:rsid w:val="002A23D1"/>
    <w:rsid w:val="002D7C30"/>
    <w:rsid w:val="002E1C77"/>
    <w:rsid w:val="002E3773"/>
    <w:rsid w:val="002E4125"/>
    <w:rsid w:val="002E594A"/>
    <w:rsid w:val="002F20EA"/>
    <w:rsid w:val="0030007C"/>
    <w:rsid w:val="00300DD9"/>
    <w:rsid w:val="00303E63"/>
    <w:rsid w:val="00305568"/>
    <w:rsid w:val="00307752"/>
    <w:rsid w:val="003201F8"/>
    <w:rsid w:val="00324CCA"/>
    <w:rsid w:val="00333FF0"/>
    <w:rsid w:val="00342A72"/>
    <w:rsid w:val="003514C6"/>
    <w:rsid w:val="003538AD"/>
    <w:rsid w:val="003654F6"/>
    <w:rsid w:val="0036763C"/>
    <w:rsid w:val="00370E39"/>
    <w:rsid w:val="00397B74"/>
    <w:rsid w:val="003B30AD"/>
    <w:rsid w:val="003B3A01"/>
    <w:rsid w:val="003B6F04"/>
    <w:rsid w:val="003E412C"/>
    <w:rsid w:val="003E6E76"/>
    <w:rsid w:val="003E74C9"/>
    <w:rsid w:val="003F0097"/>
    <w:rsid w:val="003F160A"/>
    <w:rsid w:val="004051C7"/>
    <w:rsid w:val="00411F4E"/>
    <w:rsid w:val="00420444"/>
    <w:rsid w:val="004251B3"/>
    <w:rsid w:val="0043037A"/>
    <w:rsid w:val="004338EC"/>
    <w:rsid w:val="00436500"/>
    <w:rsid w:val="004369E9"/>
    <w:rsid w:val="004443A2"/>
    <w:rsid w:val="00446C2E"/>
    <w:rsid w:val="00463D37"/>
    <w:rsid w:val="00465188"/>
    <w:rsid w:val="004761F1"/>
    <w:rsid w:val="00476E4C"/>
    <w:rsid w:val="0049541A"/>
    <w:rsid w:val="004A6777"/>
    <w:rsid w:val="004B7883"/>
    <w:rsid w:val="004D0933"/>
    <w:rsid w:val="004D0FE1"/>
    <w:rsid w:val="004D44C3"/>
    <w:rsid w:val="004D546E"/>
    <w:rsid w:val="004E144C"/>
    <w:rsid w:val="004E266E"/>
    <w:rsid w:val="004E6B41"/>
    <w:rsid w:val="004E7E4D"/>
    <w:rsid w:val="004F7FE1"/>
    <w:rsid w:val="00505894"/>
    <w:rsid w:val="0050641B"/>
    <w:rsid w:val="00510B1E"/>
    <w:rsid w:val="00516EB9"/>
    <w:rsid w:val="005203E0"/>
    <w:rsid w:val="0052510F"/>
    <w:rsid w:val="00530002"/>
    <w:rsid w:val="00531914"/>
    <w:rsid w:val="00531EB2"/>
    <w:rsid w:val="00532B47"/>
    <w:rsid w:val="00533F35"/>
    <w:rsid w:val="005355A1"/>
    <w:rsid w:val="00540520"/>
    <w:rsid w:val="0054232E"/>
    <w:rsid w:val="005438DB"/>
    <w:rsid w:val="00550C2C"/>
    <w:rsid w:val="00555280"/>
    <w:rsid w:val="00555DF5"/>
    <w:rsid w:val="00561E52"/>
    <w:rsid w:val="005624EB"/>
    <w:rsid w:val="00566462"/>
    <w:rsid w:val="005707AE"/>
    <w:rsid w:val="0057261D"/>
    <w:rsid w:val="00573278"/>
    <w:rsid w:val="005871C1"/>
    <w:rsid w:val="00591F16"/>
    <w:rsid w:val="00592501"/>
    <w:rsid w:val="00593814"/>
    <w:rsid w:val="00593BC9"/>
    <w:rsid w:val="005A1319"/>
    <w:rsid w:val="005A2EAB"/>
    <w:rsid w:val="005A60C4"/>
    <w:rsid w:val="005B1220"/>
    <w:rsid w:val="005B5F06"/>
    <w:rsid w:val="005B6C81"/>
    <w:rsid w:val="005C4BA7"/>
    <w:rsid w:val="005C5F27"/>
    <w:rsid w:val="005C6FCD"/>
    <w:rsid w:val="005E3420"/>
    <w:rsid w:val="005E35C8"/>
    <w:rsid w:val="005E408B"/>
    <w:rsid w:val="005E5A06"/>
    <w:rsid w:val="005E7D48"/>
    <w:rsid w:val="005F1801"/>
    <w:rsid w:val="005F2045"/>
    <w:rsid w:val="006028BF"/>
    <w:rsid w:val="0060431E"/>
    <w:rsid w:val="00606A4D"/>
    <w:rsid w:val="0062161C"/>
    <w:rsid w:val="00622D8C"/>
    <w:rsid w:val="00623A87"/>
    <w:rsid w:val="00625956"/>
    <w:rsid w:val="0062705F"/>
    <w:rsid w:val="006327AC"/>
    <w:rsid w:val="00633B05"/>
    <w:rsid w:val="0064713A"/>
    <w:rsid w:val="00656CC3"/>
    <w:rsid w:val="00661299"/>
    <w:rsid w:val="00674907"/>
    <w:rsid w:val="006754F7"/>
    <w:rsid w:val="006764E2"/>
    <w:rsid w:val="0068072F"/>
    <w:rsid w:val="00682385"/>
    <w:rsid w:val="00691357"/>
    <w:rsid w:val="00692848"/>
    <w:rsid w:val="00697AC2"/>
    <w:rsid w:val="006B1D62"/>
    <w:rsid w:val="006B2180"/>
    <w:rsid w:val="006B4F3A"/>
    <w:rsid w:val="006C4E7D"/>
    <w:rsid w:val="006E116C"/>
    <w:rsid w:val="006F25E4"/>
    <w:rsid w:val="007117DF"/>
    <w:rsid w:val="007200AD"/>
    <w:rsid w:val="007277C4"/>
    <w:rsid w:val="00744AE2"/>
    <w:rsid w:val="00745A7A"/>
    <w:rsid w:val="0075543C"/>
    <w:rsid w:val="00774F43"/>
    <w:rsid w:val="007950F8"/>
    <w:rsid w:val="007A558B"/>
    <w:rsid w:val="007B22AB"/>
    <w:rsid w:val="007C36CD"/>
    <w:rsid w:val="007C376E"/>
    <w:rsid w:val="007D1C9F"/>
    <w:rsid w:val="007F71F0"/>
    <w:rsid w:val="00800C12"/>
    <w:rsid w:val="00815D2C"/>
    <w:rsid w:val="00831DC3"/>
    <w:rsid w:val="00844E1F"/>
    <w:rsid w:val="0084572C"/>
    <w:rsid w:val="00851259"/>
    <w:rsid w:val="00852B4C"/>
    <w:rsid w:val="00853CDC"/>
    <w:rsid w:val="0085549B"/>
    <w:rsid w:val="008576CF"/>
    <w:rsid w:val="0085774F"/>
    <w:rsid w:val="00860C94"/>
    <w:rsid w:val="00861539"/>
    <w:rsid w:val="008624E3"/>
    <w:rsid w:val="00863483"/>
    <w:rsid w:val="00867D16"/>
    <w:rsid w:val="008815C6"/>
    <w:rsid w:val="00884799"/>
    <w:rsid w:val="0089139F"/>
    <w:rsid w:val="008A135C"/>
    <w:rsid w:val="008A41B8"/>
    <w:rsid w:val="008A7338"/>
    <w:rsid w:val="008B108B"/>
    <w:rsid w:val="008C6921"/>
    <w:rsid w:val="008D15EE"/>
    <w:rsid w:val="008D3757"/>
    <w:rsid w:val="008F1924"/>
    <w:rsid w:val="008F2CBA"/>
    <w:rsid w:val="008F3020"/>
    <w:rsid w:val="008F68CC"/>
    <w:rsid w:val="0090759B"/>
    <w:rsid w:val="0091286A"/>
    <w:rsid w:val="009167B5"/>
    <w:rsid w:val="00916C0B"/>
    <w:rsid w:val="009175E5"/>
    <w:rsid w:val="00924F96"/>
    <w:rsid w:val="00925592"/>
    <w:rsid w:val="00965C7B"/>
    <w:rsid w:val="00966BFB"/>
    <w:rsid w:val="00966D70"/>
    <w:rsid w:val="00971C17"/>
    <w:rsid w:val="0097408A"/>
    <w:rsid w:val="00976804"/>
    <w:rsid w:val="00982D79"/>
    <w:rsid w:val="009873D7"/>
    <w:rsid w:val="009A4296"/>
    <w:rsid w:val="009B1D3E"/>
    <w:rsid w:val="009B3FB3"/>
    <w:rsid w:val="009B75C0"/>
    <w:rsid w:val="009C07E2"/>
    <w:rsid w:val="009D6D56"/>
    <w:rsid w:val="009E1FEB"/>
    <w:rsid w:val="009E26C4"/>
    <w:rsid w:val="009E474E"/>
    <w:rsid w:val="009E6C0C"/>
    <w:rsid w:val="009F3CAF"/>
    <w:rsid w:val="009F6997"/>
    <w:rsid w:val="009F6C87"/>
    <w:rsid w:val="00A10F4B"/>
    <w:rsid w:val="00A178E6"/>
    <w:rsid w:val="00A20DDE"/>
    <w:rsid w:val="00A35312"/>
    <w:rsid w:val="00A35991"/>
    <w:rsid w:val="00A44A2E"/>
    <w:rsid w:val="00A46397"/>
    <w:rsid w:val="00A47FE9"/>
    <w:rsid w:val="00A6604D"/>
    <w:rsid w:val="00A67272"/>
    <w:rsid w:val="00A81AB4"/>
    <w:rsid w:val="00A8292A"/>
    <w:rsid w:val="00A86DC1"/>
    <w:rsid w:val="00A91C2D"/>
    <w:rsid w:val="00AA2E6D"/>
    <w:rsid w:val="00AB2CF0"/>
    <w:rsid w:val="00AC49D5"/>
    <w:rsid w:val="00AD0DAD"/>
    <w:rsid w:val="00AD7401"/>
    <w:rsid w:val="00AE182C"/>
    <w:rsid w:val="00AE6A73"/>
    <w:rsid w:val="00AF12F0"/>
    <w:rsid w:val="00AF1BD1"/>
    <w:rsid w:val="00AF3286"/>
    <w:rsid w:val="00B01DF4"/>
    <w:rsid w:val="00B047D4"/>
    <w:rsid w:val="00B1521E"/>
    <w:rsid w:val="00B1578B"/>
    <w:rsid w:val="00B17199"/>
    <w:rsid w:val="00B316D4"/>
    <w:rsid w:val="00B33DEE"/>
    <w:rsid w:val="00B4159D"/>
    <w:rsid w:val="00B5594F"/>
    <w:rsid w:val="00B705BE"/>
    <w:rsid w:val="00B76FF4"/>
    <w:rsid w:val="00B77024"/>
    <w:rsid w:val="00B77E36"/>
    <w:rsid w:val="00B94C5E"/>
    <w:rsid w:val="00BA2373"/>
    <w:rsid w:val="00BA28A6"/>
    <w:rsid w:val="00BA4271"/>
    <w:rsid w:val="00BB675C"/>
    <w:rsid w:val="00BD2CF7"/>
    <w:rsid w:val="00BD563F"/>
    <w:rsid w:val="00BE3AC3"/>
    <w:rsid w:val="00BF291C"/>
    <w:rsid w:val="00C00849"/>
    <w:rsid w:val="00C06F30"/>
    <w:rsid w:val="00C10A1A"/>
    <w:rsid w:val="00C12A87"/>
    <w:rsid w:val="00C165E9"/>
    <w:rsid w:val="00C17B85"/>
    <w:rsid w:val="00C25B9E"/>
    <w:rsid w:val="00C34DAD"/>
    <w:rsid w:val="00C355FE"/>
    <w:rsid w:val="00C35C63"/>
    <w:rsid w:val="00C51A8E"/>
    <w:rsid w:val="00C55E8E"/>
    <w:rsid w:val="00C607DA"/>
    <w:rsid w:val="00C721EE"/>
    <w:rsid w:val="00C76306"/>
    <w:rsid w:val="00C81230"/>
    <w:rsid w:val="00C8220F"/>
    <w:rsid w:val="00C841E5"/>
    <w:rsid w:val="00C91F8C"/>
    <w:rsid w:val="00CC2003"/>
    <w:rsid w:val="00CD3B08"/>
    <w:rsid w:val="00CD735C"/>
    <w:rsid w:val="00CF5252"/>
    <w:rsid w:val="00CF67FB"/>
    <w:rsid w:val="00D01EF7"/>
    <w:rsid w:val="00D1591A"/>
    <w:rsid w:val="00D26DB4"/>
    <w:rsid w:val="00D27835"/>
    <w:rsid w:val="00D35A0D"/>
    <w:rsid w:val="00D62165"/>
    <w:rsid w:val="00D63F82"/>
    <w:rsid w:val="00D71377"/>
    <w:rsid w:val="00D80CBE"/>
    <w:rsid w:val="00D83BFF"/>
    <w:rsid w:val="00D83D50"/>
    <w:rsid w:val="00D86478"/>
    <w:rsid w:val="00D9207A"/>
    <w:rsid w:val="00D95AB4"/>
    <w:rsid w:val="00DA2376"/>
    <w:rsid w:val="00DA4988"/>
    <w:rsid w:val="00DA78EA"/>
    <w:rsid w:val="00DB6A70"/>
    <w:rsid w:val="00DB76B0"/>
    <w:rsid w:val="00DE7106"/>
    <w:rsid w:val="00DF791C"/>
    <w:rsid w:val="00DF7A0D"/>
    <w:rsid w:val="00DF7D88"/>
    <w:rsid w:val="00E0542D"/>
    <w:rsid w:val="00E1477E"/>
    <w:rsid w:val="00E16B1F"/>
    <w:rsid w:val="00E267AD"/>
    <w:rsid w:val="00E34474"/>
    <w:rsid w:val="00E360AE"/>
    <w:rsid w:val="00E446F5"/>
    <w:rsid w:val="00E52008"/>
    <w:rsid w:val="00E528BF"/>
    <w:rsid w:val="00E53088"/>
    <w:rsid w:val="00E70898"/>
    <w:rsid w:val="00E763B1"/>
    <w:rsid w:val="00E87009"/>
    <w:rsid w:val="00E92907"/>
    <w:rsid w:val="00E96AF4"/>
    <w:rsid w:val="00EA0C23"/>
    <w:rsid w:val="00EA10D8"/>
    <w:rsid w:val="00EA639E"/>
    <w:rsid w:val="00EA6AB1"/>
    <w:rsid w:val="00ED0652"/>
    <w:rsid w:val="00ED0985"/>
    <w:rsid w:val="00ED381C"/>
    <w:rsid w:val="00ED6BB5"/>
    <w:rsid w:val="00EE0951"/>
    <w:rsid w:val="00EE483D"/>
    <w:rsid w:val="00F01A9C"/>
    <w:rsid w:val="00F02916"/>
    <w:rsid w:val="00F04CB9"/>
    <w:rsid w:val="00F0585A"/>
    <w:rsid w:val="00F0615D"/>
    <w:rsid w:val="00F07C11"/>
    <w:rsid w:val="00F1488B"/>
    <w:rsid w:val="00F337F4"/>
    <w:rsid w:val="00F45C5E"/>
    <w:rsid w:val="00F62FC3"/>
    <w:rsid w:val="00F63D99"/>
    <w:rsid w:val="00F656D4"/>
    <w:rsid w:val="00F73C1B"/>
    <w:rsid w:val="00F86F9C"/>
    <w:rsid w:val="00F96924"/>
    <w:rsid w:val="00FA20F7"/>
    <w:rsid w:val="00FA2CDE"/>
    <w:rsid w:val="00FB7FFB"/>
    <w:rsid w:val="00FC0321"/>
    <w:rsid w:val="00FC2354"/>
    <w:rsid w:val="00FC274F"/>
    <w:rsid w:val="00FC6A2F"/>
    <w:rsid w:val="00FF26A3"/>
    <w:rsid w:val="0C3C4C17"/>
    <w:rsid w:val="151E2D64"/>
    <w:rsid w:val="3F3E6CC5"/>
    <w:rsid w:val="413979E6"/>
    <w:rsid w:val="476137DA"/>
    <w:rsid w:val="5ECA03B8"/>
    <w:rsid w:val="5F9071EE"/>
    <w:rsid w:val="762812C0"/>
    <w:rsid w:val="7AB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8353"/>
  <w15:docId w15:val="{9ED68D9D-A7BD-41B5-AE6B-CC3CFF5F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  <w:autoSpaceDN w:val="0"/>
      <w:spacing w:line="500" w:lineRule="exact"/>
      <w:textAlignment w:val="baseline"/>
    </w:pPr>
    <w:rPr>
      <w:rFonts w:ascii="Times New Roman" w:eastAsia="標楷體" w:hAnsi="Times New Roman"/>
      <w:kern w:val="3"/>
      <w:sz w:val="28"/>
      <w:szCs w:val="24"/>
    </w:rPr>
  </w:style>
  <w:style w:type="paragraph" w:styleId="1">
    <w:name w:val="heading 1"/>
    <w:basedOn w:val="a0"/>
    <w:next w:val="a0"/>
    <w:uiPriority w:val="9"/>
    <w:qFormat/>
    <w:pPr>
      <w:numPr>
        <w:numId w:val="1"/>
      </w:numPr>
      <w:spacing w:before="190" w:after="381"/>
      <w:jc w:val="center"/>
      <w:outlineLvl w:val="0"/>
    </w:pPr>
    <w:rPr>
      <w:rFonts w:ascii="Calibri" w:hAnsi="Calibri"/>
      <w:b/>
      <w:bCs/>
      <w:szCs w:val="28"/>
    </w:rPr>
  </w:style>
  <w:style w:type="paragraph" w:styleId="2">
    <w:name w:val="heading 2"/>
    <w:basedOn w:val="a0"/>
    <w:next w:val="a0"/>
    <w:uiPriority w:val="9"/>
    <w:unhideWhenUsed/>
    <w:qFormat/>
    <w:pPr>
      <w:keepNext/>
      <w:spacing w:line="720" w:lineRule="atLeast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">
    <w:name w:val="heading 3"/>
    <w:basedOn w:val="a0"/>
    <w:next w:val="a0"/>
    <w:uiPriority w:val="9"/>
    <w:unhideWhenUsed/>
    <w:qFormat/>
    <w:pPr>
      <w:keepNext/>
      <w:spacing w:line="720" w:lineRule="atLeast"/>
      <w:outlineLvl w:val="2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widowControl/>
      <w:spacing w:after="100" w:line="240" w:lineRule="auto"/>
      <w:ind w:left="220"/>
    </w:pPr>
    <w:rPr>
      <w:rFonts w:ascii="Calibri" w:eastAsia="新細明體" w:hAnsi="Calibri"/>
      <w:kern w:val="0"/>
      <w:sz w:val="22"/>
      <w:szCs w:val="22"/>
    </w:rPr>
  </w:style>
  <w:style w:type="paragraph" w:styleId="a5">
    <w:name w:val="Note Heading"/>
    <w:basedOn w:val="a0"/>
    <w:next w:val="a0"/>
    <w:qFormat/>
    <w:pPr>
      <w:jc w:val="center"/>
    </w:pPr>
    <w:rPr>
      <w:spacing w:val="-10"/>
      <w:sz w:val="24"/>
    </w:rPr>
  </w:style>
  <w:style w:type="paragraph" w:styleId="10">
    <w:name w:val="toc 1"/>
    <w:basedOn w:val="a0"/>
    <w:next w:val="a0"/>
    <w:uiPriority w:val="39"/>
    <w:qFormat/>
    <w:pPr>
      <w:widowControl/>
      <w:tabs>
        <w:tab w:val="left" w:pos="960"/>
        <w:tab w:val="right" w:leader="dot" w:pos="9645"/>
      </w:tabs>
      <w:spacing w:after="100" w:line="440" w:lineRule="exact"/>
      <w:jc w:val="center"/>
    </w:pPr>
    <w:rPr>
      <w:b/>
      <w:kern w:val="0"/>
      <w:szCs w:val="28"/>
    </w:rPr>
  </w:style>
  <w:style w:type="paragraph" w:styleId="a">
    <w:name w:val="List Bullet"/>
    <w:basedOn w:val="a0"/>
    <w:qFormat/>
    <w:pPr>
      <w:numPr>
        <w:numId w:val="2"/>
      </w:numPr>
    </w:pPr>
  </w:style>
  <w:style w:type="paragraph" w:styleId="21">
    <w:name w:val="Body Text Indent 2"/>
    <w:basedOn w:val="a0"/>
    <w:qFormat/>
    <w:pPr>
      <w:ind w:left="720" w:hanging="720"/>
    </w:pPr>
    <w:rPr>
      <w:rFonts w:ascii="新細明體" w:hAnsi="新細明體"/>
    </w:rPr>
  </w:style>
  <w:style w:type="paragraph" w:styleId="a6">
    <w:name w:val="annotation text"/>
    <w:basedOn w:val="a0"/>
    <w:qFormat/>
  </w:style>
  <w:style w:type="paragraph" w:styleId="30">
    <w:name w:val="toc 3"/>
    <w:basedOn w:val="a0"/>
    <w:next w:val="a0"/>
    <w:qFormat/>
    <w:pPr>
      <w:widowControl/>
      <w:spacing w:after="100" w:line="240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7">
    <w:name w:val="Body Text"/>
    <w:basedOn w:val="a0"/>
    <w:qFormat/>
    <w:pPr>
      <w:spacing w:after="120"/>
    </w:pPr>
  </w:style>
  <w:style w:type="paragraph" w:styleId="a8">
    <w:name w:val="Plain Text"/>
    <w:basedOn w:val="a0"/>
    <w:qFormat/>
    <w:pPr>
      <w:spacing w:line="360" w:lineRule="atLeast"/>
    </w:pPr>
    <w:rPr>
      <w:rFonts w:ascii="細明體" w:eastAsia="細明體" w:hAnsi="細明體"/>
      <w:kern w:val="0"/>
      <w:szCs w:val="20"/>
    </w:rPr>
  </w:style>
  <w:style w:type="paragraph" w:styleId="a9">
    <w:name w:val="Closing"/>
    <w:basedOn w:val="a0"/>
    <w:qFormat/>
    <w:pPr>
      <w:ind w:left="100"/>
    </w:pPr>
    <w:rPr>
      <w:spacing w:val="-10"/>
      <w:sz w:val="24"/>
    </w:rPr>
  </w:style>
  <w:style w:type="paragraph" w:styleId="aa">
    <w:name w:val="footer"/>
    <w:basedOn w:val="a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6"/>
    <w:next w:val="a6"/>
    <w:qFormat/>
    <w:rPr>
      <w:b/>
      <w:bCs/>
    </w:rPr>
  </w:style>
  <w:style w:type="paragraph" w:styleId="Web">
    <w:name w:val="Normal (Web)"/>
    <w:basedOn w:val="a0"/>
    <w:qFormat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Balloon Text"/>
    <w:basedOn w:val="a0"/>
    <w:qFormat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styleId="ad">
    <w:name w:val="annotation reference"/>
    <w:basedOn w:val="a1"/>
    <w:qFormat/>
    <w:rPr>
      <w:sz w:val="18"/>
      <w:szCs w:val="18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page number"/>
    <w:basedOn w:val="a1"/>
    <w:qFormat/>
  </w:style>
  <w:style w:type="character" w:styleId="af0">
    <w:name w:val="Emphasis"/>
    <w:basedOn w:val="a1"/>
    <w:qFormat/>
    <w:rPr>
      <w:color w:val="DD4B39"/>
    </w:rPr>
  </w:style>
  <w:style w:type="character" w:styleId="af1">
    <w:name w:val="Strong"/>
    <w:qFormat/>
    <w:rPr>
      <w:b/>
      <w:bCs/>
    </w:rPr>
  </w:style>
  <w:style w:type="character" w:styleId="af2">
    <w:name w:val="FollowedHyperlink"/>
    <w:basedOn w:val="a1"/>
    <w:qFormat/>
    <w:rPr>
      <w:color w:val="954F72"/>
      <w:u w:val="single"/>
    </w:rPr>
  </w:style>
  <w:style w:type="paragraph" w:customStyle="1" w:styleId="Standard">
    <w:name w:val="Standard"/>
    <w:qFormat/>
    <w:pPr>
      <w:autoSpaceDN w:val="0"/>
      <w:textAlignment w:val="baseline"/>
    </w:pPr>
    <w:rPr>
      <w:kern w:val="3"/>
      <w:sz w:val="24"/>
      <w:szCs w:val="22"/>
    </w:rPr>
  </w:style>
  <w:style w:type="paragraph" w:customStyle="1" w:styleId="11">
    <w:name w:val="清單段落1"/>
    <w:basedOn w:val="a0"/>
    <w:qFormat/>
    <w:pPr>
      <w:ind w:left="480"/>
    </w:pPr>
  </w:style>
  <w:style w:type="character" w:customStyle="1" w:styleId="12">
    <w:name w:val="標題 1 字元"/>
    <w:basedOn w:val="a1"/>
    <w:qFormat/>
    <w:rPr>
      <w:rFonts w:ascii="Calibri" w:eastAsia="標楷體" w:hAnsi="Calibri" w:cs="Times New Roman"/>
      <w:b/>
      <w:bCs/>
      <w:kern w:val="3"/>
      <w:sz w:val="28"/>
      <w:szCs w:val="28"/>
    </w:rPr>
  </w:style>
  <w:style w:type="character" w:customStyle="1" w:styleId="22">
    <w:name w:val="本文縮排 2 字元"/>
    <w:basedOn w:val="a1"/>
    <w:qFormat/>
    <w:rPr>
      <w:rFonts w:ascii="新細明體" w:eastAsia="標楷體" w:hAnsi="新細明體" w:cs="Times New Roman"/>
      <w:sz w:val="28"/>
      <w:szCs w:val="24"/>
    </w:rPr>
  </w:style>
  <w:style w:type="character" w:customStyle="1" w:styleId="CharAttribute1">
    <w:name w:val="CharAttribute1"/>
    <w:qFormat/>
    <w:rPr>
      <w:rFonts w:ascii="標楷體" w:eastAsia="標楷體" w:hAnsi="標楷體"/>
      <w:sz w:val="24"/>
    </w:rPr>
  </w:style>
  <w:style w:type="character" w:customStyle="1" w:styleId="af3">
    <w:name w:val="頁首 字元"/>
    <w:basedOn w:val="a1"/>
    <w:qFormat/>
    <w:rPr>
      <w:rFonts w:ascii="Times New Roman" w:eastAsia="標楷體" w:hAnsi="Times New Roman" w:cs="Times New Roman"/>
      <w:sz w:val="20"/>
      <w:szCs w:val="20"/>
    </w:rPr>
  </w:style>
  <w:style w:type="character" w:customStyle="1" w:styleId="af4">
    <w:name w:val="頁尾 字元"/>
    <w:basedOn w:val="a1"/>
    <w:qFormat/>
    <w:rPr>
      <w:rFonts w:ascii="Times New Roman" w:eastAsia="標楷體" w:hAnsi="Times New Roman" w:cs="Times New Roman"/>
      <w:sz w:val="20"/>
      <w:szCs w:val="20"/>
    </w:rPr>
  </w:style>
  <w:style w:type="paragraph" w:customStyle="1" w:styleId="-12">
    <w:name w:val="彩色清單 - 輔色 12"/>
    <w:basedOn w:val="a0"/>
    <w:qFormat/>
    <w:pPr>
      <w:ind w:left="480"/>
      <w:jc w:val="center"/>
    </w:pPr>
    <w:rPr>
      <w:rFonts w:ascii="Calibri" w:hAnsi="Calibri"/>
      <w:szCs w:val="22"/>
    </w:rPr>
  </w:style>
  <w:style w:type="paragraph" w:customStyle="1" w:styleId="-13">
    <w:name w:val="彩色清單 - 輔色 13"/>
    <w:basedOn w:val="a0"/>
    <w:qFormat/>
    <w:pPr>
      <w:ind w:left="480"/>
    </w:pPr>
    <w:rPr>
      <w:szCs w:val="20"/>
    </w:rPr>
  </w:style>
  <w:style w:type="character" w:customStyle="1" w:styleId="-1">
    <w:name w:val="彩色清單 - 輔色 1 字元"/>
    <w:qFormat/>
    <w:rPr>
      <w:rFonts w:ascii="Times New Roman" w:eastAsia="標楷體" w:hAnsi="Times New Roman" w:cs="Times New Roman"/>
      <w:sz w:val="28"/>
      <w:szCs w:val="20"/>
    </w:rPr>
  </w:style>
  <w:style w:type="character" w:customStyle="1" w:styleId="23">
    <w:name w:val="標題 2 字元"/>
    <w:basedOn w:val="a1"/>
    <w:qFormat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1">
    <w:name w:val="標題 3 字元"/>
    <w:basedOn w:val="a1"/>
    <w:qFormat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5">
    <w:name w:val="純文字 字元"/>
    <w:basedOn w:val="a1"/>
    <w:qFormat/>
    <w:rPr>
      <w:rFonts w:ascii="細明體" w:eastAsia="細明體" w:hAnsi="細明體" w:cs="Times New Roman"/>
      <w:kern w:val="0"/>
      <w:sz w:val="28"/>
      <w:szCs w:val="20"/>
    </w:rPr>
  </w:style>
  <w:style w:type="paragraph" w:customStyle="1" w:styleId="ParaAttribute19">
    <w:name w:val="ParaAttribute19"/>
    <w:qFormat/>
    <w:pPr>
      <w:widowControl w:val="0"/>
      <w:suppressAutoHyphens/>
      <w:wordWrap w:val="0"/>
      <w:autoSpaceDN w:val="0"/>
      <w:textAlignment w:val="baseline"/>
    </w:pPr>
    <w:rPr>
      <w:rFonts w:ascii="Times New Roman" w:eastAsia="夥鰻" w:hAnsi="Times New Roman"/>
    </w:rPr>
  </w:style>
  <w:style w:type="paragraph" w:customStyle="1" w:styleId="ParaAttribute30">
    <w:name w:val="ParaAttribute30"/>
    <w:qFormat/>
    <w:pPr>
      <w:widowControl w:val="0"/>
      <w:suppressAutoHyphens/>
      <w:wordWrap w:val="0"/>
      <w:autoSpaceDN w:val="0"/>
      <w:ind w:left="360" w:hanging="720"/>
      <w:textAlignment w:val="baseline"/>
    </w:pPr>
    <w:rPr>
      <w:rFonts w:ascii="Times New Roman" w:eastAsia="夥鰻" w:hAnsi="Times New Roman"/>
    </w:rPr>
  </w:style>
  <w:style w:type="character" w:customStyle="1" w:styleId="CharAttribute6">
    <w:name w:val="CharAttribute6"/>
    <w:qFormat/>
    <w:rPr>
      <w:rFonts w:ascii="標楷體" w:eastAsia="標楷體" w:hAnsi="標楷體"/>
      <w:sz w:val="28"/>
    </w:rPr>
  </w:style>
  <w:style w:type="paragraph" w:customStyle="1" w:styleId="-11">
    <w:name w:val="彩色清單 - 輔色 11"/>
    <w:basedOn w:val="a0"/>
    <w:qFormat/>
    <w:pPr>
      <w:ind w:left="480"/>
      <w:jc w:val="center"/>
    </w:pPr>
    <w:rPr>
      <w:rFonts w:ascii="Calibri" w:hAnsi="Calibri"/>
      <w:szCs w:val="22"/>
    </w:rPr>
  </w:style>
  <w:style w:type="paragraph" w:customStyle="1" w:styleId="af6">
    <w:name w:val="格文"/>
    <w:basedOn w:val="a0"/>
    <w:qFormat/>
    <w:pPr>
      <w:spacing w:line="240" w:lineRule="atLeast"/>
      <w:jc w:val="center"/>
    </w:pPr>
    <w:rPr>
      <w:rFonts w:ascii="華康中楷體" w:eastAsia="華康中楷體" w:hAnsi="華康中楷體"/>
      <w:kern w:val="0"/>
      <w:szCs w:val="20"/>
    </w:rPr>
  </w:style>
  <w:style w:type="character" w:customStyle="1" w:styleId="af7">
    <w:name w:val="註解方塊文字 字元"/>
    <w:basedOn w:val="a1"/>
    <w:qFormat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qFormat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customStyle="1" w:styleId="13">
    <w:name w:val="目錄標題1"/>
    <w:basedOn w:val="1"/>
    <w:next w:val="a0"/>
    <w:qFormat/>
    <w:pPr>
      <w:keepNext/>
      <w:keepLines/>
      <w:widowControl/>
      <w:spacing w:before="240" w:line="240" w:lineRule="auto"/>
      <w:jc w:val="left"/>
    </w:pPr>
    <w:rPr>
      <w:rFonts w:ascii="Calibri Light" w:eastAsia="新細明體" w:hAnsi="Calibri Light"/>
      <w:b w:val="0"/>
      <w:bCs w:val="0"/>
      <w:color w:val="2E74B5"/>
      <w:kern w:val="0"/>
      <w:sz w:val="32"/>
      <w:szCs w:val="32"/>
    </w:rPr>
  </w:style>
  <w:style w:type="character" w:customStyle="1" w:styleId="14">
    <w:name w:val="未解析的提及1"/>
    <w:basedOn w:val="a1"/>
    <w:qFormat/>
    <w:rPr>
      <w:color w:val="808080"/>
      <w:shd w:val="clear" w:color="auto" w:fill="E6E6E6"/>
    </w:rPr>
  </w:style>
  <w:style w:type="character" w:customStyle="1" w:styleId="af8">
    <w:name w:val="註解文字 字元"/>
    <w:basedOn w:val="a1"/>
    <w:qFormat/>
    <w:rPr>
      <w:rFonts w:ascii="Times New Roman" w:eastAsia="標楷體" w:hAnsi="Times New Roman" w:cs="Times New Roman"/>
      <w:sz w:val="28"/>
      <w:szCs w:val="24"/>
    </w:rPr>
  </w:style>
  <w:style w:type="character" w:customStyle="1" w:styleId="af9">
    <w:name w:val="註解主旨 字元"/>
    <w:basedOn w:val="af8"/>
    <w:qFormat/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ParaAttribute12">
    <w:name w:val="ParaAttribute12"/>
    <w:qFormat/>
    <w:pPr>
      <w:widowControl w:val="0"/>
      <w:suppressAutoHyphens/>
      <w:wordWrap w:val="0"/>
      <w:autoSpaceDN w:val="0"/>
      <w:jc w:val="center"/>
      <w:textAlignment w:val="baseline"/>
    </w:pPr>
    <w:rPr>
      <w:rFonts w:ascii="Times New Roman" w:eastAsia="夥鰻" w:hAnsi="Times New Roman"/>
    </w:rPr>
  </w:style>
  <w:style w:type="character" w:customStyle="1" w:styleId="afa">
    <w:name w:val="本文 字元"/>
    <w:basedOn w:val="a1"/>
    <w:qFormat/>
    <w:rPr>
      <w:rFonts w:ascii="Times New Roman" w:eastAsia="標楷體" w:hAnsi="Times New Roman" w:cs="Times New Roman"/>
      <w:sz w:val="28"/>
      <w:szCs w:val="24"/>
    </w:rPr>
  </w:style>
  <w:style w:type="character" w:customStyle="1" w:styleId="st1">
    <w:name w:val="st1"/>
    <w:basedOn w:val="a1"/>
    <w:qFormat/>
  </w:style>
  <w:style w:type="character" w:customStyle="1" w:styleId="afb">
    <w:name w:val="註釋標題 字元"/>
    <w:basedOn w:val="a1"/>
    <w:qFormat/>
    <w:rPr>
      <w:rFonts w:ascii="Times New Roman" w:eastAsia="標楷體" w:hAnsi="Times New Roman" w:cs="Times New Roman"/>
      <w:spacing w:val="-10"/>
      <w:szCs w:val="24"/>
    </w:rPr>
  </w:style>
  <w:style w:type="character" w:customStyle="1" w:styleId="afc">
    <w:name w:val="結語 字元"/>
    <w:basedOn w:val="a1"/>
    <w:qFormat/>
    <w:rPr>
      <w:rFonts w:ascii="Times New Roman" w:eastAsia="標楷體" w:hAnsi="Times New Roman" w:cs="Times New Roman"/>
      <w:spacing w:val="-10"/>
      <w:szCs w:val="24"/>
    </w:rPr>
  </w:style>
  <w:style w:type="paragraph" w:styleId="afd">
    <w:name w:val="List Paragraph"/>
    <w:basedOn w:val="a0"/>
    <w:uiPriority w:val="99"/>
    <w:unhideWhenUsed/>
    <w:rsid w:val="00003EE3"/>
    <w:pPr>
      <w:ind w:leftChars="200" w:left="480"/>
    </w:pPr>
  </w:style>
  <w:style w:type="table" w:styleId="afe">
    <w:name w:val="Table Grid"/>
    <w:basedOn w:val="a2"/>
    <w:uiPriority w:val="39"/>
    <w:rsid w:val="00003EE3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D0CC9-2B09-4208-9FA1-1EAC05B5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cyting</dc:creator>
  <cp:lastModifiedBy>陳俊光</cp:lastModifiedBy>
  <cp:revision>10</cp:revision>
  <cp:lastPrinted>2023-11-07T07:59:00Z</cp:lastPrinted>
  <dcterms:created xsi:type="dcterms:W3CDTF">2024-03-21T08:44:00Z</dcterms:created>
  <dcterms:modified xsi:type="dcterms:W3CDTF">2026-01-07T02:12:00Z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