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9BA6A" w14:textId="6FB9A9D3" w:rsidR="00E92AFE" w:rsidRPr="00ED5BAE" w:rsidRDefault="00E92AFE" w:rsidP="00914A1B">
      <w:pPr>
        <w:snapToGrid w:val="0"/>
        <w:spacing w:afterLines="50" w:after="180"/>
        <w:jc w:val="center"/>
        <w:rPr>
          <w:rFonts w:eastAsia="標楷體"/>
          <w:b/>
          <w:bCs/>
          <w:sz w:val="32"/>
          <w:szCs w:val="36"/>
        </w:rPr>
      </w:pPr>
      <w:r w:rsidRPr="00ED5BAE">
        <w:rPr>
          <w:rFonts w:eastAsia="標楷體" w:hint="eastAsia"/>
          <w:b/>
          <w:bCs/>
          <w:sz w:val="32"/>
          <w:szCs w:val="36"/>
          <w:lang w:eastAsia="zh-HK"/>
        </w:rPr>
        <w:t>財團法人農業科技研究院</w:t>
      </w:r>
    </w:p>
    <w:p w14:paraId="0E53EC21" w14:textId="77777777" w:rsidR="005C27EF" w:rsidRPr="00ED5BAE" w:rsidRDefault="00AA2455" w:rsidP="00F53929">
      <w:pPr>
        <w:spacing w:line="500" w:lineRule="exact"/>
        <w:jc w:val="center"/>
        <w:rPr>
          <w:rFonts w:eastAsia="標楷體"/>
          <w:b/>
          <w:bCs/>
          <w:sz w:val="36"/>
          <w:szCs w:val="36"/>
        </w:rPr>
      </w:pPr>
      <w:r w:rsidRPr="00ED5BAE">
        <w:rPr>
          <w:rFonts w:eastAsia="標楷體"/>
          <w:b/>
          <w:bCs/>
          <w:sz w:val="36"/>
          <w:szCs w:val="36"/>
        </w:rPr>
        <w:t>11</w:t>
      </w:r>
      <w:r w:rsidR="00C06096" w:rsidRPr="00ED5BAE">
        <w:rPr>
          <w:rFonts w:eastAsia="標楷體"/>
          <w:b/>
          <w:bCs/>
          <w:sz w:val="36"/>
          <w:szCs w:val="36"/>
        </w:rPr>
        <w:t>2</w:t>
      </w:r>
      <w:r w:rsidR="008B46E6" w:rsidRPr="00ED5BAE">
        <w:rPr>
          <w:rFonts w:eastAsia="標楷體" w:hint="eastAsia"/>
          <w:b/>
          <w:bCs/>
          <w:sz w:val="36"/>
          <w:szCs w:val="36"/>
        </w:rPr>
        <w:t>年度</w:t>
      </w:r>
      <w:r w:rsidR="00F53929" w:rsidRPr="00ED5BAE">
        <w:rPr>
          <w:rFonts w:eastAsia="標楷體" w:hint="eastAsia"/>
          <w:b/>
          <w:bCs/>
          <w:sz w:val="36"/>
          <w:szCs w:val="36"/>
          <w:lang w:eastAsia="zh-HK"/>
        </w:rPr>
        <w:t>羊</w:t>
      </w:r>
      <w:r w:rsidR="009A39B9" w:rsidRPr="00ED5BAE">
        <w:rPr>
          <w:rFonts w:eastAsia="標楷體" w:hint="eastAsia"/>
          <w:b/>
          <w:bCs/>
          <w:sz w:val="36"/>
          <w:szCs w:val="36"/>
          <w:lang w:eastAsia="zh-HK"/>
        </w:rPr>
        <w:t>隻</w:t>
      </w:r>
      <w:r w:rsidR="008B46E6" w:rsidRPr="00ED5BAE">
        <w:rPr>
          <w:rFonts w:eastAsia="標楷體" w:hint="eastAsia"/>
          <w:b/>
          <w:bCs/>
          <w:sz w:val="36"/>
          <w:szCs w:val="36"/>
        </w:rPr>
        <w:t>屠宰場</w:t>
      </w:r>
      <w:r w:rsidR="00F32A56" w:rsidRPr="00ED5BAE">
        <w:rPr>
          <w:rFonts w:eastAsia="標楷體" w:hint="eastAsia"/>
          <w:b/>
          <w:bCs/>
          <w:sz w:val="36"/>
          <w:szCs w:val="36"/>
          <w:lang w:eastAsia="zh-HK"/>
        </w:rPr>
        <w:t>示範性</w:t>
      </w:r>
      <w:r w:rsidR="008B46E6" w:rsidRPr="00ED5BAE">
        <w:rPr>
          <w:rFonts w:eastAsia="標楷體" w:hint="eastAsia"/>
          <w:b/>
          <w:bCs/>
          <w:sz w:val="36"/>
          <w:szCs w:val="36"/>
        </w:rPr>
        <w:t>導入新式屠宰</w:t>
      </w:r>
      <w:r w:rsidR="009D5F40" w:rsidRPr="00ED5BAE">
        <w:rPr>
          <w:rFonts w:eastAsia="標楷體" w:hint="eastAsia"/>
          <w:b/>
          <w:bCs/>
          <w:sz w:val="36"/>
          <w:szCs w:val="36"/>
        </w:rPr>
        <w:t>設施設備</w:t>
      </w:r>
    </w:p>
    <w:p w14:paraId="2658264E" w14:textId="1ECFC963" w:rsidR="005333F7" w:rsidRPr="00ED5BAE" w:rsidRDefault="008B46E6" w:rsidP="00F53929">
      <w:pPr>
        <w:spacing w:line="500" w:lineRule="exact"/>
        <w:jc w:val="center"/>
        <w:rPr>
          <w:rFonts w:eastAsia="標楷體"/>
          <w:b/>
          <w:bCs/>
          <w:sz w:val="36"/>
          <w:szCs w:val="36"/>
        </w:rPr>
      </w:pPr>
      <w:r w:rsidRPr="00ED5BAE">
        <w:rPr>
          <w:rFonts w:eastAsia="標楷體" w:hint="eastAsia"/>
          <w:b/>
          <w:bCs/>
          <w:sz w:val="36"/>
          <w:szCs w:val="36"/>
        </w:rPr>
        <w:t>補助作業要點</w:t>
      </w:r>
      <w:r w:rsidR="00185634" w:rsidRPr="00ED5BAE">
        <w:rPr>
          <w:rFonts w:eastAsia="標楷體"/>
          <w:b/>
          <w:bCs/>
          <w:sz w:val="36"/>
          <w:szCs w:val="36"/>
        </w:rPr>
        <w:t>--</w:t>
      </w:r>
      <w:r w:rsidR="00185634" w:rsidRPr="00ED5BAE">
        <w:rPr>
          <w:rFonts w:eastAsia="標楷體"/>
          <w:b/>
          <w:bCs/>
          <w:sz w:val="36"/>
          <w:szCs w:val="36"/>
        </w:rPr>
        <w:t>（</w:t>
      </w:r>
      <w:r w:rsidR="00185634" w:rsidRPr="00ED5BAE">
        <w:rPr>
          <w:rFonts w:eastAsia="標楷體" w:hint="eastAsia"/>
          <w:b/>
          <w:bCs/>
          <w:sz w:val="36"/>
          <w:szCs w:val="36"/>
          <w:lang w:eastAsia="zh-HK"/>
        </w:rPr>
        <w:t>二次公告</w:t>
      </w:r>
      <w:r w:rsidR="00185634" w:rsidRPr="00ED5BAE">
        <w:rPr>
          <w:rFonts w:eastAsia="標楷體"/>
          <w:b/>
          <w:bCs/>
          <w:sz w:val="36"/>
          <w:szCs w:val="36"/>
        </w:rPr>
        <w:t>）</w:t>
      </w:r>
    </w:p>
    <w:p w14:paraId="1EC23C87" w14:textId="77777777" w:rsidR="005333F7" w:rsidRPr="00ED5BAE" w:rsidRDefault="005333F7" w:rsidP="00071E2F">
      <w:pPr>
        <w:spacing w:line="500" w:lineRule="exact"/>
        <w:rPr>
          <w:rFonts w:eastAsia="標楷體"/>
          <w:b/>
          <w:bCs/>
          <w:sz w:val="32"/>
          <w:szCs w:val="32"/>
        </w:rPr>
      </w:pPr>
    </w:p>
    <w:p w14:paraId="1C98D7BE" w14:textId="09AB3701" w:rsidR="005333F7" w:rsidRPr="00ED5BAE" w:rsidRDefault="008B46E6" w:rsidP="00612316">
      <w:pPr>
        <w:numPr>
          <w:ilvl w:val="1"/>
          <w:numId w:val="1"/>
        </w:numPr>
        <w:tabs>
          <w:tab w:val="left" w:pos="720"/>
        </w:tabs>
        <w:spacing w:line="480" w:lineRule="exact"/>
        <w:ind w:left="720" w:hanging="720"/>
        <w:jc w:val="both"/>
        <w:rPr>
          <w:rFonts w:eastAsia="標楷體"/>
          <w:sz w:val="32"/>
        </w:rPr>
      </w:pPr>
      <w:r w:rsidRPr="00ED5BAE">
        <w:rPr>
          <w:rFonts w:eastAsia="標楷體"/>
          <w:sz w:val="32"/>
        </w:rPr>
        <w:t>目的：</w:t>
      </w:r>
      <w:r w:rsidR="00185634" w:rsidRPr="00ED5BAE">
        <w:rPr>
          <w:rFonts w:eastAsia="標楷體" w:hint="eastAsia"/>
          <w:sz w:val="32"/>
          <w:szCs w:val="32"/>
          <w:lang w:eastAsia="zh-HK"/>
        </w:rPr>
        <w:t>農業部</w:t>
      </w:r>
      <w:r w:rsidR="00745943" w:rsidRPr="00ED5BAE">
        <w:rPr>
          <w:rFonts w:eastAsia="標楷體"/>
          <w:sz w:val="32"/>
        </w:rPr>
        <w:t>（以下簡稱</w:t>
      </w:r>
      <w:r w:rsidR="00745943" w:rsidRPr="00ED5BAE">
        <w:rPr>
          <w:rFonts w:eastAsia="標楷體" w:hint="eastAsia"/>
          <w:sz w:val="32"/>
          <w:lang w:eastAsia="zh-HK"/>
        </w:rPr>
        <w:t>本部</w:t>
      </w:r>
      <w:r w:rsidR="00745943" w:rsidRPr="00ED5BAE">
        <w:rPr>
          <w:rFonts w:eastAsia="標楷體"/>
          <w:sz w:val="32"/>
        </w:rPr>
        <w:t>）</w:t>
      </w:r>
      <w:r w:rsidRPr="00ED5BAE">
        <w:rPr>
          <w:rFonts w:eastAsia="標楷體"/>
          <w:sz w:val="32"/>
        </w:rPr>
        <w:t>為推動屠宰場現代化，</w:t>
      </w:r>
      <w:r w:rsidR="00A243D6" w:rsidRPr="00ED5BAE">
        <w:rPr>
          <w:rFonts w:eastAsia="標楷體"/>
          <w:sz w:val="32"/>
        </w:rPr>
        <w:t>提高國產</w:t>
      </w:r>
      <w:r w:rsidR="009E4A1D" w:rsidRPr="00ED5BAE">
        <w:rPr>
          <w:rFonts w:eastAsia="標楷體"/>
          <w:sz w:val="32"/>
          <w:lang w:eastAsia="zh-HK"/>
        </w:rPr>
        <w:t>羊</w:t>
      </w:r>
      <w:r w:rsidR="00B7310B" w:rsidRPr="00ED5BAE">
        <w:rPr>
          <w:rFonts w:eastAsia="標楷體"/>
          <w:sz w:val="32"/>
        </w:rPr>
        <w:t>肉競爭力</w:t>
      </w:r>
      <w:r w:rsidR="00D47211" w:rsidRPr="00ED5BAE">
        <w:rPr>
          <w:rFonts w:eastAsia="標楷體"/>
          <w:sz w:val="32"/>
        </w:rPr>
        <w:t>，鼓勵屠宰</w:t>
      </w:r>
      <w:r w:rsidR="00E4464C" w:rsidRPr="00ED5BAE">
        <w:rPr>
          <w:rFonts w:eastAsia="標楷體"/>
          <w:sz w:val="32"/>
          <w:lang w:eastAsia="zh-HK"/>
        </w:rPr>
        <w:t>場</w:t>
      </w:r>
      <w:r w:rsidR="00185634" w:rsidRPr="00ED5BAE">
        <w:rPr>
          <w:rFonts w:eastAsia="標楷體"/>
          <w:sz w:val="32"/>
          <w:lang w:eastAsia="zh-HK"/>
        </w:rPr>
        <w:t>以符合</w:t>
      </w:r>
      <w:r w:rsidR="00745943" w:rsidRPr="00ED5BAE">
        <w:rPr>
          <w:rFonts w:eastAsia="標楷體" w:hint="eastAsia"/>
          <w:sz w:val="32"/>
          <w:lang w:eastAsia="zh-HK"/>
        </w:rPr>
        <w:t>本部</w:t>
      </w:r>
      <w:r w:rsidR="008E038A" w:rsidRPr="00ED5BAE">
        <w:rPr>
          <w:rFonts w:eastAsia="標楷體"/>
          <w:sz w:val="32"/>
        </w:rPr>
        <w:t>屠宰場肉品衛生安全管制系統</w:t>
      </w:r>
      <w:r w:rsidR="00E73393" w:rsidRPr="00ED5BAE">
        <w:rPr>
          <w:rFonts w:eastAsia="標楷體"/>
          <w:sz w:val="32"/>
        </w:rPr>
        <w:t>（</w:t>
      </w:r>
      <w:r w:rsidR="008E038A" w:rsidRPr="00ED5BAE">
        <w:rPr>
          <w:rFonts w:eastAsia="標楷體"/>
          <w:sz w:val="32"/>
        </w:rPr>
        <w:t>HACCP</w:t>
      </w:r>
      <w:r w:rsidR="00E73393" w:rsidRPr="00ED5BAE">
        <w:rPr>
          <w:rFonts w:eastAsia="標楷體"/>
          <w:sz w:val="32"/>
        </w:rPr>
        <w:t>）</w:t>
      </w:r>
      <w:r w:rsidR="00964C5F" w:rsidRPr="00ED5BAE">
        <w:rPr>
          <w:rFonts w:eastAsia="標楷體"/>
          <w:sz w:val="32"/>
          <w:lang w:eastAsia="zh-HK"/>
        </w:rPr>
        <w:t>之</w:t>
      </w:r>
      <w:r w:rsidR="008E038A" w:rsidRPr="00ED5BAE">
        <w:rPr>
          <w:rFonts w:eastAsia="標楷體"/>
          <w:sz w:val="32"/>
        </w:rPr>
        <w:t>驗證</w:t>
      </w:r>
      <w:r w:rsidR="00964C5F" w:rsidRPr="00ED5BAE">
        <w:rPr>
          <w:rFonts w:eastAsia="標楷體"/>
          <w:sz w:val="32"/>
          <w:lang w:eastAsia="zh-HK"/>
        </w:rPr>
        <w:t>標準</w:t>
      </w:r>
      <w:r w:rsidR="00E4464C" w:rsidRPr="00ED5BAE">
        <w:rPr>
          <w:rFonts w:eastAsia="標楷體"/>
          <w:sz w:val="32"/>
          <w:lang w:eastAsia="zh-HK"/>
        </w:rPr>
        <w:t>予以規劃升級</w:t>
      </w:r>
      <w:r w:rsidR="008E038A" w:rsidRPr="00ED5BAE">
        <w:rPr>
          <w:rFonts w:eastAsia="標楷體"/>
          <w:sz w:val="32"/>
        </w:rPr>
        <w:t>，</w:t>
      </w:r>
      <w:r w:rsidR="00E4464C" w:rsidRPr="00ED5BAE">
        <w:rPr>
          <w:rFonts w:eastAsia="標楷體"/>
          <w:sz w:val="32"/>
          <w:lang w:eastAsia="zh-HK"/>
        </w:rPr>
        <w:t>以</w:t>
      </w:r>
      <w:r w:rsidR="002A6256" w:rsidRPr="00ED5BAE">
        <w:rPr>
          <w:rFonts w:eastAsia="標楷體"/>
          <w:sz w:val="32"/>
        </w:rPr>
        <w:t>持續</w:t>
      </w:r>
      <w:r w:rsidRPr="00ED5BAE">
        <w:rPr>
          <w:rFonts w:eastAsia="標楷體"/>
          <w:sz w:val="32"/>
        </w:rPr>
        <w:t>提升屠宰作業清潔衛生</w:t>
      </w:r>
      <w:r w:rsidR="00D94A89" w:rsidRPr="00ED5BAE">
        <w:rPr>
          <w:rFonts w:eastAsia="標楷體"/>
          <w:sz w:val="32"/>
        </w:rPr>
        <w:t>安全</w:t>
      </w:r>
      <w:r w:rsidRPr="00ED5BAE">
        <w:rPr>
          <w:rFonts w:eastAsia="標楷體"/>
          <w:sz w:val="32"/>
        </w:rPr>
        <w:t>自主管控水準及國際</w:t>
      </w:r>
      <w:bookmarkStart w:id="0" w:name="_GoBack"/>
      <w:bookmarkEnd w:id="0"/>
      <w:r w:rsidRPr="00ED5BAE">
        <w:rPr>
          <w:rFonts w:eastAsia="標楷體"/>
          <w:sz w:val="32"/>
        </w:rPr>
        <w:t>貿易競爭力，爰透過財團法人</w:t>
      </w:r>
      <w:r w:rsidR="00E4464C" w:rsidRPr="00ED5BAE">
        <w:rPr>
          <w:rFonts w:eastAsia="標楷體"/>
          <w:sz w:val="32"/>
          <w:lang w:eastAsia="zh-HK"/>
        </w:rPr>
        <w:t>農業科技研究院</w:t>
      </w:r>
      <w:r w:rsidR="00E73393" w:rsidRPr="00ED5BAE">
        <w:rPr>
          <w:rFonts w:eastAsia="標楷體"/>
          <w:sz w:val="32"/>
        </w:rPr>
        <w:t>（</w:t>
      </w:r>
      <w:r w:rsidRPr="00ED5BAE">
        <w:rPr>
          <w:rFonts w:eastAsia="標楷體"/>
          <w:sz w:val="32"/>
        </w:rPr>
        <w:t>以下簡稱本</w:t>
      </w:r>
      <w:r w:rsidR="00E4464C" w:rsidRPr="00ED5BAE">
        <w:rPr>
          <w:rFonts w:eastAsia="標楷體"/>
          <w:sz w:val="32"/>
          <w:lang w:eastAsia="zh-HK"/>
        </w:rPr>
        <w:t>院</w:t>
      </w:r>
      <w:r w:rsidR="00E73393" w:rsidRPr="00ED5BAE">
        <w:rPr>
          <w:rFonts w:eastAsia="標楷體"/>
          <w:sz w:val="32"/>
        </w:rPr>
        <w:t>）</w:t>
      </w:r>
      <w:r w:rsidRPr="00ED5BAE">
        <w:rPr>
          <w:rFonts w:eastAsia="標楷體"/>
          <w:sz w:val="32"/>
        </w:rPr>
        <w:t>補助</w:t>
      </w:r>
      <w:r w:rsidR="00E4464C" w:rsidRPr="00ED5BAE">
        <w:rPr>
          <w:rFonts w:eastAsia="標楷體"/>
          <w:sz w:val="32"/>
          <w:lang w:eastAsia="zh-HK"/>
        </w:rPr>
        <w:t>羊</w:t>
      </w:r>
      <w:r w:rsidRPr="00ED5BAE">
        <w:rPr>
          <w:rFonts w:eastAsia="標楷體"/>
          <w:sz w:val="32"/>
        </w:rPr>
        <w:t>隻屠宰場</w:t>
      </w:r>
      <w:r w:rsidR="00F32A56" w:rsidRPr="00ED5BAE">
        <w:rPr>
          <w:rFonts w:eastAsia="標楷體"/>
          <w:sz w:val="32"/>
          <w:lang w:eastAsia="zh-HK"/>
        </w:rPr>
        <w:t>示範性</w:t>
      </w:r>
      <w:r w:rsidRPr="00ED5BAE">
        <w:rPr>
          <w:rFonts w:eastAsia="標楷體"/>
          <w:sz w:val="32"/>
        </w:rPr>
        <w:t>導入新式屠宰設施設備，特訂定本要點。</w:t>
      </w:r>
    </w:p>
    <w:p w14:paraId="2E995F8D" w14:textId="770C0A26" w:rsidR="005333F7" w:rsidRPr="00ED5BAE" w:rsidRDefault="00E4464C" w:rsidP="00612316">
      <w:pPr>
        <w:numPr>
          <w:ilvl w:val="1"/>
          <w:numId w:val="1"/>
        </w:numPr>
        <w:tabs>
          <w:tab w:val="left" w:pos="720"/>
        </w:tabs>
        <w:spacing w:line="480" w:lineRule="exact"/>
        <w:ind w:left="720" w:hanging="720"/>
        <w:jc w:val="both"/>
        <w:rPr>
          <w:rFonts w:eastAsia="標楷體"/>
          <w:sz w:val="32"/>
          <w:szCs w:val="32"/>
        </w:rPr>
      </w:pPr>
      <w:r w:rsidRPr="00ED5BAE">
        <w:rPr>
          <w:rFonts w:eastAsia="標楷體"/>
          <w:sz w:val="32"/>
          <w:szCs w:val="32"/>
        </w:rPr>
        <w:t>補助對象：領有</w:t>
      </w:r>
      <w:r w:rsidR="00FE6E0E" w:rsidRPr="00ED5BAE">
        <w:rPr>
          <w:rFonts w:eastAsia="標楷體" w:hint="eastAsia"/>
          <w:sz w:val="32"/>
          <w:szCs w:val="32"/>
          <w:lang w:eastAsia="zh-HK"/>
        </w:rPr>
        <w:t>有效屠宰場登記證書</w:t>
      </w:r>
      <w:r w:rsidR="00A74E5D" w:rsidRPr="00ED5BAE">
        <w:rPr>
          <w:rFonts w:eastAsia="標楷體"/>
          <w:sz w:val="32"/>
          <w:szCs w:val="32"/>
        </w:rPr>
        <w:t>且申請前一年之年屠宰</w:t>
      </w:r>
      <w:r w:rsidR="00C06096" w:rsidRPr="00ED5BAE">
        <w:rPr>
          <w:rFonts w:eastAsia="標楷體"/>
          <w:sz w:val="32"/>
          <w:szCs w:val="32"/>
        </w:rPr>
        <w:t>3</w:t>
      </w:r>
      <w:r w:rsidR="000F37C8" w:rsidRPr="00ED5BAE">
        <w:rPr>
          <w:rFonts w:eastAsia="標楷體" w:hint="eastAsia"/>
          <w:sz w:val="32"/>
          <w:szCs w:val="32"/>
          <w:lang w:eastAsia="zh-HK"/>
        </w:rPr>
        <w:t>千</w:t>
      </w:r>
      <w:r w:rsidR="00A74E5D" w:rsidRPr="00ED5BAE">
        <w:rPr>
          <w:rFonts w:eastAsia="標楷體"/>
          <w:sz w:val="32"/>
          <w:szCs w:val="32"/>
        </w:rPr>
        <w:t>頭</w:t>
      </w:r>
      <w:r w:rsidR="00EA4C53" w:rsidRPr="00ED5BAE">
        <w:rPr>
          <w:rFonts w:eastAsia="標楷體" w:hint="eastAsia"/>
          <w:sz w:val="32"/>
          <w:szCs w:val="32"/>
        </w:rPr>
        <w:t>(</w:t>
      </w:r>
      <w:r w:rsidR="00A74E5D" w:rsidRPr="00ED5BAE">
        <w:rPr>
          <w:rFonts w:eastAsia="標楷體"/>
          <w:sz w:val="32"/>
          <w:szCs w:val="32"/>
        </w:rPr>
        <w:t>含</w:t>
      </w:r>
      <w:r w:rsidR="00EA4C53" w:rsidRPr="00ED5BAE">
        <w:rPr>
          <w:rFonts w:eastAsia="標楷體" w:hint="eastAsia"/>
          <w:sz w:val="32"/>
          <w:szCs w:val="32"/>
        </w:rPr>
        <w:t>)</w:t>
      </w:r>
      <w:r w:rsidR="00EA4C53" w:rsidRPr="00ED5BAE">
        <w:rPr>
          <w:rFonts w:eastAsia="標楷體" w:hint="eastAsia"/>
          <w:sz w:val="32"/>
          <w:szCs w:val="32"/>
          <w:lang w:eastAsia="zh-HK"/>
        </w:rPr>
        <w:t>羊</w:t>
      </w:r>
      <w:r w:rsidR="00A74E5D" w:rsidRPr="00ED5BAE">
        <w:rPr>
          <w:rFonts w:eastAsia="標楷體"/>
          <w:sz w:val="32"/>
          <w:szCs w:val="32"/>
        </w:rPr>
        <w:t>以上</w:t>
      </w:r>
      <w:r w:rsidR="008B46E6" w:rsidRPr="00ED5BAE">
        <w:rPr>
          <w:rFonts w:eastAsia="標楷體"/>
          <w:sz w:val="32"/>
          <w:szCs w:val="32"/>
        </w:rPr>
        <w:t>。</w:t>
      </w:r>
    </w:p>
    <w:p w14:paraId="4CF381A8" w14:textId="77777777" w:rsidR="005333F7" w:rsidRPr="00ED5BAE" w:rsidRDefault="008B46E6" w:rsidP="00612316">
      <w:pPr>
        <w:numPr>
          <w:ilvl w:val="1"/>
          <w:numId w:val="1"/>
        </w:numPr>
        <w:tabs>
          <w:tab w:val="left" w:pos="720"/>
        </w:tabs>
        <w:spacing w:line="480" w:lineRule="exact"/>
        <w:ind w:left="720" w:hanging="720"/>
        <w:jc w:val="both"/>
        <w:rPr>
          <w:rFonts w:eastAsia="標楷體"/>
          <w:sz w:val="32"/>
        </w:rPr>
      </w:pPr>
      <w:r w:rsidRPr="00ED5BAE">
        <w:rPr>
          <w:rFonts w:eastAsia="標楷體"/>
          <w:sz w:val="32"/>
          <w:szCs w:val="32"/>
        </w:rPr>
        <w:t>補助項目及標準</w:t>
      </w:r>
      <w:r w:rsidRPr="00ED5BAE">
        <w:rPr>
          <w:rFonts w:eastAsia="標楷體"/>
          <w:sz w:val="32"/>
        </w:rPr>
        <w:t>：</w:t>
      </w:r>
    </w:p>
    <w:p w14:paraId="34C1F747" w14:textId="57EB0F00" w:rsidR="005333F7" w:rsidRPr="00ED5BAE" w:rsidRDefault="008B46E6" w:rsidP="00612316">
      <w:pPr>
        <w:numPr>
          <w:ilvl w:val="2"/>
          <w:numId w:val="1"/>
        </w:numPr>
        <w:tabs>
          <w:tab w:val="clear" w:pos="1800"/>
        </w:tabs>
        <w:spacing w:line="480" w:lineRule="exact"/>
        <w:ind w:left="1050" w:hanging="714"/>
        <w:jc w:val="both"/>
        <w:rPr>
          <w:rFonts w:eastAsia="標楷體"/>
          <w:sz w:val="32"/>
        </w:rPr>
      </w:pPr>
      <w:r w:rsidRPr="00ED5BAE">
        <w:rPr>
          <w:rFonts w:eastAsia="標楷體"/>
          <w:sz w:val="32"/>
          <w:szCs w:val="32"/>
        </w:rPr>
        <w:t>依據本</w:t>
      </w:r>
      <w:r w:rsidR="00E73393" w:rsidRPr="00ED5BAE">
        <w:rPr>
          <w:rFonts w:eastAsia="標楷體"/>
          <w:sz w:val="32"/>
        </w:rPr>
        <w:t>（</w:t>
      </w:r>
      <w:r w:rsidR="00AA2455" w:rsidRPr="00ED5BAE">
        <w:rPr>
          <w:rFonts w:eastAsia="標楷體"/>
          <w:sz w:val="32"/>
        </w:rPr>
        <w:t>11</w:t>
      </w:r>
      <w:r w:rsidR="00C06096" w:rsidRPr="00ED5BAE">
        <w:rPr>
          <w:rFonts w:eastAsia="標楷體"/>
          <w:sz w:val="32"/>
        </w:rPr>
        <w:t>2</w:t>
      </w:r>
      <w:r w:rsidR="00E73393" w:rsidRPr="00ED5BAE">
        <w:rPr>
          <w:rFonts w:eastAsia="標楷體"/>
          <w:sz w:val="32"/>
        </w:rPr>
        <w:t>）</w:t>
      </w:r>
      <w:r w:rsidRPr="00ED5BAE">
        <w:rPr>
          <w:rFonts w:eastAsia="標楷體"/>
          <w:sz w:val="32"/>
          <w:szCs w:val="32"/>
        </w:rPr>
        <w:t>年「</w:t>
      </w:r>
      <w:r w:rsidR="00574A99" w:rsidRPr="00ED5BAE">
        <w:rPr>
          <w:rFonts w:eastAsia="標楷體"/>
          <w:sz w:val="32"/>
          <w:szCs w:val="32"/>
          <w:lang w:eastAsia="zh-HK"/>
        </w:rPr>
        <w:t>牛羊產業冷鏈設施設備升級</w:t>
      </w:r>
      <w:r w:rsidRPr="00ED5BAE">
        <w:rPr>
          <w:rFonts w:eastAsia="標楷體"/>
          <w:sz w:val="32"/>
          <w:szCs w:val="32"/>
        </w:rPr>
        <w:t>現代化計畫」【計畫編號：</w:t>
      </w:r>
      <w:r w:rsidR="00FB5048" w:rsidRPr="00ED5BAE">
        <w:rPr>
          <w:rFonts w:eastAsia="標楷體"/>
          <w:sz w:val="32"/>
          <w:szCs w:val="32"/>
        </w:rPr>
        <w:t>11</w:t>
      </w:r>
      <w:r w:rsidR="00C06096" w:rsidRPr="00ED5BAE">
        <w:rPr>
          <w:rFonts w:eastAsia="標楷體"/>
          <w:sz w:val="32"/>
          <w:szCs w:val="32"/>
        </w:rPr>
        <w:t>2</w:t>
      </w:r>
      <w:r w:rsidR="00574A99" w:rsidRPr="00ED5BAE">
        <w:rPr>
          <w:rFonts w:eastAsia="標楷體"/>
          <w:sz w:val="32"/>
          <w:szCs w:val="32"/>
          <w:lang w:eastAsia="zh-HK"/>
        </w:rPr>
        <w:t>農發</w:t>
      </w:r>
      <w:r w:rsidRPr="00ED5BAE">
        <w:rPr>
          <w:rFonts w:eastAsia="標楷體"/>
          <w:sz w:val="32"/>
          <w:szCs w:val="32"/>
        </w:rPr>
        <w:t>-</w:t>
      </w:r>
      <w:r w:rsidR="00574A99" w:rsidRPr="00ED5BAE">
        <w:rPr>
          <w:rFonts w:eastAsia="標楷體"/>
          <w:sz w:val="32"/>
          <w:szCs w:val="32"/>
        </w:rPr>
        <w:t>02.01</w:t>
      </w:r>
      <w:r w:rsidR="00FB5048" w:rsidRPr="00ED5BAE">
        <w:rPr>
          <w:rFonts w:eastAsia="標楷體"/>
          <w:sz w:val="32"/>
          <w:szCs w:val="32"/>
        </w:rPr>
        <w:t>-</w:t>
      </w:r>
      <w:r w:rsidR="00574A99" w:rsidRPr="00ED5BAE">
        <w:rPr>
          <w:rFonts w:eastAsia="標楷體"/>
          <w:sz w:val="32"/>
          <w:szCs w:val="32"/>
          <w:lang w:eastAsia="zh-HK"/>
        </w:rPr>
        <w:t>牧</w:t>
      </w:r>
      <w:r w:rsidR="00574A99" w:rsidRPr="00ED5BAE">
        <w:rPr>
          <w:rFonts w:eastAsia="標楷體"/>
          <w:sz w:val="32"/>
          <w:szCs w:val="32"/>
          <w:lang w:eastAsia="zh-HK"/>
        </w:rPr>
        <w:t>-0</w:t>
      </w:r>
      <w:r w:rsidR="00D70D08" w:rsidRPr="00ED5BAE">
        <w:rPr>
          <w:rFonts w:eastAsia="標楷體" w:hint="eastAsia"/>
          <w:sz w:val="32"/>
          <w:szCs w:val="32"/>
        </w:rPr>
        <w:t>4</w:t>
      </w:r>
      <w:r w:rsidRPr="00ED5BAE">
        <w:rPr>
          <w:rFonts w:eastAsia="標楷體"/>
          <w:sz w:val="32"/>
          <w:szCs w:val="32"/>
        </w:rPr>
        <w:t>】辦理。</w:t>
      </w:r>
    </w:p>
    <w:p w14:paraId="10383231" w14:textId="0726F94D" w:rsidR="005333F7" w:rsidRPr="00ED5BAE" w:rsidRDefault="008B46E6" w:rsidP="00612316">
      <w:pPr>
        <w:numPr>
          <w:ilvl w:val="2"/>
          <w:numId w:val="1"/>
        </w:numPr>
        <w:tabs>
          <w:tab w:val="clear" w:pos="1800"/>
        </w:tabs>
        <w:spacing w:line="480" w:lineRule="exact"/>
        <w:ind w:left="1050" w:hanging="714"/>
        <w:jc w:val="both"/>
        <w:rPr>
          <w:rFonts w:eastAsia="標楷體"/>
          <w:sz w:val="32"/>
        </w:rPr>
      </w:pPr>
      <w:r w:rsidRPr="00ED5BAE">
        <w:rPr>
          <w:rFonts w:eastAsia="標楷體"/>
          <w:sz w:val="32"/>
          <w:szCs w:val="32"/>
        </w:rPr>
        <w:t>計畫編列補助</w:t>
      </w:r>
      <w:r w:rsidR="00574A99" w:rsidRPr="00ED5BAE">
        <w:rPr>
          <w:rFonts w:eastAsia="標楷體"/>
          <w:sz w:val="32"/>
          <w:szCs w:val="32"/>
        </w:rPr>
        <w:t>1</w:t>
      </w:r>
      <w:r w:rsidR="00574A99" w:rsidRPr="00ED5BAE">
        <w:rPr>
          <w:rFonts w:eastAsia="標楷體"/>
          <w:sz w:val="32"/>
          <w:szCs w:val="32"/>
        </w:rPr>
        <w:t>場</w:t>
      </w:r>
      <w:r w:rsidR="00574A99" w:rsidRPr="00ED5BAE">
        <w:rPr>
          <w:rFonts w:eastAsia="標楷體"/>
          <w:sz w:val="32"/>
          <w:szCs w:val="32"/>
          <w:lang w:eastAsia="zh-HK"/>
        </w:rPr>
        <w:t>羊</w:t>
      </w:r>
      <w:r w:rsidRPr="00ED5BAE">
        <w:rPr>
          <w:rFonts w:eastAsia="標楷體"/>
          <w:sz w:val="32"/>
          <w:szCs w:val="32"/>
        </w:rPr>
        <w:t>隻屠宰場</w:t>
      </w:r>
      <w:r w:rsidR="00F32A56" w:rsidRPr="00ED5BAE">
        <w:rPr>
          <w:rFonts w:eastAsia="標楷體"/>
          <w:sz w:val="32"/>
          <w:szCs w:val="32"/>
        </w:rPr>
        <w:t>，</w:t>
      </w:r>
      <w:r w:rsidR="00F32A56" w:rsidRPr="00ED5BAE">
        <w:rPr>
          <w:rFonts w:eastAsia="標楷體"/>
          <w:sz w:val="32"/>
          <w:szCs w:val="32"/>
          <w:lang w:eastAsia="zh-HK"/>
        </w:rPr>
        <w:t>示範性</w:t>
      </w:r>
      <w:r w:rsidRPr="00ED5BAE">
        <w:rPr>
          <w:rFonts w:eastAsia="標楷體"/>
          <w:sz w:val="32"/>
          <w:szCs w:val="32"/>
        </w:rPr>
        <w:t>導入新式屠宰</w:t>
      </w:r>
      <w:r w:rsidR="009D5F40" w:rsidRPr="00ED5BAE">
        <w:rPr>
          <w:rFonts w:eastAsia="標楷體"/>
          <w:sz w:val="32"/>
          <w:szCs w:val="32"/>
        </w:rPr>
        <w:t>設施設</w:t>
      </w:r>
      <w:r w:rsidRPr="00ED5BAE">
        <w:rPr>
          <w:rFonts w:eastAsia="標楷體"/>
          <w:sz w:val="32"/>
          <w:szCs w:val="32"/>
        </w:rPr>
        <w:t>備，</w:t>
      </w:r>
      <w:r w:rsidR="009D5F40" w:rsidRPr="00ED5BAE">
        <w:rPr>
          <w:rFonts w:eastAsia="標楷體"/>
          <w:kern w:val="0"/>
          <w:sz w:val="32"/>
          <w:szCs w:val="32"/>
        </w:rPr>
        <w:t>每項設施設</w:t>
      </w:r>
      <w:r w:rsidR="006C33DE" w:rsidRPr="00ED5BAE">
        <w:rPr>
          <w:rFonts w:eastAsia="標楷體"/>
          <w:kern w:val="0"/>
          <w:sz w:val="32"/>
          <w:szCs w:val="32"/>
        </w:rPr>
        <w:t>備補助設置費用</w:t>
      </w:r>
      <w:r w:rsidR="00D70D08" w:rsidRPr="00ED5BAE">
        <w:rPr>
          <w:rFonts w:eastAsia="標楷體" w:hint="eastAsia"/>
          <w:kern w:val="0"/>
          <w:sz w:val="32"/>
          <w:szCs w:val="32"/>
        </w:rPr>
        <w:t>以不超過二分之一為原則</w:t>
      </w:r>
      <w:r w:rsidR="006C33DE" w:rsidRPr="00ED5BAE">
        <w:rPr>
          <w:rFonts w:eastAsia="標楷體"/>
          <w:kern w:val="0"/>
          <w:sz w:val="32"/>
          <w:szCs w:val="32"/>
        </w:rPr>
        <w:t>，補助上限</w:t>
      </w:r>
      <w:r w:rsidR="00D70D08" w:rsidRPr="00ED5BAE">
        <w:rPr>
          <w:rFonts w:eastAsia="標楷體" w:hint="eastAsia"/>
          <w:kern w:val="0"/>
          <w:sz w:val="32"/>
          <w:szCs w:val="32"/>
        </w:rPr>
        <w:t>12</w:t>
      </w:r>
      <w:r w:rsidR="006C33DE" w:rsidRPr="00ED5BAE">
        <w:rPr>
          <w:rFonts w:eastAsia="標楷體"/>
          <w:kern w:val="0"/>
          <w:sz w:val="32"/>
          <w:szCs w:val="32"/>
        </w:rPr>
        <w:t>,000,000</w:t>
      </w:r>
      <w:r w:rsidR="006C33DE" w:rsidRPr="00ED5BAE">
        <w:rPr>
          <w:rFonts w:eastAsia="標楷體"/>
          <w:kern w:val="0"/>
          <w:sz w:val="32"/>
          <w:szCs w:val="32"/>
        </w:rPr>
        <w:t>元。</w:t>
      </w:r>
      <w:r w:rsidRPr="00ED5BAE">
        <w:rPr>
          <w:rFonts w:eastAsia="標楷體"/>
          <w:sz w:val="32"/>
        </w:rPr>
        <w:t>可申請之補助項目如下：</w:t>
      </w:r>
    </w:p>
    <w:p w14:paraId="56EA3BA5" w14:textId="37BDE02A" w:rsidR="005333F7" w:rsidRPr="00ED5BAE" w:rsidRDefault="000431E4" w:rsidP="00612316">
      <w:pPr>
        <w:pStyle w:val="aa"/>
        <w:numPr>
          <w:ilvl w:val="3"/>
          <w:numId w:val="11"/>
        </w:numPr>
        <w:autoSpaceDE w:val="0"/>
        <w:autoSpaceDN w:val="0"/>
        <w:adjustRightInd w:val="0"/>
        <w:spacing w:line="480" w:lineRule="exact"/>
        <w:ind w:leftChars="0" w:left="1616" w:hanging="482"/>
        <w:jc w:val="both"/>
        <w:rPr>
          <w:rFonts w:eastAsia="標楷體"/>
          <w:sz w:val="32"/>
          <w:szCs w:val="32"/>
        </w:rPr>
      </w:pPr>
      <w:r w:rsidRPr="00ED5BAE">
        <w:rPr>
          <w:rFonts w:eastAsia="標楷體"/>
          <w:kern w:val="0"/>
          <w:sz w:val="32"/>
          <w:szCs w:val="32"/>
        </w:rPr>
        <w:t>屠宰場防疫消毒設施設備：補助項目包括冷熱水高壓清洗消毒設備（屠宰線）、高壓泡沫消毒設備（屠宰線）、高壓噴霧消毒設備（車輛進出口、動物繫留欄）、掛勾清洗消毒設備、刀具消毒槽、器械消毒滅菌設備（包含包裝籃、器具容器）、消毒用管線設施、自動灑水系統含溫控及洗鞋機等。</w:t>
      </w:r>
    </w:p>
    <w:p w14:paraId="72FF0B78" w14:textId="0A4D7092" w:rsidR="005333F7" w:rsidRPr="00ED5BAE" w:rsidRDefault="000431E4" w:rsidP="00612316">
      <w:pPr>
        <w:pStyle w:val="aa"/>
        <w:numPr>
          <w:ilvl w:val="3"/>
          <w:numId w:val="11"/>
        </w:numPr>
        <w:autoSpaceDE w:val="0"/>
        <w:autoSpaceDN w:val="0"/>
        <w:adjustRightInd w:val="0"/>
        <w:spacing w:line="480" w:lineRule="exact"/>
        <w:ind w:leftChars="0" w:left="1616" w:hanging="482"/>
        <w:jc w:val="both"/>
        <w:rPr>
          <w:rFonts w:eastAsia="標楷體"/>
          <w:sz w:val="32"/>
          <w:szCs w:val="32"/>
        </w:rPr>
      </w:pPr>
      <w:r w:rsidRPr="00ED5BAE">
        <w:rPr>
          <w:rFonts w:eastAsia="標楷體"/>
          <w:kern w:val="0"/>
          <w:sz w:val="32"/>
          <w:szCs w:val="32"/>
        </w:rPr>
        <w:t>自動化屠宰設備、屠宰動線及屠宰設施設備與屠宰衛生檢查設施：補助項目包括自動化屠宰設備、屠體吊掛及軌道設施、二氧化碳或其他人道致昏設備、空心刀放血設備、燙毛機組及溫控管路、剝皮設備、工作台及自動輸送帶系統、區域隔間設備、小型貫流式鍋</w:t>
      </w:r>
      <w:r w:rsidR="000F145D" w:rsidRPr="00ED5BAE">
        <w:rPr>
          <w:rFonts w:eastAsia="標楷體"/>
          <w:kern w:val="0"/>
          <w:sz w:val="32"/>
          <w:szCs w:val="32"/>
        </w:rPr>
        <w:t>爐及管路、繫留欄設備、屠宰衛生檢查設施改良、屠體評級設施設</w:t>
      </w:r>
      <w:r w:rsidRPr="00ED5BAE">
        <w:rPr>
          <w:rFonts w:eastAsia="標楷體"/>
          <w:kern w:val="0"/>
          <w:sz w:val="32"/>
          <w:szCs w:val="32"/>
        </w:rPr>
        <w:t>備、屠體消毒噴</w:t>
      </w:r>
      <w:r w:rsidRPr="00ED5BAE">
        <w:rPr>
          <w:rFonts w:eastAsia="標楷體"/>
          <w:kern w:val="0"/>
          <w:sz w:val="32"/>
          <w:szCs w:val="32"/>
        </w:rPr>
        <w:lastRenderedPageBreak/>
        <w:t>灑設備、人員作業吊掛式沖洗設備、屠體自動秤重記錄設備、病媒防治改善設施</w:t>
      </w:r>
      <w:r w:rsidR="000F145D" w:rsidRPr="00ED5BAE">
        <w:rPr>
          <w:rFonts w:eastAsia="標楷體"/>
          <w:kern w:val="0"/>
          <w:sz w:val="32"/>
          <w:szCs w:val="32"/>
        </w:rPr>
        <w:t>設</w:t>
      </w:r>
      <w:r w:rsidRPr="00ED5BAE">
        <w:rPr>
          <w:rFonts w:eastAsia="標楷體"/>
          <w:kern w:val="0"/>
          <w:sz w:val="32"/>
          <w:szCs w:val="32"/>
        </w:rPr>
        <w:t>備、更衣室及洗手檯等。</w:t>
      </w:r>
    </w:p>
    <w:p w14:paraId="3D67F554" w14:textId="7732E20F" w:rsidR="005333F7" w:rsidRPr="00ED5BAE" w:rsidRDefault="000431E4" w:rsidP="00612316">
      <w:pPr>
        <w:pStyle w:val="aa"/>
        <w:numPr>
          <w:ilvl w:val="3"/>
          <w:numId w:val="11"/>
        </w:numPr>
        <w:autoSpaceDE w:val="0"/>
        <w:autoSpaceDN w:val="0"/>
        <w:adjustRightInd w:val="0"/>
        <w:spacing w:line="480" w:lineRule="exact"/>
        <w:ind w:leftChars="0" w:left="1616" w:hanging="482"/>
        <w:jc w:val="both"/>
        <w:rPr>
          <w:rFonts w:eastAsia="標楷體"/>
          <w:sz w:val="32"/>
          <w:szCs w:val="32"/>
        </w:rPr>
      </w:pPr>
      <w:r w:rsidRPr="00ED5BAE">
        <w:rPr>
          <w:rFonts w:eastAsia="標楷體"/>
          <w:kern w:val="0"/>
          <w:sz w:val="32"/>
          <w:szCs w:val="32"/>
        </w:rPr>
        <w:t>通風及排水設施：補助項目包括改善屠宰線通風及照明設施、血水與廢棄物等承接管路與地面排水及防護相關設施、工業地板等設施。</w:t>
      </w:r>
    </w:p>
    <w:p w14:paraId="583B5F5F" w14:textId="76175886" w:rsidR="005333F7" w:rsidRPr="00ED5BAE" w:rsidRDefault="000431E4" w:rsidP="00612316">
      <w:pPr>
        <w:pStyle w:val="aa"/>
        <w:numPr>
          <w:ilvl w:val="3"/>
          <w:numId w:val="11"/>
        </w:numPr>
        <w:autoSpaceDE w:val="0"/>
        <w:autoSpaceDN w:val="0"/>
        <w:adjustRightInd w:val="0"/>
        <w:spacing w:line="480" w:lineRule="exact"/>
        <w:ind w:leftChars="0" w:left="1616" w:hanging="482"/>
        <w:jc w:val="both"/>
        <w:rPr>
          <w:rFonts w:eastAsia="標楷體"/>
          <w:sz w:val="32"/>
          <w:szCs w:val="32"/>
        </w:rPr>
      </w:pPr>
      <w:r w:rsidRPr="00ED5BAE">
        <w:rPr>
          <w:rFonts w:eastAsia="標楷體"/>
          <w:kern w:val="0"/>
          <w:sz w:val="32"/>
          <w:szCs w:val="32"/>
        </w:rPr>
        <w:t>屠體預冷室冷鏈系統：改善預冷室冷凍空調設施及庫板工程。</w:t>
      </w:r>
    </w:p>
    <w:p w14:paraId="78C6A0C4" w14:textId="78AC0F47" w:rsidR="005333F7" w:rsidRPr="00ED5BAE" w:rsidRDefault="000431E4" w:rsidP="00612316">
      <w:pPr>
        <w:pStyle w:val="aa"/>
        <w:numPr>
          <w:ilvl w:val="3"/>
          <w:numId w:val="11"/>
        </w:numPr>
        <w:autoSpaceDE w:val="0"/>
        <w:autoSpaceDN w:val="0"/>
        <w:adjustRightInd w:val="0"/>
        <w:spacing w:line="480" w:lineRule="exact"/>
        <w:ind w:leftChars="0" w:left="1616" w:hanging="482"/>
        <w:jc w:val="both"/>
        <w:rPr>
          <w:rFonts w:eastAsia="標楷體"/>
          <w:sz w:val="32"/>
          <w:szCs w:val="32"/>
        </w:rPr>
      </w:pPr>
      <w:r w:rsidRPr="00ED5BAE">
        <w:rPr>
          <w:rFonts w:eastAsia="標楷體"/>
          <w:kern w:val="0"/>
          <w:sz w:val="32"/>
          <w:szCs w:val="32"/>
        </w:rPr>
        <w:t>屠體溫度監測設施：補助購置屠體中心溫度自動監測記錄設施。</w:t>
      </w:r>
    </w:p>
    <w:p w14:paraId="1A5B59CB" w14:textId="77777777" w:rsidR="005333F7" w:rsidRPr="00ED5BAE" w:rsidRDefault="008B46E6" w:rsidP="00612316">
      <w:pPr>
        <w:numPr>
          <w:ilvl w:val="1"/>
          <w:numId w:val="1"/>
        </w:numPr>
        <w:tabs>
          <w:tab w:val="left" w:pos="720"/>
        </w:tabs>
        <w:spacing w:line="480" w:lineRule="exact"/>
        <w:ind w:left="1708" w:hanging="1708"/>
        <w:jc w:val="both"/>
        <w:rPr>
          <w:rFonts w:eastAsia="標楷體"/>
          <w:sz w:val="32"/>
        </w:rPr>
      </w:pPr>
      <w:r w:rsidRPr="00ED5BAE">
        <w:rPr>
          <w:rFonts w:eastAsia="標楷體"/>
          <w:sz w:val="32"/>
        </w:rPr>
        <w:t>申請程序：</w:t>
      </w:r>
    </w:p>
    <w:p w14:paraId="3D906E61" w14:textId="77777777" w:rsidR="005333F7" w:rsidRPr="00ED5BAE" w:rsidRDefault="005A714C" w:rsidP="00612316">
      <w:pPr>
        <w:numPr>
          <w:ilvl w:val="2"/>
          <w:numId w:val="1"/>
        </w:numPr>
        <w:tabs>
          <w:tab w:val="clear" w:pos="1800"/>
        </w:tabs>
        <w:spacing w:line="480" w:lineRule="exact"/>
        <w:ind w:left="1050" w:hanging="714"/>
        <w:jc w:val="both"/>
        <w:rPr>
          <w:rFonts w:eastAsia="標楷體"/>
          <w:sz w:val="32"/>
          <w:szCs w:val="32"/>
        </w:rPr>
      </w:pPr>
      <w:r w:rsidRPr="00ED5BAE">
        <w:rPr>
          <w:rFonts w:eastAsia="標楷體"/>
          <w:sz w:val="32"/>
          <w:szCs w:val="32"/>
        </w:rPr>
        <w:t>有意願申請補助之</w:t>
      </w:r>
      <w:r w:rsidRPr="00ED5BAE">
        <w:rPr>
          <w:rFonts w:eastAsia="標楷體"/>
          <w:sz w:val="32"/>
          <w:szCs w:val="32"/>
          <w:lang w:eastAsia="zh-HK"/>
        </w:rPr>
        <w:t>羊</w:t>
      </w:r>
      <w:r w:rsidR="008B46E6" w:rsidRPr="00ED5BAE">
        <w:rPr>
          <w:rFonts w:eastAsia="標楷體"/>
          <w:sz w:val="32"/>
          <w:szCs w:val="32"/>
        </w:rPr>
        <w:t>隻屠宰場業者</w:t>
      </w:r>
      <w:r w:rsidRPr="00ED5BAE">
        <w:rPr>
          <w:rFonts w:eastAsia="標楷體"/>
          <w:sz w:val="32"/>
          <w:szCs w:val="32"/>
        </w:rPr>
        <w:t>，</w:t>
      </w:r>
      <w:r w:rsidRPr="00ED5BAE">
        <w:rPr>
          <w:rFonts w:eastAsia="標楷體"/>
          <w:sz w:val="32"/>
          <w:szCs w:val="32"/>
          <w:lang w:eastAsia="zh-HK"/>
        </w:rPr>
        <w:t>應</w:t>
      </w:r>
      <w:r w:rsidR="008B46E6" w:rsidRPr="00ED5BAE">
        <w:rPr>
          <w:rFonts w:eastAsia="標楷體"/>
          <w:sz w:val="32"/>
          <w:szCs w:val="32"/>
        </w:rPr>
        <w:t>填具申請書並檢附下列文件（均加蓋屠宰場與負責人</w:t>
      </w:r>
      <w:r w:rsidR="00322441" w:rsidRPr="00ED5BAE">
        <w:rPr>
          <w:rFonts w:eastAsia="標楷體" w:hint="eastAsia"/>
          <w:sz w:val="32"/>
          <w:szCs w:val="32"/>
          <w:lang w:eastAsia="zh-HK"/>
        </w:rPr>
        <w:t>或承租廠商與</w:t>
      </w:r>
      <w:r w:rsidR="00612316" w:rsidRPr="00ED5BAE">
        <w:rPr>
          <w:rFonts w:eastAsia="標楷體" w:hint="eastAsia"/>
          <w:sz w:val="32"/>
          <w:szCs w:val="32"/>
          <w:lang w:eastAsia="zh-HK"/>
        </w:rPr>
        <w:t>承租人</w:t>
      </w:r>
      <w:r w:rsidR="008B46E6" w:rsidRPr="00ED5BAE">
        <w:rPr>
          <w:rFonts w:eastAsia="標楷體"/>
          <w:sz w:val="32"/>
          <w:szCs w:val="32"/>
        </w:rPr>
        <w:t>印章）向本</w:t>
      </w:r>
      <w:r w:rsidRPr="00ED5BAE">
        <w:rPr>
          <w:rFonts w:eastAsia="標楷體"/>
          <w:sz w:val="32"/>
          <w:szCs w:val="32"/>
          <w:lang w:eastAsia="zh-HK"/>
        </w:rPr>
        <w:t>院</w:t>
      </w:r>
      <w:r w:rsidR="008B46E6" w:rsidRPr="00ED5BAE">
        <w:rPr>
          <w:rFonts w:eastAsia="標楷體"/>
          <w:sz w:val="32"/>
          <w:szCs w:val="32"/>
        </w:rPr>
        <w:t>提出申請：</w:t>
      </w:r>
    </w:p>
    <w:p w14:paraId="68E74A77" w14:textId="77777777" w:rsidR="005333F7" w:rsidRPr="00ED5BAE" w:rsidRDefault="008B46E6" w:rsidP="00612316">
      <w:pPr>
        <w:numPr>
          <w:ilvl w:val="3"/>
          <w:numId w:val="1"/>
        </w:numPr>
        <w:tabs>
          <w:tab w:val="clear" w:pos="2716"/>
        </w:tabs>
        <w:spacing w:line="480" w:lineRule="exact"/>
        <w:ind w:left="1616" w:hanging="482"/>
        <w:jc w:val="both"/>
        <w:rPr>
          <w:rFonts w:eastAsia="標楷體"/>
          <w:sz w:val="32"/>
          <w:szCs w:val="32"/>
        </w:rPr>
      </w:pPr>
      <w:r w:rsidRPr="00ED5BAE">
        <w:rPr>
          <w:rFonts w:eastAsia="標楷體"/>
          <w:sz w:val="32"/>
          <w:szCs w:val="32"/>
        </w:rPr>
        <w:t>申請書（如附件一）。</w:t>
      </w:r>
    </w:p>
    <w:p w14:paraId="0C209F29" w14:textId="77777777" w:rsidR="005333F7" w:rsidRPr="00ED5BAE" w:rsidRDefault="008B46E6" w:rsidP="00612316">
      <w:pPr>
        <w:numPr>
          <w:ilvl w:val="3"/>
          <w:numId w:val="1"/>
        </w:numPr>
        <w:tabs>
          <w:tab w:val="clear" w:pos="2716"/>
        </w:tabs>
        <w:spacing w:line="480" w:lineRule="exact"/>
        <w:ind w:left="1616" w:hanging="482"/>
        <w:jc w:val="both"/>
        <w:rPr>
          <w:rFonts w:eastAsia="標楷體"/>
          <w:sz w:val="32"/>
          <w:szCs w:val="32"/>
        </w:rPr>
      </w:pPr>
      <w:r w:rsidRPr="00ED5BAE">
        <w:rPr>
          <w:rFonts w:eastAsia="標楷體"/>
          <w:sz w:val="32"/>
        </w:rPr>
        <w:t>屠宰場登記證書</w:t>
      </w:r>
      <w:r w:rsidR="00A545D4" w:rsidRPr="00ED5BAE">
        <w:rPr>
          <w:rFonts w:eastAsia="標楷體" w:hint="eastAsia"/>
          <w:sz w:val="32"/>
          <w:szCs w:val="32"/>
          <w:lang w:eastAsia="zh-HK"/>
        </w:rPr>
        <w:t>（屠宰畜禽種類需包含：羊）</w:t>
      </w:r>
      <w:r w:rsidRPr="00ED5BAE">
        <w:rPr>
          <w:rFonts w:eastAsia="標楷體"/>
          <w:sz w:val="32"/>
          <w:szCs w:val="32"/>
        </w:rPr>
        <w:t>影本。</w:t>
      </w:r>
    </w:p>
    <w:p w14:paraId="5A8698E5" w14:textId="77777777" w:rsidR="000F37C8" w:rsidRPr="00ED5BAE" w:rsidRDefault="008B46E6" w:rsidP="00612316">
      <w:pPr>
        <w:numPr>
          <w:ilvl w:val="3"/>
          <w:numId w:val="1"/>
        </w:numPr>
        <w:tabs>
          <w:tab w:val="clear" w:pos="2716"/>
        </w:tabs>
        <w:spacing w:line="480" w:lineRule="exact"/>
        <w:ind w:left="1616" w:hanging="482"/>
        <w:jc w:val="both"/>
        <w:rPr>
          <w:rFonts w:eastAsia="標楷體"/>
          <w:sz w:val="32"/>
          <w:szCs w:val="32"/>
        </w:rPr>
      </w:pPr>
      <w:r w:rsidRPr="00ED5BAE">
        <w:rPr>
          <w:rFonts w:eastAsia="標楷體"/>
          <w:sz w:val="32"/>
          <w:szCs w:val="32"/>
        </w:rPr>
        <w:t>屠宰場負責人</w:t>
      </w:r>
      <w:r w:rsidR="000F37C8" w:rsidRPr="00ED5BAE">
        <w:rPr>
          <w:rFonts w:eastAsia="標楷體"/>
          <w:sz w:val="32"/>
          <w:szCs w:val="32"/>
          <w:lang w:eastAsia="zh-HK"/>
        </w:rPr>
        <w:t>或承租人</w:t>
      </w:r>
      <w:r w:rsidRPr="00ED5BAE">
        <w:rPr>
          <w:rFonts w:eastAsia="標楷體"/>
          <w:sz w:val="32"/>
          <w:szCs w:val="32"/>
        </w:rPr>
        <w:t>國民身分證（正反面影本）</w:t>
      </w:r>
      <w:r w:rsidR="000F37C8" w:rsidRPr="00ED5BAE">
        <w:rPr>
          <w:rFonts w:eastAsia="標楷體"/>
          <w:sz w:val="32"/>
          <w:szCs w:val="32"/>
        </w:rPr>
        <w:t>。</w:t>
      </w:r>
    </w:p>
    <w:p w14:paraId="539190AA" w14:textId="3FA65464" w:rsidR="00454FB7" w:rsidRPr="00ED5BAE" w:rsidRDefault="000F37C8" w:rsidP="00612316">
      <w:pPr>
        <w:numPr>
          <w:ilvl w:val="3"/>
          <w:numId w:val="1"/>
        </w:numPr>
        <w:tabs>
          <w:tab w:val="clear" w:pos="2716"/>
        </w:tabs>
        <w:spacing w:line="480" w:lineRule="exact"/>
        <w:ind w:left="1616" w:hanging="482"/>
        <w:jc w:val="both"/>
        <w:rPr>
          <w:rFonts w:eastAsia="標楷體"/>
          <w:sz w:val="32"/>
          <w:szCs w:val="32"/>
        </w:rPr>
      </w:pPr>
      <w:r w:rsidRPr="00ED5BAE">
        <w:rPr>
          <w:rFonts w:eastAsia="標楷體"/>
          <w:sz w:val="32"/>
          <w:szCs w:val="32"/>
          <w:lang w:eastAsia="zh-HK"/>
        </w:rPr>
        <w:t>申請人如為承租人時，</w:t>
      </w:r>
      <w:r w:rsidR="00454FB7" w:rsidRPr="00ED5BAE">
        <w:rPr>
          <w:rFonts w:eastAsia="標楷體" w:hint="eastAsia"/>
          <w:sz w:val="32"/>
          <w:szCs w:val="32"/>
          <w:lang w:eastAsia="zh-HK"/>
        </w:rPr>
        <w:t>需檢附</w:t>
      </w:r>
      <w:r w:rsidR="00454FB7" w:rsidRPr="00ED5BAE">
        <w:rPr>
          <w:rFonts w:eastAsia="標楷體"/>
          <w:sz w:val="32"/>
          <w:szCs w:val="32"/>
          <w:lang w:eastAsia="zh-HK"/>
        </w:rPr>
        <w:t>營利事業登記證書影本。</w:t>
      </w:r>
    </w:p>
    <w:p w14:paraId="4F7F7D47" w14:textId="1B2F401C" w:rsidR="00A9081B" w:rsidRPr="00ED5BAE" w:rsidRDefault="00454FB7" w:rsidP="00612316">
      <w:pPr>
        <w:numPr>
          <w:ilvl w:val="3"/>
          <w:numId w:val="1"/>
        </w:numPr>
        <w:tabs>
          <w:tab w:val="clear" w:pos="2716"/>
        </w:tabs>
        <w:spacing w:line="480" w:lineRule="exact"/>
        <w:ind w:left="1616" w:hanging="482"/>
        <w:jc w:val="both"/>
        <w:rPr>
          <w:rFonts w:eastAsia="標楷體"/>
          <w:sz w:val="32"/>
          <w:szCs w:val="32"/>
        </w:rPr>
      </w:pPr>
      <w:r w:rsidRPr="00ED5BAE">
        <w:rPr>
          <w:rFonts w:eastAsia="標楷體"/>
          <w:sz w:val="32"/>
          <w:szCs w:val="32"/>
          <w:lang w:eastAsia="zh-HK"/>
        </w:rPr>
        <w:t>申請人如為承租人時，</w:t>
      </w:r>
      <w:r w:rsidR="006F23FE" w:rsidRPr="00ED5BAE">
        <w:rPr>
          <w:rFonts w:eastAsia="標楷體" w:hint="eastAsia"/>
          <w:sz w:val="32"/>
          <w:szCs w:val="32"/>
          <w:lang w:eastAsia="zh-HK"/>
        </w:rPr>
        <w:t>需</w:t>
      </w:r>
      <w:r w:rsidR="000F37C8" w:rsidRPr="00ED5BAE">
        <w:rPr>
          <w:rFonts w:eastAsia="標楷體"/>
          <w:sz w:val="32"/>
          <w:szCs w:val="32"/>
          <w:lang w:eastAsia="zh-HK"/>
        </w:rPr>
        <w:t>檢附承租合約</w:t>
      </w:r>
      <w:r w:rsidR="00A9081B" w:rsidRPr="00ED5BAE">
        <w:rPr>
          <w:rFonts w:eastAsia="標楷體"/>
          <w:sz w:val="32"/>
          <w:szCs w:val="32"/>
          <w:lang w:eastAsia="zh-HK"/>
        </w:rPr>
        <w:t>，</w:t>
      </w:r>
      <w:r w:rsidR="00A9081B" w:rsidRPr="00ED5BAE">
        <w:rPr>
          <w:rFonts w:eastAsia="標楷體" w:hint="eastAsia"/>
          <w:sz w:val="32"/>
          <w:szCs w:val="32"/>
          <w:lang w:eastAsia="zh-HK"/>
        </w:rPr>
        <w:t>其合約內容應</w:t>
      </w:r>
      <w:r w:rsidR="00802278" w:rsidRPr="00ED5BAE">
        <w:rPr>
          <w:rFonts w:eastAsia="標楷體" w:hint="eastAsia"/>
          <w:sz w:val="32"/>
          <w:szCs w:val="32"/>
          <w:lang w:eastAsia="zh-HK"/>
        </w:rPr>
        <w:t>包含</w:t>
      </w:r>
      <w:r w:rsidR="00A9081B" w:rsidRPr="00ED5BAE">
        <w:rPr>
          <w:rFonts w:eastAsia="標楷體" w:hint="eastAsia"/>
          <w:sz w:val="32"/>
          <w:szCs w:val="32"/>
          <w:lang w:eastAsia="zh-HK"/>
        </w:rPr>
        <w:t>：</w:t>
      </w:r>
    </w:p>
    <w:p w14:paraId="5D49013B" w14:textId="071EE1C3" w:rsidR="00454FB7" w:rsidRPr="00ED5BAE" w:rsidRDefault="00454FB7" w:rsidP="00AA7DA5">
      <w:pPr>
        <w:pStyle w:val="aa"/>
        <w:numPr>
          <w:ilvl w:val="0"/>
          <w:numId w:val="12"/>
        </w:numPr>
        <w:tabs>
          <w:tab w:val="left" w:pos="425"/>
        </w:tabs>
        <w:spacing w:line="480" w:lineRule="exact"/>
        <w:ind w:leftChars="0" w:left="1985" w:hanging="493"/>
        <w:jc w:val="both"/>
        <w:rPr>
          <w:rFonts w:eastAsia="標楷體"/>
          <w:sz w:val="32"/>
          <w:szCs w:val="32"/>
          <w:lang w:eastAsia="zh-HK"/>
        </w:rPr>
      </w:pPr>
      <w:r w:rsidRPr="00ED5BAE">
        <w:rPr>
          <w:rFonts w:eastAsia="標楷體" w:hint="eastAsia"/>
          <w:sz w:val="32"/>
          <w:szCs w:val="32"/>
          <w:lang w:eastAsia="zh-HK"/>
        </w:rPr>
        <w:t>受補助之</w:t>
      </w:r>
      <w:r w:rsidR="00B35700" w:rsidRPr="00ED5BAE">
        <w:rPr>
          <w:rFonts w:eastAsia="標楷體" w:hint="eastAsia"/>
          <w:sz w:val="32"/>
          <w:szCs w:val="32"/>
          <w:lang w:eastAsia="zh-HK"/>
        </w:rPr>
        <w:t>相關</w:t>
      </w:r>
      <w:r w:rsidRPr="00ED5BAE">
        <w:rPr>
          <w:rFonts w:eastAsia="標楷體" w:hint="eastAsia"/>
          <w:sz w:val="32"/>
          <w:szCs w:val="32"/>
          <w:lang w:eastAsia="zh-HK"/>
        </w:rPr>
        <w:t>設施設備所有權歸屬</w:t>
      </w:r>
      <w:r w:rsidR="006F23FE" w:rsidRPr="00ED5BAE">
        <w:rPr>
          <w:rFonts w:eastAsia="標楷體" w:hint="eastAsia"/>
          <w:sz w:val="32"/>
          <w:szCs w:val="32"/>
          <w:lang w:eastAsia="zh-HK"/>
        </w:rPr>
        <w:t>為屠宰場登記證書所載屠宰場</w:t>
      </w:r>
      <w:r w:rsidR="009A1244" w:rsidRPr="00ED5BAE">
        <w:rPr>
          <w:rFonts w:eastAsia="標楷體" w:hint="eastAsia"/>
          <w:sz w:val="32"/>
          <w:szCs w:val="32"/>
        </w:rPr>
        <w:t>（</w:t>
      </w:r>
      <w:r w:rsidR="00802278" w:rsidRPr="00ED5BAE">
        <w:rPr>
          <w:rFonts w:eastAsia="標楷體" w:hint="eastAsia"/>
          <w:sz w:val="32"/>
          <w:szCs w:val="32"/>
          <w:lang w:eastAsia="zh-HK"/>
        </w:rPr>
        <w:t>需</w:t>
      </w:r>
      <w:r w:rsidR="00B35700" w:rsidRPr="00ED5BAE">
        <w:rPr>
          <w:rFonts w:eastAsia="標楷體" w:hint="eastAsia"/>
          <w:sz w:val="32"/>
          <w:szCs w:val="32"/>
          <w:lang w:eastAsia="zh-HK"/>
        </w:rPr>
        <w:t>以全名表示</w:t>
      </w:r>
      <w:r w:rsidR="009A1244" w:rsidRPr="00ED5BAE">
        <w:rPr>
          <w:rFonts w:eastAsia="標楷體" w:hint="eastAsia"/>
          <w:sz w:val="32"/>
          <w:szCs w:val="32"/>
          <w:lang w:eastAsia="zh-HK"/>
        </w:rPr>
        <w:t>）</w:t>
      </w:r>
      <w:r w:rsidRPr="00ED5BAE">
        <w:rPr>
          <w:rFonts w:eastAsia="標楷體" w:hint="eastAsia"/>
          <w:sz w:val="32"/>
          <w:szCs w:val="32"/>
          <w:lang w:eastAsia="zh-HK"/>
        </w:rPr>
        <w:t>。</w:t>
      </w:r>
    </w:p>
    <w:p w14:paraId="31C43A35" w14:textId="685B4ED7" w:rsidR="009C6EA7" w:rsidRPr="00ED5BAE" w:rsidRDefault="006F23FE" w:rsidP="00AA7DA5">
      <w:pPr>
        <w:pStyle w:val="aa"/>
        <w:numPr>
          <w:ilvl w:val="0"/>
          <w:numId w:val="12"/>
        </w:numPr>
        <w:tabs>
          <w:tab w:val="left" w:pos="425"/>
        </w:tabs>
        <w:spacing w:line="480" w:lineRule="exact"/>
        <w:ind w:leftChars="0" w:left="1985" w:hanging="493"/>
        <w:jc w:val="both"/>
        <w:rPr>
          <w:rFonts w:eastAsia="標楷體"/>
          <w:sz w:val="32"/>
          <w:szCs w:val="32"/>
          <w:lang w:eastAsia="zh-HK"/>
        </w:rPr>
      </w:pPr>
      <w:r w:rsidRPr="00ED5BAE">
        <w:rPr>
          <w:rFonts w:eastAsia="標楷體" w:hint="eastAsia"/>
          <w:sz w:val="32"/>
          <w:szCs w:val="32"/>
          <w:lang w:eastAsia="zh-HK"/>
        </w:rPr>
        <w:t>租賃雙方若有糾紛或爭議，應由屠宰場登記證書所載屠宰場負責</w:t>
      </w:r>
      <w:r w:rsidR="009C6EA7" w:rsidRPr="00ED5BAE">
        <w:rPr>
          <w:rFonts w:eastAsia="標楷體" w:hint="eastAsia"/>
          <w:sz w:val="32"/>
          <w:szCs w:val="32"/>
          <w:lang w:eastAsia="zh-HK"/>
        </w:rPr>
        <w:t>。</w:t>
      </w:r>
    </w:p>
    <w:p w14:paraId="4851161F" w14:textId="0F54D29F" w:rsidR="00454FB7" w:rsidRPr="00ED5BAE" w:rsidRDefault="006F23FE" w:rsidP="00AA7DA5">
      <w:pPr>
        <w:pStyle w:val="aa"/>
        <w:numPr>
          <w:ilvl w:val="0"/>
          <w:numId w:val="12"/>
        </w:numPr>
        <w:tabs>
          <w:tab w:val="left" w:pos="425"/>
        </w:tabs>
        <w:spacing w:line="480" w:lineRule="exact"/>
        <w:ind w:leftChars="0" w:left="1985" w:hanging="493"/>
        <w:jc w:val="both"/>
        <w:rPr>
          <w:rFonts w:eastAsia="標楷體"/>
          <w:sz w:val="32"/>
          <w:szCs w:val="32"/>
          <w:lang w:eastAsia="zh-HK"/>
        </w:rPr>
      </w:pPr>
      <w:r w:rsidRPr="00ED5BAE">
        <w:rPr>
          <w:rFonts w:eastAsia="標楷體" w:hint="eastAsia"/>
          <w:sz w:val="32"/>
          <w:szCs w:val="32"/>
          <w:lang w:eastAsia="zh-HK"/>
        </w:rPr>
        <w:t>申請項目若涉及屠宰場相關設施設備</w:t>
      </w:r>
      <w:r w:rsidRPr="00ED5BAE">
        <w:rPr>
          <w:rFonts w:eastAsia="標楷體" w:hint="eastAsia"/>
          <w:sz w:val="32"/>
          <w:szCs w:val="32"/>
        </w:rPr>
        <w:t>變更，應</w:t>
      </w:r>
      <w:r w:rsidR="0060110E" w:rsidRPr="00ED5BAE">
        <w:rPr>
          <w:rFonts w:eastAsia="標楷體" w:hint="eastAsia"/>
          <w:sz w:val="32"/>
          <w:szCs w:val="32"/>
        </w:rPr>
        <w:t>送</w:t>
      </w:r>
      <w:r w:rsidR="00745943" w:rsidRPr="00ED5BAE">
        <w:rPr>
          <w:rFonts w:ascii="標楷體" w:eastAsia="標楷體" w:hAnsi="標楷體" w:cs="Arial" w:hint="eastAsia"/>
          <w:bCs/>
          <w:sz w:val="32"/>
          <w:szCs w:val="32"/>
          <w:shd w:val="clear" w:color="auto" w:fill="FFFFFF"/>
          <w:lang w:eastAsia="zh-HK"/>
        </w:rPr>
        <w:t>本</w:t>
      </w:r>
      <w:r w:rsidR="00745943" w:rsidRPr="00ED5BAE">
        <w:rPr>
          <w:rFonts w:ascii="標楷體" w:eastAsia="標楷體" w:hAnsi="標楷體" w:cs="Arial"/>
          <w:bCs/>
          <w:sz w:val="32"/>
          <w:szCs w:val="32"/>
          <w:shd w:val="clear" w:color="auto" w:fill="FFFFFF"/>
        </w:rPr>
        <w:t>部動植物防疫檢疫署</w:t>
      </w:r>
      <w:r w:rsidR="0006473D" w:rsidRPr="00ED5BAE">
        <w:rPr>
          <w:rFonts w:ascii="標楷體" w:eastAsia="標楷體" w:hAnsi="標楷體" w:cs="Arial"/>
          <w:bCs/>
          <w:sz w:val="32"/>
          <w:szCs w:val="32"/>
          <w:shd w:val="clear" w:color="auto" w:fill="FFFFFF"/>
        </w:rPr>
        <w:t>（</w:t>
      </w:r>
      <w:r w:rsidR="00745943" w:rsidRPr="00ED5BAE">
        <w:rPr>
          <w:rFonts w:ascii="標楷體" w:eastAsia="標楷體" w:hAnsi="標楷體" w:cs="Arial" w:hint="eastAsia"/>
          <w:bCs/>
          <w:sz w:val="32"/>
          <w:szCs w:val="32"/>
          <w:shd w:val="clear" w:color="auto" w:fill="FFFFFF"/>
          <w:lang w:eastAsia="zh-HK"/>
        </w:rPr>
        <w:t>以下簡稱防檢署</w:t>
      </w:r>
      <w:r w:rsidR="0006473D" w:rsidRPr="00ED5BAE">
        <w:rPr>
          <w:rFonts w:ascii="標楷體" w:eastAsia="標楷體" w:hAnsi="標楷體" w:cs="Arial" w:hint="eastAsia"/>
          <w:bCs/>
          <w:sz w:val="32"/>
          <w:szCs w:val="32"/>
          <w:shd w:val="clear" w:color="auto" w:fill="FFFFFF"/>
          <w:lang w:eastAsia="zh-HK"/>
        </w:rPr>
        <w:t>）</w:t>
      </w:r>
      <w:r w:rsidRPr="00ED5BAE">
        <w:rPr>
          <w:rFonts w:eastAsia="標楷體" w:hint="eastAsia"/>
          <w:sz w:val="32"/>
          <w:szCs w:val="32"/>
        </w:rPr>
        <w:t>變更審查</w:t>
      </w:r>
      <w:r w:rsidR="00454FB7" w:rsidRPr="00ED5BAE">
        <w:rPr>
          <w:rFonts w:eastAsia="標楷體" w:hint="eastAsia"/>
          <w:sz w:val="32"/>
          <w:szCs w:val="32"/>
          <w:lang w:eastAsia="zh-HK"/>
        </w:rPr>
        <w:t>。</w:t>
      </w:r>
    </w:p>
    <w:p w14:paraId="05A0FE98" w14:textId="4B6A3B82" w:rsidR="00454FB7" w:rsidRPr="00ED5BAE" w:rsidRDefault="00E16035" w:rsidP="00AA7DA5">
      <w:pPr>
        <w:pStyle w:val="aa"/>
        <w:numPr>
          <w:ilvl w:val="0"/>
          <w:numId w:val="12"/>
        </w:numPr>
        <w:tabs>
          <w:tab w:val="left" w:pos="425"/>
        </w:tabs>
        <w:spacing w:line="480" w:lineRule="exact"/>
        <w:ind w:leftChars="0" w:left="1985" w:hanging="493"/>
        <w:jc w:val="both"/>
        <w:rPr>
          <w:rFonts w:eastAsia="標楷體"/>
          <w:sz w:val="32"/>
          <w:szCs w:val="32"/>
          <w:lang w:eastAsia="zh-HK"/>
        </w:rPr>
      </w:pPr>
      <w:r w:rsidRPr="00ED5BAE">
        <w:rPr>
          <w:rFonts w:eastAsia="標楷體" w:hint="eastAsia"/>
          <w:sz w:val="32"/>
          <w:szCs w:val="32"/>
          <w:lang w:eastAsia="zh-HK"/>
        </w:rPr>
        <w:t>該</w:t>
      </w:r>
      <w:r w:rsidR="00B35700" w:rsidRPr="00ED5BAE">
        <w:rPr>
          <w:rFonts w:eastAsia="標楷體" w:hint="eastAsia"/>
          <w:sz w:val="32"/>
          <w:szCs w:val="32"/>
          <w:lang w:eastAsia="zh-HK"/>
        </w:rPr>
        <w:t>合約需經地方法院公證</w:t>
      </w:r>
      <w:r w:rsidRPr="00ED5BAE">
        <w:rPr>
          <w:rFonts w:eastAsia="標楷體" w:hint="eastAsia"/>
          <w:sz w:val="32"/>
          <w:szCs w:val="32"/>
          <w:lang w:eastAsia="zh-HK"/>
        </w:rPr>
        <w:t>為憑</w:t>
      </w:r>
      <w:r w:rsidR="00B35700" w:rsidRPr="00ED5BAE">
        <w:rPr>
          <w:rFonts w:eastAsia="標楷體" w:hint="eastAsia"/>
          <w:sz w:val="32"/>
          <w:szCs w:val="32"/>
          <w:lang w:eastAsia="zh-HK"/>
        </w:rPr>
        <w:t>。</w:t>
      </w:r>
    </w:p>
    <w:p w14:paraId="0ED7FD85" w14:textId="0C8FE368" w:rsidR="00D23F23" w:rsidRPr="00ED5BAE" w:rsidRDefault="00D23F23" w:rsidP="00D23F23">
      <w:pPr>
        <w:numPr>
          <w:ilvl w:val="3"/>
          <w:numId w:val="1"/>
        </w:numPr>
        <w:tabs>
          <w:tab w:val="clear" w:pos="2716"/>
        </w:tabs>
        <w:spacing w:line="480" w:lineRule="exact"/>
        <w:ind w:left="1616" w:hanging="482"/>
        <w:jc w:val="both"/>
        <w:rPr>
          <w:rFonts w:eastAsia="標楷體"/>
          <w:sz w:val="32"/>
          <w:szCs w:val="32"/>
          <w:lang w:eastAsia="zh-HK"/>
        </w:rPr>
      </w:pPr>
      <w:r w:rsidRPr="00ED5BAE">
        <w:rPr>
          <w:rFonts w:eastAsia="標楷體"/>
          <w:sz w:val="32"/>
          <w:szCs w:val="32"/>
          <w:lang w:eastAsia="zh-HK"/>
        </w:rPr>
        <w:t>營運或</w:t>
      </w:r>
      <w:r w:rsidRPr="00ED5BAE">
        <w:rPr>
          <w:rFonts w:eastAsia="標楷體" w:hint="eastAsia"/>
          <w:sz w:val="32"/>
          <w:szCs w:val="32"/>
          <w:lang w:eastAsia="zh-HK"/>
        </w:rPr>
        <w:t>作業</w:t>
      </w:r>
      <w:r w:rsidRPr="00ED5BAE">
        <w:rPr>
          <w:rFonts w:eastAsia="標楷體"/>
          <w:sz w:val="32"/>
          <w:szCs w:val="32"/>
          <w:lang w:eastAsia="zh-HK"/>
        </w:rPr>
        <w:t>規劃書</w:t>
      </w:r>
      <w:r w:rsidR="0060110E" w:rsidRPr="00ED5BAE">
        <w:rPr>
          <w:rFonts w:eastAsia="標楷體" w:hint="eastAsia"/>
          <w:sz w:val="32"/>
          <w:szCs w:val="32"/>
          <w:lang w:eastAsia="zh-HK"/>
        </w:rPr>
        <w:t>、屠宰作業區流程圖、改善前後對照表及預期效益</w:t>
      </w:r>
      <w:r w:rsidRPr="00ED5BAE">
        <w:rPr>
          <w:rFonts w:eastAsia="標楷體"/>
          <w:sz w:val="32"/>
          <w:szCs w:val="32"/>
          <w:lang w:eastAsia="zh-HK"/>
        </w:rPr>
        <w:t>。</w:t>
      </w:r>
    </w:p>
    <w:p w14:paraId="40E1964C" w14:textId="77777777" w:rsidR="00D23F23" w:rsidRPr="00ED5BAE" w:rsidRDefault="00D23F23" w:rsidP="00D23F23">
      <w:pPr>
        <w:numPr>
          <w:ilvl w:val="3"/>
          <w:numId w:val="1"/>
        </w:numPr>
        <w:tabs>
          <w:tab w:val="clear" w:pos="2716"/>
        </w:tabs>
        <w:spacing w:line="480" w:lineRule="exact"/>
        <w:ind w:left="1616" w:hanging="482"/>
        <w:jc w:val="both"/>
        <w:rPr>
          <w:rFonts w:eastAsia="標楷體"/>
          <w:sz w:val="32"/>
          <w:szCs w:val="32"/>
          <w:lang w:eastAsia="zh-HK"/>
        </w:rPr>
      </w:pPr>
      <w:r w:rsidRPr="00ED5BAE">
        <w:rPr>
          <w:rFonts w:eastAsia="標楷體"/>
          <w:sz w:val="32"/>
          <w:szCs w:val="32"/>
          <w:lang w:eastAsia="zh-HK"/>
        </w:rPr>
        <w:t>參加相關協會或產業團體等證明文件影本。</w:t>
      </w:r>
    </w:p>
    <w:p w14:paraId="0B87CF05" w14:textId="442C74EE" w:rsidR="00760B88" w:rsidRPr="00ED5BAE" w:rsidRDefault="00760B88" w:rsidP="00D23F23">
      <w:pPr>
        <w:numPr>
          <w:ilvl w:val="3"/>
          <w:numId w:val="1"/>
        </w:numPr>
        <w:tabs>
          <w:tab w:val="clear" w:pos="2716"/>
        </w:tabs>
        <w:spacing w:line="480" w:lineRule="exact"/>
        <w:ind w:left="1616" w:hanging="482"/>
        <w:jc w:val="both"/>
        <w:rPr>
          <w:rFonts w:eastAsia="標楷體"/>
          <w:sz w:val="32"/>
          <w:szCs w:val="32"/>
          <w:lang w:eastAsia="zh-HK"/>
        </w:rPr>
      </w:pPr>
      <w:r w:rsidRPr="00ED5BAE">
        <w:rPr>
          <w:rFonts w:eastAsia="標楷體" w:hint="eastAsia"/>
          <w:sz w:val="32"/>
          <w:szCs w:val="32"/>
          <w:lang w:eastAsia="zh-HK"/>
        </w:rPr>
        <w:t>1</w:t>
      </w:r>
      <w:r w:rsidRPr="00ED5BAE">
        <w:rPr>
          <w:rFonts w:eastAsia="標楷體"/>
          <w:sz w:val="32"/>
          <w:szCs w:val="32"/>
          <w:lang w:eastAsia="zh-HK"/>
        </w:rPr>
        <w:t>11</w:t>
      </w:r>
      <w:r w:rsidRPr="00ED5BAE">
        <w:rPr>
          <w:rFonts w:eastAsia="標楷體"/>
          <w:sz w:val="32"/>
          <w:szCs w:val="32"/>
          <w:lang w:eastAsia="zh-HK"/>
        </w:rPr>
        <w:t>年度已受補助之設施設備，請提供驗收相關資料</w:t>
      </w:r>
      <w:r w:rsidR="003F5933" w:rsidRPr="00ED5BAE">
        <w:rPr>
          <w:rFonts w:eastAsia="標楷體"/>
          <w:sz w:val="32"/>
          <w:szCs w:val="32"/>
          <w:lang w:eastAsia="zh-HK"/>
        </w:rPr>
        <w:t>影本</w:t>
      </w:r>
      <w:r w:rsidRPr="00ED5BAE">
        <w:rPr>
          <w:rFonts w:eastAsia="標楷體"/>
          <w:sz w:val="32"/>
          <w:szCs w:val="32"/>
          <w:lang w:eastAsia="zh-HK"/>
        </w:rPr>
        <w:t>。</w:t>
      </w:r>
    </w:p>
    <w:p w14:paraId="5A070712" w14:textId="77201BF2" w:rsidR="005333F7" w:rsidRPr="00ED5BAE" w:rsidRDefault="008B46E6" w:rsidP="00612316">
      <w:pPr>
        <w:numPr>
          <w:ilvl w:val="3"/>
          <w:numId w:val="1"/>
        </w:numPr>
        <w:tabs>
          <w:tab w:val="clear" w:pos="2716"/>
        </w:tabs>
        <w:spacing w:line="480" w:lineRule="exact"/>
        <w:ind w:left="1616" w:hanging="482"/>
        <w:jc w:val="both"/>
        <w:rPr>
          <w:rFonts w:eastAsia="標楷體"/>
          <w:sz w:val="32"/>
          <w:szCs w:val="32"/>
        </w:rPr>
      </w:pPr>
      <w:r w:rsidRPr="00ED5BAE">
        <w:rPr>
          <w:rFonts w:eastAsia="標楷體"/>
          <w:sz w:val="32"/>
          <w:szCs w:val="32"/>
        </w:rPr>
        <w:lastRenderedPageBreak/>
        <w:t>申請補助項目規格說明及預算表（如附件二）</w:t>
      </w:r>
      <w:r w:rsidR="007C482E" w:rsidRPr="00ED5BAE">
        <w:rPr>
          <w:rFonts w:eastAsia="標楷體"/>
          <w:sz w:val="32"/>
          <w:szCs w:val="32"/>
        </w:rPr>
        <w:t>、</w:t>
      </w:r>
      <w:r w:rsidR="007C482E" w:rsidRPr="00ED5BAE">
        <w:rPr>
          <w:rFonts w:eastAsia="標楷體" w:hint="eastAsia"/>
          <w:sz w:val="32"/>
          <w:szCs w:val="32"/>
          <w:lang w:eastAsia="zh-HK"/>
        </w:rPr>
        <w:t>估價單</w:t>
      </w:r>
      <w:r w:rsidR="000F37C8" w:rsidRPr="00ED5BAE">
        <w:rPr>
          <w:rFonts w:eastAsia="標楷體"/>
          <w:sz w:val="32"/>
          <w:szCs w:val="32"/>
        </w:rPr>
        <w:t>，</w:t>
      </w:r>
      <w:r w:rsidR="00725E58" w:rsidRPr="00ED5BAE">
        <w:rPr>
          <w:rFonts w:eastAsia="標楷體" w:hint="eastAsia"/>
          <w:sz w:val="32"/>
          <w:szCs w:val="32"/>
          <w:lang w:eastAsia="zh-HK"/>
        </w:rPr>
        <w:t>並檢</w:t>
      </w:r>
      <w:r w:rsidR="000F37C8" w:rsidRPr="00ED5BAE">
        <w:rPr>
          <w:rFonts w:eastAsia="標楷體"/>
          <w:sz w:val="32"/>
          <w:szCs w:val="32"/>
        </w:rPr>
        <w:t>附採購合約</w:t>
      </w:r>
      <w:r w:rsidRPr="00ED5BAE">
        <w:rPr>
          <w:rFonts w:eastAsia="標楷體"/>
          <w:sz w:val="32"/>
          <w:szCs w:val="32"/>
        </w:rPr>
        <w:t>。</w:t>
      </w:r>
    </w:p>
    <w:p w14:paraId="5AA725C3" w14:textId="77777777" w:rsidR="005333F7" w:rsidRPr="00ED5BAE" w:rsidRDefault="008B46E6" w:rsidP="00612316">
      <w:pPr>
        <w:numPr>
          <w:ilvl w:val="3"/>
          <w:numId w:val="1"/>
        </w:numPr>
        <w:tabs>
          <w:tab w:val="clear" w:pos="2716"/>
        </w:tabs>
        <w:spacing w:line="480" w:lineRule="exact"/>
        <w:ind w:left="1616" w:hanging="482"/>
        <w:jc w:val="both"/>
        <w:rPr>
          <w:rFonts w:eastAsia="標楷體"/>
          <w:sz w:val="32"/>
          <w:szCs w:val="32"/>
          <w:lang w:eastAsia="zh-HK"/>
        </w:rPr>
      </w:pPr>
      <w:r w:rsidRPr="00ED5BAE">
        <w:rPr>
          <w:rFonts w:eastAsia="標楷體"/>
          <w:sz w:val="32"/>
          <w:szCs w:val="32"/>
          <w:lang w:eastAsia="zh-HK"/>
        </w:rPr>
        <w:t>切結書（如附件三）。</w:t>
      </w:r>
    </w:p>
    <w:p w14:paraId="6387D3F7" w14:textId="3DC19BD6" w:rsidR="00760B88" w:rsidRPr="00ED5BAE" w:rsidRDefault="003F5933" w:rsidP="00612316">
      <w:pPr>
        <w:numPr>
          <w:ilvl w:val="3"/>
          <w:numId w:val="1"/>
        </w:numPr>
        <w:tabs>
          <w:tab w:val="clear" w:pos="2716"/>
        </w:tabs>
        <w:spacing w:line="480" w:lineRule="exact"/>
        <w:ind w:left="1616" w:hanging="482"/>
        <w:jc w:val="both"/>
        <w:rPr>
          <w:rFonts w:eastAsia="標楷體"/>
          <w:sz w:val="32"/>
          <w:szCs w:val="32"/>
          <w:lang w:eastAsia="zh-HK"/>
        </w:rPr>
      </w:pPr>
      <w:r w:rsidRPr="00ED5BAE">
        <w:rPr>
          <w:rFonts w:ascii="標楷體" w:eastAsia="標楷體" w:hAnsi="標楷體"/>
          <w:sz w:val="32"/>
          <w:szCs w:val="32"/>
          <w:lang w:eastAsia="zh-HK"/>
        </w:rPr>
        <w:t>屠宰場如</w:t>
      </w:r>
      <w:r w:rsidR="00760B88" w:rsidRPr="00ED5BAE">
        <w:rPr>
          <w:rFonts w:ascii="標楷體" w:eastAsia="標楷體" w:hAnsi="標楷體"/>
          <w:sz w:val="32"/>
          <w:szCs w:val="32"/>
          <w:lang w:eastAsia="zh-HK"/>
        </w:rPr>
        <w:t>已通</w:t>
      </w:r>
      <w:r w:rsidRPr="00ED5BAE">
        <w:rPr>
          <w:rFonts w:ascii="標楷體" w:eastAsia="標楷體" w:hAnsi="標楷體"/>
          <w:sz w:val="32"/>
          <w:szCs w:val="32"/>
          <w:lang w:eastAsia="zh-HK"/>
        </w:rPr>
        <w:t>過</w:t>
      </w:r>
      <w:r w:rsidR="00185634" w:rsidRPr="00ED5BAE">
        <w:rPr>
          <w:rFonts w:ascii="標楷體" w:eastAsia="標楷體" w:hAnsi="標楷體" w:cs="Arial" w:hint="eastAsia"/>
          <w:bCs/>
          <w:sz w:val="32"/>
          <w:szCs w:val="32"/>
          <w:shd w:val="clear" w:color="auto" w:fill="FFFFFF"/>
          <w:lang w:eastAsia="zh-HK"/>
        </w:rPr>
        <w:t>防檢署</w:t>
      </w:r>
      <w:r w:rsidRPr="00ED5BAE">
        <w:rPr>
          <w:rFonts w:ascii="標楷體" w:eastAsia="標楷體" w:hAnsi="標楷體"/>
          <w:sz w:val="32"/>
          <w:szCs w:val="32"/>
          <w:lang w:eastAsia="zh-HK"/>
        </w:rPr>
        <w:t>圖審者</w:t>
      </w:r>
      <w:r w:rsidRPr="00ED5BAE">
        <w:rPr>
          <w:rFonts w:eastAsia="標楷體"/>
          <w:sz w:val="32"/>
          <w:szCs w:val="32"/>
          <w:lang w:eastAsia="zh-HK"/>
        </w:rPr>
        <w:t>，請提供相關公文或證明文件影本</w:t>
      </w:r>
      <w:r w:rsidR="009C0B5B" w:rsidRPr="00ED5BAE">
        <w:rPr>
          <w:rFonts w:eastAsia="標楷體"/>
          <w:sz w:val="32"/>
          <w:szCs w:val="32"/>
          <w:lang w:eastAsia="zh-HK"/>
        </w:rPr>
        <w:t>，並檢附</w:t>
      </w:r>
      <w:r w:rsidRPr="00ED5BAE">
        <w:rPr>
          <w:rFonts w:eastAsia="標楷體"/>
          <w:sz w:val="32"/>
          <w:szCs w:val="32"/>
          <w:lang w:eastAsia="zh-HK"/>
        </w:rPr>
        <w:t>場區</w:t>
      </w:r>
      <w:r w:rsidR="009C0B5B" w:rsidRPr="00ED5BAE">
        <w:rPr>
          <w:rFonts w:eastAsia="標楷體"/>
          <w:sz w:val="32"/>
          <w:szCs w:val="32"/>
          <w:lang w:eastAsia="zh-HK"/>
        </w:rPr>
        <w:t>各類平面或</w:t>
      </w:r>
      <w:r w:rsidRPr="00ED5BAE">
        <w:rPr>
          <w:rFonts w:eastAsia="標楷體"/>
          <w:sz w:val="32"/>
          <w:szCs w:val="32"/>
          <w:lang w:eastAsia="zh-HK"/>
        </w:rPr>
        <w:t>配置圖</w:t>
      </w:r>
      <w:r w:rsidR="009C0B5B" w:rsidRPr="00ED5BAE">
        <w:rPr>
          <w:rFonts w:eastAsia="標楷體"/>
          <w:sz w:val="32"/>
          <w:szCs w:val="32"/>
          <w:lang w:eastAsia="zh-HK"/>
        </w:rPr>
        <w:t>等</w:t>
      </w:r>
      <w:r w:rsidRPr="00ED5BAE">
        <w:rPr>
          <w:rFonts w:eastAsia="標楷體"/>
          <w:sz w:val="32"/>
          <w:szCs w:val="32"/>
          <w:lang w:eastAsia="zh-HK"/>
        </w:rPr>
        <w:t>。</w:t>
      </w:r>
    </w:p>
    <w:p w14:paraId="59609D14" w14:textId="77777777" w:rsidR="007C0FCD" w:rsidRPr="00ED5BAE" w:rsidRDefault="00FF421E" w:rsidP="00612316">
      <w:pPr>
        <w:numPr>
          <w:ilvl w:val="3"/>
          <w:numId w:val="1"/>
        </w:numPr>
        <w:tabs>
          <w:tab w:val="clear" w:pos="2716"/>
        </w:tabs>
        <w:spacing w:line="480" w:lineRule="exact"/>
        <w:ind w:left="1616" w:hanging="482"/>
        <w:jc w:val="both"/>
        <w:rPr>
          <w:rFonts w:eastAsia="標楷體"/>
          <w:sz w:val="32"/>
          <w:szCs w:val="32"/>
        </w:rPr>
      </w:pPr>
      <w:r w:rsidRPr="00ED5BAE">
        <w:rPr>
          <w:rFonts w:eastAsia="標楷體"/>
          <w:sz w:val="32"/>
          <w:szCs w:val="32"/>
        </w:rPr>
        <w:t>具通過產銷履歷驗證、國產羊肉標章（</w:t>
      </w:r>
      <w:r w:rsidRPr="00ED5BAE">
        <w:rPr>
          <w:rFonts w:eastAsia="標楷體"/>
          <w:sz w:val="32"/>
          <w:szCs w:val="32"/>
        </w:rPr>
        <w:t>FGM</w:t>
      </w:r>
      <w:r w:rsidRPr="00ED5BAE">
        <w:rPr>
          <w:rFonts w:eastAsia="標楷體"/>
          <w:sz w:val="32"/>
          <w:szCs w:val="32"/>
        </w:rPr>
        <w:t>）為優先遴選對象（</w:t>
      </w:r>
      <w:r w:rsidRPr="00ED5BAE">
        <w:rPr>
          <w:rFonts w:eastAsia="標楷體" w:hint="eastAsia"/>
          <w:sz w:val="32"/>
          <w:szCs w:val="32"/>
          <w:lang w:eastAsia="zh-HK"/>
        </w:rPr>
        <w:t>需附相關證明影本</w:t>
      </w:r>
      <w:r w:rsidRPr="00ED5BAE">
        <w:rPr>
          <w:rFonts w:eastAsia="標楷體"/>
          <w:sz w:val="32"/>
          <w:szCs w:val="32"/>
        </w:rPr>
        <w:t>）。</w:t>
      </w:r>
    </w:p>
    <w:p w14:paraId="6A76F00A" w14:textId="7C03E471" w:rsidR="005333F7" w:rsidRPr="00ED5BAE" w:rsidRDefault="008B46E6" w:rsidP="00C06096">
      <w:pPr>
        <w:numPr>
          <w:ilvl w:val="2"/>
          <w:numId w:val="1"/>
        </w:numPr>
        <w:spacing w:line="480" w:lineRule="exact"/>
        <w:ind w:left="1049" w:hanging="714"/>
        <w:jc w:val="both"/>
        <w:rPr>
          <w:rFonts w:eastAsia="標楷體"/>
          <w:sz w:val="32"/>
          <w:szCs w:val="32"/>
        </w:rPr>
      </w:pPr>
      <w:r w:rsidRPr="00ED5BAE">
        <w:rPr>
          <w:rFonts w:eastAsia="標楷體"/>
          <w:sz w:val="32"/>
          <w:szCs w:val="32"/>
        </w:rPr>
        <w:t>申請期限：</w:t>
      </w:r>
      <w:r w:rsidR="003235D6" w:rsidRPr="00ED5BAE">
        <w:rPr>
          <w:rFonts w:eastAsia="標楷體"/>
          <w:sz w:val="32"/>
          <w:szCs w:val="32"/>
        </w:rPr>
        <w:t>本年</w:t>
      </w:r>
      <w:r w:rsidR="00185634" w:rsidRPr="00ED5BAE">
        <w:rPr>
          <w:rFonts w:eastAsia="標楷體"/>
          <w:sz w:val="32"/>
          <w:szCs w:val="32"/>
        </w:rPr>
        <w:t>9</w:t>
      </w:r>
      <w:r w:rsidR="003235D6" w:rsidRPr="00ED5BAE">
        <w:rPr>
          <w:rFonts w:eastAsia="標楷體"/>
          <w:sz w:val="32"/>
          <w:szCs w:val="32"/>
        </w:rPr>
        <w:t>月</w:t>
      </w:r>
      <w:r w:rsidR="00185634" w:rsidRPr="00ED5BAE">
        <w:rPr>
          <w:rFonts w:eastAsia="標楷體"/>
          <w:sz w:val="32"/>
          <w:szCs w:val="32"/>
        </w:rPr>
        <w:t>20</w:t>
      </w:r>
      <w:r w:rsidR="003235D6" w:rsidRPr="00ED5BAE">
        <w:rPr>
          <w:rFonts w:eastAsia="標楷體"/>
          <w:sz w:val="32"/>
          <w:szCs w:val="32"/>
          <w:lang w:eastAsia="zh-HK"/>
        </w:rPr>
        <w:t>日</w:t>
      </w:r>
      <w:r w:rsidRPr="00ED5BAE">
        <w:rPr>
          <w:rFonts w:eastAsia="標楷體"/>
          <w:sz w:val="32"/>
          <w:szCs w:val="32"/>
        </w:rPr>
        <w:t>前將申請書及相關文件</w:t>
      </w:r>
      <w:r w:rsidR="00DF2B09" w:rsidRPr="00ED5BAE">
        <w:rPr>
          <w:rFonts w:eastAsia="標楷體"/>
          <w:sz w:val="32"/>
          <w:szCs w:val="32"/>
        </w:rPr>
        <w:t>送本</w:t>
      </w:r>
      <w:r w:rsidR="00DF2B09" w:rsidRPr="00ED5BAE">
        <w:rPr>
          <w:rFonts w:eastAsia="標楷體"/>
          <w:sz w:val="32"/>
          <w:szCs w:val="32"/>
          <w:lang w:eastAsia="zh-HK"/>
        </w:rPr>
        <w:t>院</w:t>
      </w:r>
      <w:r w:rsidRPr="00ED5BAE">
        <w:rPr>
          <w:rFonts w:eastAsia="標楷體"/>
          <w:sz w:val="32"/>
          <w:szCs w:val="32"/>
        </w:rPr>
        <w:t>，寄送地址：</w:t>
      </w:r>
      <w:r w:rsidR="00DF2B09" w:rsidRPr="00ED5BAE">
        <w:rPr>
          <w:rFonts w:eastAsia="標楷體"/>
          <w:sz w:val="32"/>
          <w:szCs w:val="32"/>
        </w:rPr>
        <w:t>350</w:t>
      </w:r>
      <w:r w:rsidR="00DF2B09" w:rsidRPr="00ED5BAE">
        <w:rPr>
          <w:rFonts w:eastAsia="標楷體"/>
          <w:sz w:val="32"/>
          <w:szCs w:val="32"/>
          <w:lang w:eastAsia="zh-HK"/>
        </w:rPr>
        <w:t>苗栗縣竹南鎮科東二路</w:t>
      </w:r>
      <w:r w:rsidR="00DF2B09" w:rsidRPr="00ED5BAE">
        <w:rPr>
          <w:rFonts w:eastAsia="標楷體"/>
          <w:sz w:val="32"/>
          <w:szCs w:val="32"/>
          <w:lang w:eastAsia="zh-HK"/>
        </w:rPr>
        <w:t>52</w:t>
      </w:r>
      <w:r w:rsidR="00DF2B09" w:rsidRPr="00ED5BAE">
        <w:rPr>
          <w:rFonts w:eastAsia="標楷體"/>
          <w:sz w:val="32"/>
          <w:szCs w:val="32"/>
          <w:lang w:eastAsia="zh-HK"/>
        </w:rPr>
        <w:t>號</w:t>
      </w:r>
      <w:r w:rsidRPr="00ED5BAE">
        <w:rPr>
          <w:rFonts w:eastAsia="標楷體"/>
          <w:sz w:val="32"/>
          <w:szCs w:val="32"/>
        </w:rPr>
        <w:t xml:space="preserve"> </w:t>
      </w:r>
      <w:r w:rsidRPr="00ED5BAE">
        <w:rPr>
          <w:rFonts w:eastAsia="標楷體"/>
          <w:sz w:val="32"/>
          <w:szCs w:val="32"/>
        </w:rPr>
        <w:t>財團法人</w:t>
      </w:r>
      <w:r w:rsidR="00DF2B09" w:rsidRPr="00ED5BAE">
        <w:rPr>
          <w:rFonts w:eastAsia="標楷體"/>
          <w:sz w:val="32"/>
          <w:szCs w:val="32"/>
          <w:lang w:eastAsia="zh-HK"/>
        </w:rPr>
        <w:t>農業科技研究院</w:t>
      </w:r>
      <w:r w:rsidR="00DF2B09" w:rsidRPr="00ED5BAE">
        <w:rPr>
          <w:rFonts w:eastAsia="標楷體"/>
          <w:sz w:val="32"/>
          <w:szCs w:val="32"/>
        </w:rPr>
        <w:t xml:space="preserve"> </w:t>
      </w:r>
      <w:r w:rsidR="00DF2B09" w:rsidRPr="00ED5BAE">
        <w:rPr>
          <w:rFonts w:eastAsia="標楷體"/>
          <w:sz w:val="32"/>
          <w:szCs w:val="32"/>
          <w:lang w:eastAsia="zh-HK"/>
        </w:rPr>
        <w:t>動物產業組</w:t>
      </w:r>
      <w:r w:rsidR="00AC4807" w:rsidRPr="00ED5BAE">
        <w:rPr>
          <w:rFonts w:eastAsia="標楷體"/>
          <w:sz w:val="32"/>
          <w:szCs w:val="32"/>
          <w:lang w:eastAsia="zh-HK"/>
        </w:rPr>
        <w:t>許宗賢</w:t>
      </w:r>
      <w:r w:rsidR="00E12E12" w:rsidRPr="00ED5BAE">
        <w:rPr>
          <w:rFonts w:eastAsia="標楷體" w:hint="eastAsia"/>
          <w:sz w:val="32"/>
          <w:szCs w:val="32"/>
          <w:lang w:eastAsia="zh-HK"/>
        </w:rPr>
        <w:t>正</w:t>
      </w:r>
      <w:r w:rsidR="00AC4807" w:rsidRPr="00ED5BAE">
        <w:rPr>
          <w:rFonts w:eastAsia="標楷體"/>
          <w:sz w:val="32"/>
          <w:szCs w:val="32"/>
          <w:lang w:eastAsia="zh-HK"/>
        </w:rPr>
        <w:t>研究員</w:t>
      </w:r>
      <w:r w:rsidR="00DF2B09" w:rsidRPr="00ED5BAE">
        <w:rPr>
          <w:rFonts w:eastAsia="標楷體"/>
          <w:sz w:val="32"/>
          <w:szCs w:val="32"/>
        </w:rPr>
        <w:t>收，並註明：申請「</w:t>
      </w:r>
      <w:r w:rsidR="00DF2B09" w:rsidRPr="00ED5BAE">
        <w:rPr>
          <w:rFonts w:eastAsia="標楷體"/>
          <w:sz w:val="32"/>
          <w:szCs w:val="32"/>
          <w:lang w:eastAsia="zh-HK"/>
        </w:rPr>
        <w:t>羊</w:t>
      </w:r>
      <w:r w:rsidRPr="00ED5BAE">
        <w:rPr>
          <w:rFonts w:eastAsia="標楷體"/>
          <w:sz w:val="32"/>
          <w:szCs w:val="32"/>
        </w:rPr>
        <w:t>隻屠宰場</w:t>
      </w:r>
      <w:r w:rsidR="00F32A56" w:rsidRPr="00ED5BAE">
        <w:rPr>
          <w:rFonts w:eastAsia="標楷體"/>
          <w:sz w:val="32"/>
          <w:szCs w:val="32"/>
          <w:lang w:eastAsia="zh-HK"/>
        </w:rPr>
        <w:t>示範性</w:t>
      </w:r>
      <w:r w:rsidRPr="00ED5BAE">
        <w:rPr>
          <w:rFonts w:eastAsia="標楷體"/>
          <w:sz w:val="32"/>
          <w:szCs w:val="32"/>
        </w:rPr>
        <w:t>導入新式屠宰設</w:t>
      </w:r>
      <w:r w:rsidR="007D78E0" w:rsidRPr="00ED5BAE">
        <w:rPr>
          <w:rFonts w:eastAsia="標楷體"/>
          <w:sz w:val="32"/>
          <w:szCs w:val="32"/>
        </w:rPr>
        <w:t>施設備」補助</w:t>
      </w:r>
      <w:r w:rsidR="00761473" w:rsidRPr="00ED5BAE">
        <w:rPr>
          <w:rFonts w:eastAsia="標楷體"/>
          <w:sz w:val="32"/>
          <w:szCs w:val="32"/>
        </w:rPr>
        <w:t>（以郵戳日期為憑，逾期不受理），如</w:t>
      </w:r>
      <w:r w:rsidR="00AC4807" w:rsidRPr="00ED5BAE">
        <w:rPr>
          <w:rFonts w:eastAsia="標楷體" w:hint="eastAsia"/>
          <w:sz w:val="32"/>
          <w:szCs w:val="32"/>
          <w:lang w:eastAsia="zh-HK"/>
        </w:rPr>
        <w:t>親</w:t>
      </w:r>
      <w:r w:rsidR="00761473" w:rsidRPr="00ED5BAE">
        <w:rPr>
          <w:rFonts w:eastAsia="標楷體"/>
          <w:sz w:val="32"/>
          <w:szCs w:val="32"/>
        </w:rPr>
        <w:t>送者以收文日期</w:t>
      </w:r>
      <w:r w:rsidRPr="00ED5BAE">
        <w:rPr>
          <w:rFonts w:eastAsia="標楷體"/>
          <w:sz w:val="32"/>
          <w:szCs w:val="32"/>
        </w:rPr>
        <w:t>為憑。</w:t>
      </w:r>
    </w:p>
    <w:p w14:paraId="6FE39F6C" w14:textId="77777777" w:rsidR="005333F7" w:rsidRPr="00ED5BAE" w:rsidRDefault="008B46E6" w:rsidP="00612316">
      <w:pPr>
        <w:numPr>
          <w:ilvl w:val="1"/>
          <w:numId w:val="1"/>
        </w:numPr>
        <w:tabs>
          <w:tab w:val="left" w:pos="720"/>
        </w:tabs>
        <w:spacing w:line="480" w:lineRule="exact"/>
        <w:ind w:left="1708" w:hanging="1708"/>
        <w:jc w:val="both"/>
        <w:rPr>
          <w:rFonts w:eastAsia="標楷體"/>
          <w:sz w:val="32"/>
          <w:szCs w:val="32"/>
        </w:rPr>
      </w:pPr>
      <w:r w:rsidRPr="00ED5BAE">
        <w:rPr>
          <w:rFonts w:eastAsia="標楷體"/>
          <w:sz w:val="32"/>
        </w:rPr>
        <w:t>實施程序：</w:t>
      </w:r>
    </w:p>
    <w:p w14:paraId="0A67F2BD" w14:textId="77777777" w:rsidR="005333F7" w:rsidRPr="00ED5BAE" w:rsidRDefault="00DF2B09" w:rsidP="00612316">
      <w:pPr>
        <w:numPr>
          <w:ilvl w:val="2"/>
          <w:numId w:val="1"/>
        </w:numPr>
        <w:spacing w:line="480" w:lineRule="exact"/>
        <w:ind w:left="1049" w:hanging="714"/>
        <w:jc w:val="both"/>
        <w:rPr>
          <w:rFonts w:eastAsia="標楷體"/>
          <w:sz w:val="32"/>
          <w:szCs w:val="32"/>
        </w:rPr>
      </w:pPr>
      <w:r w:rsidRPr="00ED5BAE">
        <w:rPr>
          <w:rFonts w:eastAsia="標楷體"/>
          <w:sz w:val="32"/>
          <w:szCs w:val="32"/>
        </w:rPr>
        <w:t>書面審查：本</w:t>
      </w:r>
      <w:r w:rsidRPr="00ED5BAE">
        <w:rPr>
          <w:rFonts w:eastAsia="標楷體"/>
          <w:sz w:val="32"/>
          <w:szCs w:val="32"/>
          <w:lang w:eastAsia="zh-HK"/>
        </w:rPr>
        <w:t>院</w:t>
      </w:r>
      <w:r w:rsidR="008B46E6" w:rsidRPr="00ED5BAE">
        <w:rPr>
          <w:rFonts w:eastAsia="標楷體"/>
          <w:sz w:val="32"/>
          <w:szCs w:val="32"/>
        </w:rPr>
        <w:t>依申請者所送資料進行書面審查。</w:t>
      </w:r>
    </w:p>
    <w:p w14:paraId="50D803EB" w14:textId="3DD01455" w:rsidR="005333F7" w:rsidRPr="00ED5BAE" w:rsidRDefault="008B46E6" w:rsidP="00612316">
      <w:pPr>
        <w:numPr>
          <w:ilvl w:val="2"/>
          <w:numId w:val="1"/>
        </w:numPr>
        <w:spacing w:line="480" w:lineRule="exact"/>
        <w:ind w:left="1049" w:hanging="714"/>
        <w:jc w:val="both"/>
        <w:rPr>
          <w:rFonts w:eastAsia="標楷體"/>
          <w:sz w:val="32"/>
          <w:szCs w:val="32"/>
        </w:rPr>
      </w:pPr>
      <w:r w:rsidRPr="00ED5BAE">
        <w:rPr>
          <w:rFonts w:eastAsia="標楷體"/>
          <w:sz w:val="32"/>
          <w:szCs w:val="32"/>
        </w:rPr>
        <w:t>委員會審查：書面審查通過後，由本</w:t>
      </w:r>
      <w:r w:rsidR="00DF2B09" w:rsidRPr="00ED5BAE">
        <w:rPr>
          <w:rFonts w:eastAsia="標楷體"/>
          <w:sz w:val="32"/>
          <w:szCs w:val="32"/>
          <w:lang w:eastAsia="zh-HK"/>
        </w:rPr>
        <w:t>院</w:t>
      </w:r>
      <w:r w:rsidRPr="00ED5BAE">
        <w:rPr>
          <w:rFonts w:eastAsia="標楷體"/>
          <w:sz w:val="32"/>
          <w:szCs w:val="32"/>
        </w:rPr>
        <w:t>召開</w:t>
      </w:r>
      <w:r w:rsidR="00AC4807" w:rsidRPr="00ED5BAE">
        <w:rPr>
          <w:rFonts w:eastAsia="標楷體" w:hint="eastAsia"/>
          <w:sz w:val="32"/>
          <w:szCs w:val="32"/>
          <w:lang w:eastAsia="zh-HK"/>
        </w:rPr>
        <w:t>審查會議，</w:t>
      </w:r>
      <w:r w:rsidR="00E81E7B" w:rsidRPr="00ED5BAE">
        <w:rPr>
          <w:rFonts w:eastAsia="標楷體"/>
          <w:sz w:val="32"/>
          <w:szCs w:val="32"/>
        </w:rPr>
        <w:t>審查申請項目及</w:t>
      </w:r>
      <w:r w:rsidRPr="00ED5BAE">
        <w:rPr>
          <w:rFonts w:eastAsia="標楷體"/>
          <w:sz w:val="32"/>
          <w:szCs w:val="32"/>
        </w:rPr>
        <w:t>決定補助順位（</w:t>
      </w:r>
      <w:r w:rsidR="00E81E7B" w:rsidRPr="00ED5BAE">
        <w:rPr>
          <w:rFonts w:eastAsia="標楷體"/>
          <w:sz w:val="32"/>
          <w:szCs w:val="32"/>
        </w:rPr>
        <w:t>必要時</w:t>
      </w:r>
      <w:r w:rsidRPr="00ED5BAE">
        <w:rPr>
          <w:rFonts w:eastAsia="標楷體"/>
          <w:sz w:val="32"/>
          <w:szCs w:val="32"/>
        </w:rPr>
        <w:t>得請申請者到場說明），必要時本</w:t>
      </w:r>
      <w:r w:rsidR="00DF2B09" w:rsidRPr="00ED5BAE">
        <w:rPr>
          <w:rFonts w:eastAsia="標楷體"/>
          <w:sz w:val="32"/>
          <w:szCs w:val="32"/>
          <w:lang w:eastAsia="zh-HK"/>
        </w:rPr>
        <w:t>院</w:t>
      </w:r>
      <w:r w:rsidRPr="00ED5BAE">
        <w:rPr>
          <w:rFonts w:eastAsia="標楷體"/>
          <w:sz w:val="32"/>
          <w:szCs w:val="32"/>
        </w:rPr>
        <w:t>得請委員至現場勘查。</w:t>
      </w:r>
    </w:p>
    <w:p w14:paraId="0A1B1E40" w14:textId="77777777" w:rsidR="005333F7" w:rsidRPr="00ED5BAE" w:rsidRDefault="00AC4807" w:rsidP="00612316">
      <w:pPr>
        <w:numPr>
          <w:ilvl w:val="2"/>
          <w:numId w:val="1"/>
        </w:numPr>
        <w:spacing w:line="480" w:lineRule="exact"/>
        <w:ind w:left="1049" w:hanging="714"/>
        <w:jc w:val="both"/>
        <w:rPr>
          <w:rFonts w:eastAsia="標楷體"/>
          <w:sz w:val="32"/>
          <w:szCs w:val="32"/>
        </w:rPr>
      </w:pPr>
      <w:r w:rsidRPr="00ED5BAE">
        <w:rPr>
          <w:rFonts w:eastAsia="標楷體" w:hint="eastAsia"/>
          <w:sz w:val="32"/>
          <w:szCs w:val="32"/>
          <w:lang w:eastAsia="zh-HK"/>
        </w:rPr>
        <w:t>審查結果</w:t>
      </w:r>
      <w:r w:rsidR="008B46E6" w:rsidRPr="00ED5BAE">
        <w:rPr>
          <w:rFonts w:eastAsia="標楷體"/>
          <w:sz w:val="32"/>
          <w:szCs w:val="32"/>
        </w:rPr>
        <w:t>：本</w:t>
      </w:r>
      <w:r w:rsidR="00DF2B09" w:rsidRPr="00ED5BAE">
        <w:rPr>
          <w:rFonts w:eastAsia="標楷體"/>
          <w:sz w:val="32"/>
          <w:szCs w:val="32"/>
          <w:lang w:eastAsia="zh-HK"/>
        </w:rPr>
        <w:t>院</w:t>
      </w:r>
      <w:r w:rsidRPr="00ED5BAE">
        <w:rPr>
          <w:rFonts w:eastAsia="標楷體" w:hint="eastAsia"/>
          <w:sz w:val="32"/>
          <w:szCs w:val="32"/>
          <w:lang w:eastAsia="zh-HK"/>
        </w:rPr>
        <w:t>將以公</w:t>
      </w:r>
      <w:r w:rsidR="00A6208B" w:rsidRPr="00ED5BAE">
        <w:rPr>
          <w:rFonts w:eastAsia="標楷體" w:hint="eastAsia"/>
          <w:sz w:val="32"/>
          <w:szCs w:val="32"/>
          <w:lang w:eastAsia="zh-HK"/>
        </w:rPr>
        <w:t>文</w:t>
      </w:r>
      <w:r w:rsidR="008B46E6" w:rsidRPr="00ED5BAE">
        <w:rPr>
          <w:rFonts w:eastAsia="標楷體"/>
          <w:sz w:val="32"/>
          <w:szCs w:val="32"/>
        </w:rPr>
        <w:t>通知</w:t>
      </w:r>
      <w:r w:rsidRPr="00ED5BAE">
        <w:rPr>
          <w:rFonts w:eastAsia="標楷體" w:hint="eastAsia"/>
          <w:sz w:val="32"/>
          <w:szCs w:val="32"/>
          <w:lang w:eastAsia="zh-HK"/>
        </w:rPr>
        <w:t>獲</w:t>
      </w:r>
      <w:r w:rsidR="008B46E6" w:rsidRPr="00ED5BAE">
        <w:rPr>
          <w:rFonts w:eastAsia="標楷體"/>
          <w:sz w:val="32"/>
          <w:szCs w:val="32"/>
        </w:rPr>
        <w:t>補助之業者</w:t>
      </w:r>
      <w:r w:rsidRPr="00ED5BAE">
        <w:rPr>
          <w:rFonts w:eastAsia="標楷體"/>
          <w:sz w:val="32"/>
          <w:szCs w:val="32"/>
        </w:rPr>
        <w:t>。</w:t>
      </w:r>
    </w:p>
    <w:p w14:paraId="4D64227D" w14:textId="6E1757D4" w:rsidR="005333F7" w:rsidRPr="00ED5BAE" w:rsidRDefault="008B46E6" w:rsidP="00612316">
      <w:pPr>
        <w:numPr>
          <w:ilvl w:val="2"/>
          <w:numId w:val="1"/>
        </w:numPr>
        <w:spacing w:line="480" w:lineRule="exact"/>
        <w:ind w:left="1049" w:hanging="714"/>
        <w:jc w:val="both"/>
        <w:rPr>
          <w:rFonts w:eastAsia="標楷體"/>
          <w:sz w:val="32"/>
          <w:szCs w:val="32"/>
        </w:rPr>
      </w:pPr>
      <w:r w:rsidRPr="00ED5BAE">
        <w:rPr>
          <w:rFonts w:eastAsia="標楷體"/>
          <w:sz w:val="32"/>
          <w:szCs w:val="32"/>
        </w:rPr>
        <w:t>驗收及撥款：</w:t>
      </w:r>
      <w:r w:rsidR="00A6208B" w:rsidRPr="00ED5BAE">
        <w:rPr>
          <w:rFonts w:eastAsia="標楷體"/>
          <w:sz w:val="32"/>
          <w:szCs w:val="32"/>
          <w:lang w:eastAsia="zh-HK"/>
        </w:rPr>
        <w:t>獲</w:t>
      </w:r>
      <w:r w:rsidRPr="00ED5BAE">
        <w:rPr>
          <w:rFonts w:eastAsia="標楷體"/>
          <w:sz w:val="32"/>
          <w:szCs w:val="32"/>
        </w:rPr>
        <w:t>補助業者</w:t>
      </w:r>
      <w:r w:rsidR="00A6208B" w:rsidRPr="00ED5BAE">
        <w:rPr>
          <w:rFonts w:eastAsia="標楷體"/>
          <w:sz w:val="32"/>
          <w:szCs w:val="32"/>
          <w:lang w:eastAsia="zh-HK"/>
        </w:rPr>
        <w:t>需於</w:t>
      </w:r>
      <w:r w:rsidR="003235D6" w:rsidRPr="00ED5BAE">
        <w:rPr>
          <w:rFonts w:eastAsia="標楷體"/>
          <w:sz w:val="32"/>
          <w:szCs w:val="32"/>
        </w:rPr>
        <w:t>本年</w:t>
      </w:r>
      <w:r w:rsidR="007F1A73" w:rsidRPr="00ED5BAE">
        <w:rPr>
          <w:rFonts w:eastAsia="標楷體"/>
          <w:sz w:val="32"/>
          <w:szCs w:val="32"/>
        </w:rPr>
        <w:t>11</w:t>
      </w:r>
      <w:r w:rsidR="007F1A73" w:rsidRPr="00ED5BAE">
        <w:rPr>
          <w:rFonts w:eastAsia="標楷體"/>
          <w:sz w:val="32"/>
          <w:szCs w:val="32"/>
          <w:lang w:eastAsia="zh-HK"/>
        </w:rPr>
        <w:t>月</w:t>
      </w:r>
      <w:r w:rsidR="007F1A73" w:rsidRPr="00ED5BAE">
        <w:rPr>
          <w:rFonts w:eastAsia="標楷體"/>
          <w:sz w:val="32"/>
          <w:szCs w:val="32"/>
        </w:rPr>
        <w:t>30</w:t>
      </w:r>
      <w:r w:rsidR="007F1A73" w:rsidRPr="00ED5BAE">
        <w:rPr>
          <w:rFonts w:eastAsia="標楷體"/>
          <w:sz w:val="32"/>
          <w:szCs w:val="32"/>
          <w:lang w:eastAsia="zh-HK"/>
        </w:rPr>
        <w:t>日</w:t>
      </w:r>
      <w:r w:rsidR="00A6208B" w:rsidRPr="00ED5BAE">
        <w:rPr>
          <w:rFonts w:eastAsia="標楷體"/>
          <w:sz w:val="32"/>
          <w:szCs w:val="32"/>
          <w:lang w:eastAsia="zh-HK"/>
        </w:rPr>
        <w:t>前</w:t>
      </w:r>
      <w:r w:rsidRPr="00ED5BAE">
        <w:rPr>
          <w:rFonts w:eastAsia="標楷體"/>
          <w:sz w:val="32"/>
          <w:szCs w:val="32"/>
        </w:rPr>
        <w:t>完成採購</w:t>
      </w:r>
      <w:r w:rsidR="00A6208B" w:rsidRPr="00ED5BAE">
        <w:rPr>
          <w:rFonts w:eastAsia="標楷體"/>
          <w:sz w:val="32"/>
          <w:szCs w:val="32"/>
          <w:lang w:eastAsia="zh-HK"/>
        </w:rPr>
        <w:t>及</w:t>
      </w:r>
      <w:r w:rsidRPr="00ED5BAE">
        <w:rPr>
          <w:rFonts w:eastAsia="標楷體"/>
          <w:sz w:val="32"/>
          <w:szCs w:val="32"/>
        </w:rPr>
        <w:t>設備安裝定位，並於</w:t>
      </w:r>
      <w:r w:rsidR="00F04A85" w:rsidRPr="00ED5BAE">
        <w:rPr>
          <w:rFonts w:eastAsia="標楷體"/>
          <w:sz w:val="32"/>
          <w:szCs w:val="32"/>
        </w:rPr>
        <w:t>明顯</w:t>
      </w:r>
      <w:r w:rsidRPr="00ED5BAE">
        <w:rPr>
          <w:rFonts w:eastAsia="標楷體"/>
          <w:sz w:val="32"/>
          <w:szCs w:val="32"/>
        </w:rPr>
        <w:t>處設置標示</w:t>
      </w:r>
      <w:r w:rsidR="00E73393" w:rsidRPr="00ED5BAE">
        <w:rPr>
          <w:rFonts w:eastAsia="標楷體"/>
          <w:sz w:val="32"/>
          <w:szCs w:val="32"/>
        </w:rPr>
        <w:t>（</w:t>
      </w:r>
      <w:r w:rsidR="007F7668" w:rsidRPr="00ED5BAE">
        <w:rPr>
          <w:rFonts w:eastAsia="標楷體"/>
          <w:sz w:val="32"/>
          <w:szCs w:val="32"/>
        </w:rPr>
        <w:t>如附件</w:t>
      </w:r>
      <w:r w:rsidR="00A6208B" w:rsidRPr="00ED5BAE">
        <w:rPr>
          <w:rFonts w:eastAsia="標楷體"/>
          <w:sz w:val="32"/>
          <w:szCs w:val="32"/>
          <w:lang w:eastAsia="zh-HK"/>
        </w:rPr>
        <w:t>四</w:t>
      </w:r>
      <w:r w:rsidR="00E73393" w:rsidRPr="00ED5BAE">
        <w:rPr>
          <w:rFonts w:eastAsia="標楷體"/>
          <w:sz w:val="32"/>
          <w:szCs w:val="32"/>
        </w:rPr>
        <w:t>）</w:t>
      </w:r>
      <w:r w:rsidRPr="00ED5BAE">
        <w:rPr>
          <w:rFonts w:eastAsia="標楷體"/>
          <w:sz w:val="32"/>
          <w:szCs w:val="32"/>
        </w:rPr>
        <w:t>，同時檢附申請驗收文件（如第六項說明）於</w:t>
      </w:r>
      <w:r w:rsidR="003235D6" w:rsidRPr="00ED5BAE">
        <w:rPr>
          <w:rFonts w:eastAsia="標楷體"/>
          <w:sz w:val="32"/>
          <w:szCs w:val="32"/>
        </w:rPr>
        <w:t>本年</w:t>
      </w:r>
      <w:r w:rsidR="007F1A73" w:rsidRPr="00ED5BAE">
        <w:rPr>
          <w:rFonts w:eastAsia="標楷體"/>
          <w:sz w:val="32"/>
          <w:szCs w:val="32"/>
        </w:rPr>
        <w:t>12</w:t>
      </w:r>
      <w:r w:rsidR="007F1A73" w:rsidRPr="00ED5BAE">
        <w:rPr>
          <w:rFonts w:eastAsia="標楷體"/>
          <w:sz w:val="32"/>
          <w:szCs w:val="32"/>
        </w:rPr>
        <w:t>月</w:t>
      </w:r>
      <w:r w:rsidR="007F1A73" w:rsidRPr="00ED5BAE">
        <w:rPr>
          <w:rFonts w:eastAsia="標楷體"/>
          <w:sz w:val="32"/>
          <w:szCs w:val="32"/>
        </w:rPr>
        <w:t>10</w:t>
      </w:r>
      <w:r w:rsidR="007F1A73" w:rsidRPr="00ED5BAE">
        <w:rPr>
          <w:rFonts w:eastAsia="標楷體"/>
          <w:sz w:val="32"/>
          <w:szCs w:val="32"/>
        </w:rPr>
        <w:t>日</w:t>
      </w:r>
      <w:r w:rsidRPr="00ED5BAE">
        <w:rPr>
          <w:rFonts w:eastAsia="標楷體"/>
          <w:sz w:val="32"/>
          <w:szCs w:val="32"/>
        </w:rPr>
        <w:t>前向本</w:t>
      </w:r>
      <w:r w:rsidR="00DF2B09" w:rsidRPr="00ED5BAE">
        <w:rPr>
          <w:rFonts w:eastAsia="標楷體"/>
          <w:sz w:val="32"/>
          <w:szCs w:val="32"/>
          <w:lang w:eastAsia="zh-HK"/>
        </w:rPr>
        <w:t>院</w:t>
      </w:r>
      <w:r w:rsidRPr="00ED5BAE">
        <w:rPr>
          <w:rFonts w:eastAsia="標楷體"/>
          <w:sz w:val="32"/>
          <w:szCs w:val="32"/>
        </w:rPr>
        <w:t>申請驗收，由本</w:t>
      </w:r>
      <w:r w:rsidR="00DF2B09" w:rsidRPr="00ED5BAE">
        <w:rPr>
          <w:rFonts w:eastAsia="標楷體"/>
          <w:sz w:val="32"/>
          <w:szCs w:val="32"/>
          <w:lang w:eastAsia="zh-HK"/>
        </w:rPr>
        <w:t>院</w:t>
      </w:r>
      <w:r w:rsidRPr="00ED5BAE">
        <w:rPr>
          <w:rFonts w:eastAsia="標楷體"/>
          <w:sz w:val="32"/>
          <w:szCs w:val="32"/>
        </w:rPr>
        <w:t>安排委員至現場驗收。通過後，始進行撥款事宜，逾期視同放棄。</w:t>
      </w:r>
    </w:p>
    <w:p w14:paraId="158BF9D1" w14:textId="77777777" w:rsidR="005333F7" w:rsidRPr="00ED5BAE" w:rsidRDefault="008B46E6" w:rsidP="00612316">
      <w:pPr>
        <w:numPr>
          <w:ilvl w:val="2"/>
          <w:numId w:val="1"/>
        </w:numPr>
        <w:spacing w:line="480" w:lineRule="exact"/>
        <w:ind w:left="1049" w:hanging="714"/>
        <w:jc w:val="both"/>
        <w:rPr>
          <w:rFonts w:eastAsia="標楷體"/>
          <w:sz w:val="32"/>
          <w:szCs w:val="32"/>
        </w:rPr>
      </w:pPr>
      <w:r w:rsidRPr="00ED5BAE">
        <w:rPr>
          <w:rFonts w:eastAsia="標楷體"/>
          <w:sz w:val="32"/>
          <w:szCs w:val="32"/>
        </w:rPr>
        <w:t>依申請案件審查結果辦理補助，如依補助順位遞補後仍有剩餘經費，得依委員會審查意見與結果及業者申請需求，於原補助經費額度內，調整補助名額，以增加本案效益。</w:t>
      </w:r>
    </w:p>
    <w:p w14:paraId="35FB89B0" w14:textId="77777777" w:rsidR="005333F7" w:rsidRPr="00ED5BAE" w:rsidRDefault="008B46E6" w:rsidP="00612316">
      <w:pPr>
        <w:numPr>
          <w:ilvl w:val="1"/>
          <w:numId w:val="1"/>
        </w:numPr>
        <w:tabs>
          <w:tab w:val="left" w:pos="720"/>
        </w:tabs>
        <w:spacing w:line="480" w:lineRule="exact"/>
        <w:ind w:left="1708" w:hanging="1708"/>
        <w:jc w:val="both"/>
        <w:rPr>
          <w:rFonts w:eastAsia="標楷體"/>
          <w:sz w:val="32"/>
          <w:szCs w:val="32"/>
        </w:rPr>
      </w:pPr>
      <w:r w:rsidRPr="00ED5BAE">
        <w:rPr>
          <w:rFonts w:eastAsia="標楷體"/>
          <w:sz w:val="32"/>
        </w:rPr>
        <w:t>申請補助費用應檢具資料：</w:t>
      </w:r>
    </w:p>
    <w:p w14:paraId="0DDDF8B6" w14:textId="3272532E" w:rsidR="005333F7" w:rsidRPr="00ED5BAE" w:rsidRDefault="008B46E6" w:rsidP="00612316">
      <w:pPr>
        <w:numPr>
          <w:ilvl w:val="2"/>
          <w:numId w:val="1"/>
        </w:numPr>
        <w:spacing w:line="480" w:lineRule="exact"/>
        <w:ind w:left="1049" w:hanging="714"/>
        <w:jc w:val="both"/>
        <w:rPr>
          <w:rFonts w:eastAsia="標楷體"/>
          <w:sz w:val="32"/>
          <w:szCs w:val="32"/>
        </w:rPr>
      </w:pPr>
      <w:r w:rsidRPr="00ED5BAE">
        <w:rPr>
          <w:rFonts w:eastAsia="標楷體"/>
          <w:sz w:val="32"/>
          <w:szCs w:val="32"/>
        </w:rPr>
        <w:t>檢具購買設施設備之發票</w:t>
      </w:r>
      <w:r w:rsidR="00436D27" w:rsidRPr="00ED5BAE">
        <w:rPr>
          <w:rFonts w:eastAsia="標楷體" w:hint="eastAsia"/>
          <w:sz w:val="32"/>
          <w:szCs w:val="32"/>
          <w:lang w:eastAsia="zh-HK"/>
        </w:rPr>
        <w:t>正本</w:t>
      </w:r>
      <w:r w:rsidRPr="00ED5BAE">
        <w:rPr>
          <w:rFonts w:eastAsia="標楷體"/>
          <w:sz w:val="32"/>
          <w:szCs w:val="32"/>
        </w:rPr>
        <w:t>（發票抬頭須與屠宰場</w:t>
      </w:r>
      <w:r w:rsidR="00A6208B" w:rsidRPr="00ED5BAE">
        <w:rPr>
          <w:rFonts w:eastAsia="標楷體"/>
          <w:sz w:val="32"/>
          <w:szCs w:val="32"/>
        </w:rPr>
        <w:t>或</w:t>
      </w:r>
      <w:r w:rsidR="00A6208B" w:rsidRPr="00ED5BAE">
        <w:rPr>
          <w:rFonts w:eastAsia="標楷體" w:hint="eastAsia"/>
          <w:sz w:val="32"/>
          <w:szCs w:val="32"/>
          <w:lang w:eastAsia="zh-HK"/>
        </w:rPr>
        <w:t>承租廠商</w:t>
      </w:r>
      <w:r w:rsidRPr="00ED5BAE">
        <w:rPr>
          <w:rFonts w:eastAsia="標楷體"/>
          <w:sz w:val="32"/>
          <w:szCs w:val="32"/>
        </w:rPr>
        <w:t>名稱一致）。</w:t>
      </w:r>
    </w:p>
    <w:p w14:paraId="179B1471" w14:textId="77777777" w:rsidR="005333F7" w:rsidRPr="00ED5BAE" w:rsidRDefault="008B46E6" w:rsidP="00612316">
      <w:pPr>
        <w:numPr>
          <w:ilvl w:val="2"/>
          <w:numId w:val="1"/>
        </w:numPr>
        <w:spacing w:line="480" w:lineRule="exact"/>
        <w:ind w:left="1049" w:hanging="714"/>
        <w:jc w:val="both"/>
        <w:rPr>
          <w:rFonts w:eastAsia="標楷體"/>
          <w:sz w:val="32"/>
          <w:szCs w:val="32"/>
        </w:rPr>
      </w:pPr>
      <w:r w:rsidRPr="00ED5BAE">
        <w:rPr>
          <w:rFonts w:eastAsia="標楷體"/>
          <w:sz w:val="32"/>
          <w:szCs w:val="32"/>
        </w:rPr>
        <w:t>設施設備設置前</w:t>
      </w:r>
      <w:r w:rsidR="00F04A85" w:rsidRPr="00ED5BAE">
        <w:rPr>
          <w:rFonts w:eastAsia="標楷體"/>
          <w:sz w:val="32"/>
          <w:szCs w:val="32"/>
        </w:rPr>
        <w:t>之</w:t>
      </w:r>
      <w:r w:rsidRPr="00ED5BAE">
        <w:rPr>
          <w:rFonts w:eastAsia="標楷體"/>
          <w:sz w:val="32"/>
          <w:szCs w:val="32"/>
        </w:rPr>
        <w:t>場區照片</w:t>
      </w:r>
      <w:r w:rsidR="00A6208B" w:rsidRPr="00ED5BAE">
        <w:rPr>
          <w:rFonts w:eastAsia="標楷體"/>
          <w:sz w:val="32"/>
          <w:szCs w:val="32"/>
        </w:rPr>
        <w:t>。</w:t>
      </w:r>
    </w:p>
    <w:p w14:paraId="336C00FA" w14:textId="77777777" w:rsidR="005333F7" w:rsidRPr="00ED5BAE" w:rsidRDefault="008B46E6" w:rsidP="00612316">
      <w:pPr>
        <w:numPr>
          <w:ilvl w:val="2"/>
          <w:numId w:val="1"/>
        </w:numPr>
        <w:spacing w:line="480" w:lineRule="exact"/>
        <w:ind w:left="1049" w:hanging="714"/>
        <w:jc w:val="both"/>
        <w:rPr>
          <w:rFonts w:eastAsia="標楷體"/>
          <w:sz w:val="32"/>
          <w:szCs w:val="32"/>
        </w:rPr>
      </w:pPr>
      <w:r w:rsidRPr="00ED5BAE">
        <w:rPr>
          <w:rFonts w:eastAsia="標楷體"/>
          <w:sz w:val="32"/>
          <w:szCs w:val="32"/>
        </w:rPr>
        <w:lastRenderedPageBreak/>
        <w:t>各項設施設備現況照片（含標示）。</w:t>
      </w:r>
    </w:p>
    <w:p w14:paraId="516E4D10" w14:textId="77777777" w:rsidR="005333F7" w:rsidRPr="00ED5BAE" w:rsidRDefault="008B46E6" w:rsidP="00612316">
      <w:pPr>
        <w:numPr>
          <w:ilvl w:val="2"/>
          <w:numId w:val="1"/>
        </w:numPr>
        <w:spacing w:line="480" w:lineRule="exact"/>
        <w:ind w:left="1049" w:hanging="714"/>
        <w:jc w:val="both"/>
        <w:rPr>
          <w:rFonts w:eastAsia="標楷體"/>
          <w:sz w:val="32"/>
          <w:szCs w:val="32"/>
        </w:rPr>
      </w:pPr>
      <w:r w:rsidRPr="00ED5BAE">
        <w:rPr>
          <w:rFonts w:eastAsia="標楷體"/>
          <w:sz w:val="32"/>
          <w:szCs w:val="32"/>
        </w:rPr>
        <w:t>存摺影本。</w:t>
      </w:r>
    </w:p>
    <w:p w14:paraId="0F8F3B47" w14:textId="77777777" w:rsidR="00A533B4" w:rsidRPr="00ED5BAE" w:rsidRDefault="008B46E6" w:rsidP="00A533B4">
      <w:pPr>
        <w:numPr>
          <w:ilvl w:val="1"/>
          <w:numId w:val="1"/>
        </w:numPr>
        <w:tabs>
          <w:tab w:val="left" w:pos="720"/>
        </w:tabs>
        <w:spacing w:line="480" w:lineRule="exact"/>
        <w:ind w:left="1708" w:hanging="1708"/>
        <w:jc w:val="both"/>
        <w:rPr>
          <w:rFonts w:eastAsia="標楷體"/>
          <w:sz w:val="32"/>
          <w:szCs w:val="32"/>
        </w:rPr>
      </w:pPr>
      <w:r w:rsidRPr="00ED5BAE">
        <w:rPr>
          <w:rFonts w:eastAsia="標楷體"/>
          <w:sz w:val="32"/>
        </w:rPr>
        <w:t>其他注意事項</w:t>
      </w:r>
      <w:r w:rsidRPr="00ED5BAE">
        <w:rPr>
          <w:rFonts w:eastAsia="標楷體"/>
          <w:sz w:val="32"/>
          <w:szCs w:val="32"/>
        </w:rPr>
        <w:t>：</w:t>
      </w:r>
    </w:p>
    <w:p w14:paraId="55D3C10B" w14:textId="11474820" w:rsidR="006C0954" w:rsidRPr="00ED5BAE" w:rsidRDefault="006C0954" w:rsidP="006C0954">
      <w:pPr>
        <w:numPr>
          <w:ilvl w:val="2"/>
          <w:numId w:val="1"/>
        </w:numPr>
        <w:spacing w:line="480" w:lineRule="exact"/>
        <w:ind w:left="1049" w:hanging="714"/>
        <w:jc w:val="both"/>
        <w:rPr>
          <w:rFonts w:ascii="標楷體" w:eastAsia="標楷體" w:hAnsi="標楷體"/>
          <w:sz w:val="32"/>
          <w:szCs w:val="32"/>
        </w:rPr>
      </w:pPr>
      <w:r w:rsidRPr="00ED5BAE">
        <w:rPr>
          <w:rFonts w:eastAsia="標楷體" w:hint="eastAsia"/>
          <w:sz w:val="32"/>
          <w:szCs w:val="32"/>
        </w:rPr>
        <w:t>受補助業者須配合專家學者輔導，以符合</w:t>
      </w:r>
      <w:r w:rsidR="00745943" w:rsidRPr="00ED5BAE">
        <w:rPr>
          <w:rFonts w:eastAsia="標楷體" w:hint="eastAsia"/>
          <w:sz w:val="32"/>
          <w:lang w:eastAsia="zh-HK"/>
        </w:rPr>
        <w:t>本部</w:t>
      </w:r>
      <w:r w:rsidRPr="00ED5BAE">
        <w:rPr>
          <w:rFonts w:eastAsia="標楷體"/>
          <w:sz w:val="32"/>
          <w:szCs w:val="32"/>
        </w:rPr>
        <w:t>HACCP</w:t>
      </w:r>
      <w:r w:rsidRPr="00ED5BAE">
        <w:rPr>
          <w:rFonts w:eastAsia="標楷體"/>
          <w:sz w:val="32"/>
          <w:szCs w:val="32"/>
        </w:rPr>
        <w:t>驗證標準之方向規劃，並應配合國內家畜產業相關政策推動，</w:t>
      </w:r>
      <w:r w:rsidR="00745943" w:rsidRPr="00ED5BAE">
        <w:rPr>
          <w:rFonts w:eastAsia="標楷體" w:hint="eastAsia"/>
          <w:sz w:val="32"/>
          <w:lang w:eastAsia="zh-HK"/>
        </w:rPr>
        <w:t>本部</w:t>
      </w:r>
      <w:r w:rsidRPr="00ED5BAE">
        <w:rPr>
          <w:rFonts w:eastAsia="標楷體"/>
          <w:sz w:val="32"/>
          <w:szCs w:val="32"/>
        </w:rPr>
        <w:t>及本</w:t>
      </w:r>
      <w:r w:rsidRPr="00ED5BAE">
        <w:rPr>
          <w:rFonts w:eastAsia="標楷體"/>
          <w:sz w:val="32"/>
          <w:szCs w:val="32"/>
          <w:lang w:eastAsia="zh-HK"/>
        </w:rPr>
        <w:t>院</w:t>
      </w:r>
      <w:r w:rsidRPr="00ED5BAE">
        <w:rPr>
          <w:rFonts w:eastAsia="標楷體"/>
          <w:sz w:val="32"/>
          <w:szCs w:val="32"/>
        </w:rPr>
        <w:t>得於計畫執行期間查驗受補助設施</w:t>
      </w:r>
      <w:r w:rsidR="000F145D" w:rsidRPr="00ED5BAE">
        <w:rPr>
          <w:rFonts w:eastAsia="標楷體"/>
          <w:sz w:val="32"/>
          <w:szCs w:val="32"/>
        </w:rPr>
        <w:t>設</w:t>
      </w:r>
      <w:r w:rsidRPr="00ED5BAE">
        <w:rPr>
          <w:rFonts w:eastAsia="標楷體"/>
          <w:sz w:val="32"/>
          <w:szCs w:val="32"/>
        </w:rPr>
        <w:t>備，並於本計畫結束</w:t>
      </w:r>
      <w:r w:rsidRPr="00ED5BAE">
        <w:rPr>
          <w:rFonts w:eastAsia="標楷體"/>
          <w:sz w:val="32"/>
          <w:szCs w:val="32"/>
        </w:rPr>
        <w:t>3</w:t>
      </w:r>
      <w:r w:rsidRPr="00ED5BAE">
        <w:rPr>
          <w:rFonts w:eastAsia="標楷體"/>
          <w:sz w:val="32"/>
          <w:szCs w:val="32"/>
        </w:rPr>
        <w:t>年內</w:t>
      </w:r>
      <w:r w:rsidRPr="00ED5BAE">
        <w:rPr>
          <w:rFonts w:eastAsia="標楷體" w:hint="eastAsia"/>
          <w:sz w:val="32"/>
          <w:szCs w:val="32"/>
        </w:rPr>
        <w:t>，</w:t>
      </w:r>
      <w:r w:rsidRPr="00ED5BAE">
        <w:rPr>
          <w:rFonts w:eastAsia="標楷體"/>
          <w:sz w:val="32"/>
          <w:szCs w:val="32"/>
        </w:rPr>
        <w:t>義務配合相關追蹤查驗及成效展示與觀摩工作。</w:t>
      </w:r>
    </w:p>
    <w:p w14:paraId="2003FCC4" w14:textId="41821B6E" w:rsidR="009D5F40" w:rsidRPr="00ED5BAE" w:rsidRDefault="009D5F40" w:rsidP="005122A8">
      <w:pPr>
        <w:numPr>
          <w:ilvl w:val="2"/>
          <w:numId w:val="1"/>
        </w:numPr>
        <w:spacing w:line="480" w:lineRule="exact"/>
        <w:ind w:left="1049" w:hanging="714"/>
        <w:jc w:val="both"/>
        <w:rPr>
          <w:rFonts w:eastAsia="標楷體"/>
          <w:sz w:val="32"/>
          <w:szCs w:val="32"/>
          <w:lang w:eastAsia="zh-HK"/>
        </w:rPr>
      </w:pPr>
      <w:r w:rsidRPr="00ED5BAE">
        <w:rPr>
          <w:rFonts w:eastAsia="標楷體"/>
          <w:sz w:val="32"/>
          <w:szCs w:val="32"/>
          <w:lang w:eastAsia="zh-HK"/>
        </w:rPr>
        <w:t>受補助購置之</w:t>
      </w:r>
      <w:r w:rsidRPr="00ED5BAE">
        <w:rPr>
          <w:rFonts w:eastAsia="標楷體" w:hint="eastAsia"/>
          <w:sz w:val="32"/>
          <w:szCs w:val="32"/>
          <w:lang w:eastAsia="zh-HK"/>
        </w:rPr>
        <w:t>設施</w:t>
      </w:r>
      <w:r w:rsidR="000F145D" w:rsidRPr="00ED5BAE">
        <w:rPr>
          <w:rFonts w:eastAsia="標楷體" w:hint="eastAsia"/>
          <w:sz w:val="32"/>
          <w:szCs w:val="32"/>
          <w:lang w:eastAsia="zh-HK"/>
        </w:rPr>
        <w:t>設</w:t>
      </w:r>
      <w:r w:rsidRPr="00ED5BAE">
        <w:rPr>
          <w:rFonts w:eastAsia="標楷體"/>
          <w:sz w:val="32"/>
          <w:szCs w:val="32"/>
          <w:lang w:eastAsia="zh-HK"/>
        </w:rPr>
        <w:t>備</w:t>
      </w:r>
      <w:r w:rsidR="000F145D" w:rsidRPr="00ED5BAE">
        <w:rPr>
          <w:rFonts w:eastAsia="標楷體"/>
          <w:sz w:val="32"/>
          <w:szCs w:val="32"/>
          <w:lang w:eastAsia="zh-HK"/>
        </w:rPr>
        <w:t>，</w:t>
      </w:r>
      <w:r w:rsidRPr="00ED5BAE">
        <w:rPr>
          <w:rFonts w:eastAsia="標楷體"/>
          <w:sz w:val="32"/>
          <w:szCs w:val="32"/>
          <w:lang w:eastAsia="zh-HK"/>
        </w:rPr>
        <w:t>依行政院主計總處編印之財物標準分類規定最低年限內不得變更使用、異動或變賣，</w:t>
      </w:r>
      <w:r w:rsidR="008627AA" w:rsidRPr="00ED5BAE">
        <w:rPr>
          <w:rFonts w:eastAsia="標楷體"/>
          <w:sz w:val="32"/>
          <w:szCs w:val="32"/>
          <w:lang w:eastAsia="zh-HK"/>
        </w:rPr>
        <w:t>如</w:t>
      </w:r>
      <w:r w:rsidRPr="00ED5BAE">
        <w:rPr>
          <w:rFonts w:eastAsia="標楷體"/>
          <w:sz w:val="32"/>
          <w:szCs w:val="32"/>
          <w:lang w:eastAsia="zh-HK"/>
        </w:rPr>
        <w:t>未列財物標準分類規定者，使用年限不得低於</w:t>
      </w:r>
      <w:r w:rsidRPr="00ED5BAE">
        <w:rPr>
          <w:rFonts w:eastAsia="標楷體"/>
          <w:sz w:val="32"/>
          <w:szCs w:val="32"/>
          <w:lang w:eastAsia="zh-HK"/>
        </w:rPr>
        <w:t>5</w:t>
      </w:r>
      <w:r w:rsidRPr="00ED5BAE">
        <w:rPr>
          <w:rFonts w:eastAsia="標楷體"/>
          <w:sz w:val="32"/>
          <w:szCs w:val="32"/>
          <w:lang w:eastAsia="zh-HK"/>
        </w:rPr>
        <w:t>年。</w:t>
      </w:r>
    </w:p>
    <w:p w14:paraId="6554CD2B" w14:textId="730C1A9D" w:rsidR="00B17FC7" w:rsidRPr="00ED5BAE" w:rsidRDefault="008B46E6" w:rsidP="00612316">
      <w:pPr>
        <w:widowControl/>
        <w:numPr>
          <w:ilvl w:val="1"/>
          <w:numId w:val="1"/>
        </w:numPr>
        <w:tabs>
          <w:tab w:val="left" w:pos="720"/>
        </w:tabs>
        <w:spacing w:line="480" w:lineRule="exact"/>
        <w:ind w:left="1708" w:hanging="1708"/>
        <w:jc w:val="both"/>
        <w:rPr>
          <w:rFonts w:eastAsia="標楷體"/>
          <w:sz w:val="32"/>
          <w:szCs w:val="32"/>
        </w:rPr>
      </w:pPr>
      <w:r w:rsidRPr="00ED5BAE">
        <w:rPr>
          <w:rFonts w:eastAsia="標楷體"/>
          <w:sz w:val="32"/>
          <w:szCs w:val="32"/>
        </w:rPr>
        <w:t>本要點經</w:t>
      </w:r>
      <w:r w:rsidR="00745943" w:rsidRPr="00ED5BAE">
        <w:rPr>
          <w:rFonts w:eastAsia="標楷體" w:hint="eastAsia"/>
          <w:sz w:val="32"/>
          <w:lang w:eastAsia="zh-HK"/>
        </w:rPr>
        <w:t>本部</w:t>
      </w:r>
      <w:r w:rsidRPr="00ED5BAE">
        <w:rPr>
          <w:rFonts w:eastAsia="標楷體"/>
          <w:sz w:val="32"/>
          <w:szCs w:val="32"/>
        </w:rPr>
        <w:t>核備後實施</w:t>
      </w:r>
      <w:r w:rsidR="002464AD" w:rsidRPr="00ED5BAE">
        <w:rPr>
          <w:rFonts w:eastAsia="標楷體"/>
          <w:sz w:val="32"/>
          <w:szCs w:val="32"/>
        </w:rPr>
        <w:t>，</w:t>
      </w:r>
      <w:r w:rsidR="002464AD" w:rsidRPr="00ED5BAE">
        <w:rPr>
          <w:rFonts w:eastAsia="標楷體" w:hint="eastAsia"/>
          <w:sz w:val="32"/>
          <w:szCs w:val="32"/>
          <w:lang w:eastAsia="zh-HK"/>
        </w:rPr>
        <w:t>修正時亦同</w:t>
      </w:r>
      <w:r w:rsidRPr="00ED5BAE">
        <w:rPr>
          <w:rFonts w:eastAsia="標楷體"/>
          <w:sz w:val="32"/>
          <w:szCs w:val="32"/>
        </w:rPr>
        <w:t>。</w:t>
      </w:r>
      <w:r w:rsidR="00B17FC7" w:rsidRPr="00ED5BAE">
        <w:rPr>
          <w:rFonts w:eastAsia="標楷體"/>
          <w:sz w:val="32"/>
          <w:szCs w:val="32"/>
        </w:rPr>
        <w:br w:type="page"/>
      </w:r>
    </w:p>
    <w:p w14:paraId="014FC5F6" w14:textId="77777777" w:rsidR="005333F7" w:rsidRPr="00ED5BAE" w:rsidRDefault="002D1FF3" w:rsidP="00C06096">
      <w:pPr>
        <w:snapToGrid w:val="0"/>
        <w:spacing w:line="340" w:lineRule="exact"/>
        <w:jc w:val="center"/>
        <w:rPr>
          <w:rFonts w:ascii="標楷體" w:eastAsia="標楷體" w:hAnsi="標楷體"/>
          <w:b/>
          <w:bCs/>
          <w:sz w:val="32"/>
          <w:szCs w:val="32"/>
        </w:rPr>
      </w:pPr>
      <w:r w:rsidRPr="00ED5BAE">
        <w:rPr>
          <w:rFonts w:eastAsia="標楷體" w:hint="eastAsia"/>
          <w:b/>
          <w:bCs/>
          <w:noProof/>
          <w:sz w:val="32"/>
          <w:szCs w:val="32"/>
        </w:rPr>
        <w:lastRenderedPageBreak/>
        <mc:AlternateContent>
          <mc:Choice Requires="wps">
            <w:drawing>
              <wp:anchor distT="0" distB="0" distL="0" distR="0" simplePos="0" relativeHeight="2" behindDoc="0" locked="0" layoutInCell="1" allowOverlap="1" wp14:anchorId="214AFED8" wp14:editId="551F74A4">
                <wp:simplePos x="0" y="0"/>
                <wp:positionH relativeFrom="column">
                  <wp:posOffset>5386705</wp:posOffset>
                </wp:positionH>
                <wp:positionV relativeFrom="paragraph">
                  <wp:posOffset>-150495</wp:posOffset>
                </wp:positionV>
                <wp:extent cx="723900" cy="324000"/>
                <wp:effectExtent l="0" t="0" r="19050" b="19050"/>
                <wp:wrapNone/>
                <wp:docPr id="1026"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7BE65E" w14:textId="77777777" w:rsidR="005333F7" w:rsidRDefault="008B46E6">
                            <w:pPr>
                              <w:jc w:val="center"/>
                              <w:rPr>
                                <w:rFonts w:ascii="標楷體" w:eastAsia="標楷體" w:hAnsi="標楷體"/>
                                <w:b/>
                              </w:rPr>
                            </w:pPr>
                            <w:r>
                              <w:rPr>
                                <w:rFonts w:ascii="標楷體" w:eastAsia="標楷體" w:hAnsi="標楷體" w:hint="eastAsia"/>
                                <w:b/>
                              </w:rPr>
                              <w:t>附件一</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4AFED8" id="文字方塊 3" o:spid="_x0000_s1026" style="position:absolute;left:0;text-align:left;margin-left:424.15pt;margin-top:-11.85pt;width:57pt;height:25.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">
                <v:path arrowok="t"/>
                <v:textbox>
                  <w:txbxContent>
                    <w:p w14:paraId="727BE65E" w14:textId="77777777" w:rsidR="005333F7" w:rsidRDefault="008B46E6">
                      <w:pPr>
                        <w:jc w:val="center"/>
                        <w:rPr>
                          <w:rFonts w:ascii="標楷體" w:eastAsia="標楷體" w:hAnsi="標楷體"/>
                          <w:b/>
                        </w:rPr>
                      </w:pPr>
                      <w:r>
                        <w:rPr>
                          <w:rFonts w:ascii="標楷體" w:eastAsia="標楷體" w:hAnsi="標楷體" w:hint="eastAsia"/>
                          <w:b/>
                        </w:rPr>
                        <w:t>附件一</w:t>
                      </w:r>
                    </w:p>
                  </w:txbxContent>
                </v:textbox>
              </v:rect>
            </w:pict>
          </mc:Fallback>
        </mc:AlternateContent>
      </w:r>
      <w:r w:rsidR="00DF2B09" w:rsidRPr="00ED5BAE">
        <w:rPr>
          <w:rFonts w:ascii="標楷體" w:eastAsia="標楷體" w:hAnsi="標楷體" w:hint="eastAsia"/>
          <w:b/>
          <w:bCs/>
          <w:sz w:val="32"/>
          <w:szCs w:val="32"/>
        </w:rPr>
        <w:t>財團法</w:t>
      </w:r>
      <w:r w:rsidR="00DF2B09" w:rsidRPr="00ED5BAE">
        <w:rPr>
          <w:rFonts w:ascii="標楷體" w:eastAsia="標楷體" w:hAnsi="標楷體" w:hint="eastAsia"/>
          <w:b/>
          <w:bCs/>
          <w:sz w:val="32"/>
          <w:szCs w:val="32"/>
          <w:lang w:eastAsia="zh-HK"/>
        </w:rPr>
        <w:t>人農業科技研究院</w:t>
      </w:r>
    </w:p>
    <w:p w14:paraId="6C6A31F3" w14:textId="57E31B50" w:rsidR="005333F7" w:rsidRPr="00ED5BAE" w:rsidRDefault="00AA2455" w:rsidP="00C06096">
      <w:pPr>
        <w:snapToGrid w:val="0"/>
        <w:spacing w:beforeLines="20" w:before="72" w:afterLines="20" w:after="72" w:line="340" w:lineRule="exact"/>
        <w:jc w:val="center"/>
        <w:rPr>
          <w:rFonts w:eastAsia="標楷體"/>
          <w:b/>
          <w:bCs/>
          <w:sz w:val="32"/>
          <w:szCs w:val="32"/>
        </w:rPr>
      </w:pPr>
      <w:r w:rsidRPr="00ED5BAE">
        <w:rPr>
          <w:rFonts w:eastAsia="標楷體" w:hint="eastAsia"/>
          <w:b/>
          <w:bCs/>
          <w:sz w:val="32"/>
          <w:szCs w:val="32"/>
        </w:rPr>
        <w:t>11</w:t>
      </w:r>
      <w:r w:rsidR="00C06096" w:rsidRPr="00ED5BAE">
        <w:rPr>
          <w:rFonts w:eastAsia="標楷體"/>
          <w:b/>
          <w:bCs/>
          <w:sz w:val="32"/>
          <w:szCs w:val="32"/>
        </w:rPr>
        <w:t>2</w:t>
      </w:r>
      <w:r w:rsidR="008B46E6" w:rsidRPr="00ED5BAE">
        <w:rPr>
          <w:rFonts w:eastAsia="標楷體" w:hint="eastAsia"/>
          <w:b/>
          <w:bCs/>
          <w:sz w:val="32"/>
          <w:szCs w:val="32"/>
        </w:rPr>
        <w:t>年</w:t>
      </w:r>
      <w:r w:rsidR="008B46E6" w:rsidRPr="00ED5BAE">
        <w:rPr>
          <w:rFonts w:eastAsia="標楷體"/>
          <w:b/>
          <w:bCs/>
          <w:sz w:val="32"/>
          <w:szCs w:val="32"/>
        </w:rPr>
        <w:t>度「</w:t>
      </w:r>
      <w:r w:rsidR="00DF2B09" w:rsidRPr="00ED5BAE">
        <w:rPr>
          <w:rFonts w:eastAsia="標楷體" w:hint="eastAsia"/>
          <w:b/>
          <w:bCs/>
          <w:sz w:val="32"/>
          <w:szCs w:val="32"/>
          <w:lang w:eastAsia="zh-HK"/>
        </w:rPr>
        <w:t>牛羊產業冷鏈設施設備升級現代化</w:t>
      </w:r>
      <w:r w:rsidR="008B46E6" w:rsidRPr="00ED5BAE">
        <w:rPr>
          <w:rFonts w:eastAsia="標楷體" w:hint="eastAsia"/>
          <w:b/>
          <w:bCs/>
          <w:sz w:val="32"/>
          <w:szCs w:val="32"/>
        </w:rPr>
        <w:t>計畫</w:t>
      </w:r>
      <w:r w:rsidR="008B46E6" w:rsidRPr="00ED5BAE">
        <w:rPr>
          <w:rFonts w:eastAsia="標楷體"/>
          <w:b/>
          <w:bCs/>
          <w:sz w:val="32"/>
          <w:szCs w:val="32"/>
        </w:rPr>
        <w:t>」</w:t>
      </w:r>
    </w:p>
    <w:p w14:paraId="410B3156" w14:textId="18DFD538" w:rsidR="005333F7" w:rsidRPr="00ED5BAE" w:rsidRDefault="00DF2B09" w:rsidP="00C06096">
      <w:pPr>
        <w:snapToGrid w:val="0"/>
        <w:spacing w:beforeLines="20" w:before="72" w:afterLines="20" w:after="72" w:line="340" w:lineRule="exact"/>
        <w:jc w:val="center"/>
        <w:rPr>
          <w:rFonts w:eastAsia="標楷體"/>
          <w:b/>
          <w:bCs/>
          <w:sz w:val="32"/>
          <w:szCs w:val="32"/>
        </w:rPr>
      </w:pPr>
      <w:r w:rsidRPr="00ED5BAE">
        <w:rPr>
          <w:rFonts w:eastAsia="標楷體" w:hint="eastAsia"/>
          <w:b/>
          <w:bCs/>
          <w:sz w:val="32"/>
          <w:szCs w:val="32"/>
          <w:lang w:eastAsia="zh-HK"/>
        </w:rPr>
        <w:t>羊</w:t>
      </w:r>
      <w:r w:rsidR="008B46E6" w:rsidRPr="00ED5BAE">
        <w:rPr>
          <w:rFonts w:eastAsia="標楷體" w:hint="eastAsia"/>
          <w:b/>
          <w:bCs/>
          <w:sz w:val="32"/>
          <w:szCs w:val="32"/>
        </w:rPr>
        <w:t>隻屠宰場</w:t>
      </w:r>
      <w:r w:rsidR="00F32A56" w:rsidRPr="00ED5BAE">
        <w:rPr>
          <w:rFonts w:eastAsia="標楷體" w:hint="eastAsia"/>
          <w:b/>
          <w:bCs/>
          <w:sz w:val="32"/>
          <w:szCs w:val="32"/>
          <w:lang w:eastAsia="zh-HK"/>
        </w:rPr>
        <w:t>示範性</w:t>
      </w:r>
      <w:r w:rsidR="008B46E6" w:rsidRPr="00ED5BAE">
        <w:rPr>
          <w:rFonts w:eastAsia="標楷體" w:hint="eastAsia"/>
          <w:b/>
          <w:bCs/>
          <w:sz w:val="32"/>
          <w:szCs w:val="32"/>
        </w:rPr>
        <w:t>導入新式屠宰</w:t>
      </w:r>
      <w:r w:rsidR="000F145D" w:rsidRPr="00ED5BAE">
        <w:rPr>
          <w:rFonts w:eastAsia="標楷體" w:hint="eastAsia"/>
          <w:b/>
          <w:bCs/>
          <w:sz w:val="32"/>
          <w:szCs w:val="32"/>
        </w:rPr>
        <w:t>設施設</w:t>
      </w:r>
      <w:r w:rsidR="008B46E6" w:rsidRPr="00ED5BAE">
        <w:rPr>
          <w:rFonts w:eastAsia="標楷體" w:hint="eastAsia"/>
          <w:b/>
          <w:bCs/>
          <w:sz w:val="32"/>
          <w:szCs w:val="32"/>
        </w:rPr>
        <w:t>備</w:t>
      </w:r>
      <w:r w:rsidR="008B46E6" w:rsidRPr="00ED5BAE">
        <w:rPr>
          <w:rFonts w:eastAsia="標楷體"/>
          <w:b/>
          <w:bCs/>
          <w:sz w:val="32"/>
          <w:szCs w:val="32"/>
        </w:rPr>
        <w:t>補助</w:t>
      </w:r>
      <w:r w:rsidR="008B46E6" w:rsidRPr="00ED5BAE">
        <w:rPr>
          <w:rFonts w:eastAsia="標楷體" w:hint="eastAsia"/>
          <w:b/>
          <w:bCs/>
          <w:sz w:val="32"/>
          <w:szCs w:val="32"/>
        </w:rPr>
        <w:t>申請書</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5"/>
        <w:gridCol w:w="716"/>
        <w:gridCol w:w="1370"/>
        <w:gridCol w:w="3507"/>
        <w:gridCol w:w="1267"/>
        <w:gridCol w:w="9"/>
        <w:gridCol w:w="3090"/>
      </w:tblGrid>
      <w:tr w:rsidR="00ED5BAE" w:rsidRPr="00ED5BAE" w14:paraId="632B5917" w14:textId="77777777" w:rsidTr="00347AB0">
        <w:trPr>
          <w:cantSplit/>
          <w:jc w:val="center"/>
        </w:trPr>
        <w:tc>
          <w:tcPr>
            <w:tcW w:w="1191" w:type="dxa"/>
            <w:gridSpan w:val="2"/>
            <w:tcBorders>
              <w:top w:val="double" w:sz="4" w:space="0" w:color="auto"/>
              <w:left w:val="double" w:sz="4" w:space="0" w:color="auto"/>
              <w:bottom w:val="single" w:sz="6" w:space="0" w:color="auto"/>
              <w:right w:val="single" w:sz="6" w:space="0" w:color="auto"/>
            </w:tcBorders>
            <w:vAlign w:val="center"/>
          </w:tcPr>
          <w:p w14:paraId="65709192" w14:textId="77777777" w:rsidR="00E77EA9" w:rsidRPr="00ED5BAE" w:rsidRDefault="00E77EA9" w:rsidP="00C06096">
            <w:pPr>
              <w:snapToGrid w:val="0"/>
              <w:spacing w:line="300" w:lineRule="exact"/>
              <w:ind w:leftChars="-11" w:left="-26" w:firstLineChars="11" w:firstLine="31"/>
              <w:jc w:val="center"/>
              <w:rPr>
                <w:rFonts w:eastAsia="標楷體"/>
                <w:sz w:val="28"/>
                <w:szCs w:val="28"/>
              </w:rPr>
            </w:pPr>
            <w:r w:rsidRPr="00ED5BAE">
              <w:rPr>
                <w:rFonts w:eastAsia="標楷體" w:hint="eastAsia"/>
                <w:sz w:val="28"/>
                <w:szCs w:val="28"/>
              </w:rPr>
              <w:t>屠宰場</w:t>
            </w:r>
            <w:r w:rsidR="00EF1B3D" w:rsidRPr="00ED5BAE">
              <w:rPr>
                <w:rFonts w:eastAsia="標楷體" w:hint="eastAsia"/>
                <w:sz w:val="28"/>
                <w:szCs w:val="28"/>
                <w:lang w:eastAsia="zh-HK"/>
              </w:rPr>
              <w:t>或承租廠商</w:t>
            </w:r>
          </w:p>
          <w:p w14:paraId="2A8D8C5F" w14:textId="77777777" w:rsidR="00E77EA9" w:rsidRPr="00ED5BAE" w:rsidRDefault="00E77EA9" w:rsidP="00C06096">
            <w:pPr>
              <w:snapToGrid w:val="0"/>
              <w:spacing w:line="300" w:lineRule="exact"/>
              <w:ind w:leftChars="-11" w:left="-26" w:firstLineChars="11" w:firstLine="31"/>
              <w:jc w:val="center"/>
              <w:rPr>
                <w:rFonts w:eastAsia="標楷體"/>
                <w:sz w:val="28"/>
                <w:szCs w:val="28"/>
              </w:rPr>
            </w:pPr>
            <w:r w:rsidRPr="00ED5BAE">
              <w:rPr>
                <w:rFonts w:eastAsia="標楷體" w:hint="eastAsia"/>
                <w:sz w:val="28"/>
                <w:szCs w:val="28"/>
              </w:rPr>
              <w:t>名稱</w:t>
            </w:r>
          </w:p>
        </w:tc>
        <w:tc>
          <w:tcPr>
            <w:tcW w:w="4877" w:type="dxa"/>
            <w:gridSpan w:val="2"/>
            <w:tcBorders>
              <w:top w:val="double" w:sz="4" w:space="0" w:color="auto"/>
              <w:left w:val="single" w:sz="6" w:space="0" w:color="auto"/>
              <w:bottom w:val="single" w:sz="6" w:space="0" w:color="auto"/>
              <w:right w:val="single" w:sz="6" w:space="0" w:color="auto"/>
            </w:tcBorders>
            <w:vAlign w:val="center"/>
          </w:tcPr>
          <w:p w14:paraId="134ED56E" w14:textId="77777777" w:rsidR="00E77EA9" w:rsidRPr="00ED5BAE" w:rsidRDefault="00E77EA9" w:rsidP="00C06096">
            <w:pPr>
              <w:snapToGrid w:val="0"/>
              <w:spacing w:line="300" w:lineRule="exact"/>
              <w:ind w:right="-1054"/>
              <w:rPr>
                <w:rFonts w:eastAsia="標楷體"/>
                <w:sz w:val="28"/>
                <w:szCs w:val="28"/>
              </w:rPr>
            </w:pPr>
          </w:p>
        </w:tc>
        <w:tc>
          <w:tcPr>
            <w:tcW w:w="1267" w:type="dxa"/>
            <w:tcBorders>
              <w:top w:val="double" w:sz="4" w:space="0" w:color="auto"/>
              <w:left w:val="single" w:sz="6" w:space="0" w:color="auto"/>
              <w:bottom w:val="single" w:sz="6" w:space="0" w:color="auto"/>
              <w:right w:val="single" w:sz="6" w:space="0" w:color="auto"/>
            </w:tcBorders>
            <w:vAlign w:val="center"/>
          </w:tcPr>
          <w:p w14:paraId="525EAA49" w14:textId="77777777" w:rsidR="00E77EA9" w:rsidRPr="00ED5BAE" w:rsidRDefault="00E77EA9" w:rsidP="00C06096">
            <w:pPr>
              <w:snapToGrid w:val="0"/>
              <w:spacing w:line="300" w:lineRule="exact"/>
              <w:ind w:leftChars="-11" w:left="-26" w:firstLineChars="11" w:firstLine="31"/>
              <w:jc w:val="center"/>
              <w:rPr>
                <w:rFonts w:eastAsia="標楷體"/>
                <w:sz w:val="28"/>
                <w:szCs w:val="28"/>
              </w:rPr>
            </w:pPr>
            <w:r w:rsidRPr="00ED5BAE">
              <w:rPr>
                <w:rFonts w:eastAsia="標楷體" w:hint="eastAsia"/>
                <w:sz w:val="28"/>
                <w:szCs w:val="28"/>
              </w:rPr>
              <w:t>屠宰場編號</w:t>
            </w:r>
            <w:r w:rsidR="005301E2" w:rsidRPr="00ED5BAE">
              <w:rPr>
                <w:rFonts w:eastAsia="標楷體" w:hint="eastAsia"/>
                <w:sz w:val="28"/>
                <w:szCs w:val="28"/>
                <w:lang w:eastAsia="zh-HK"/>
              </w:rPr>
              <w:t>或承租廠商統編</w:t>
            </w:r>
          </w:p>
        </w:tc>
        <w:tc>
          <w:tcPr>
            <w:tcW w:w="3099" w:type="dxa"/>
            <w:gridSpan w:val="2"/>
            <w:tcBorders>
              <w:top w:val="double" w:sz="4" w:space="0" w:color="auto"/>
              <w:left w:val="single" w:sz="6" w:space="0" w:color="auto"/>
              <w:bottom w:val="single" w:sz="6" w:space="0" w:color="auto"/>
              <w:right w:val="double" w:sz="4" w:space="0" w:color="auto"/>
            </w:tcBorders>
            <w:vAlign w:val="center"/>
          </w:tcPr>
          <w:p w14:paraId="14B79DBF" w14:textId="77777777" w:rsidR="00E77EA9" w:rsidRPr="00ED5BAE" w:rsidRDefault="00E77EA9" w:rsidP="00C06096">
            <w:pPr>
              <w:snapToGrid w:val="0"/>
              <w:spacing w:line="300" w:lineRule="exact"/>
              <w:ind w:right="-1054"/>
              <w:rPr>
                <w:rFonts w:eastAsia="標楷體"/>
                <w:sz w:val="28"/>
                <w:szCs w:val="28"/>
              </w:rPr>
            </w:pPr>
          </w:p>
        </w:tc>
      </w:tr>
      <w:tr w:rsidR="00ED5BAE" w:rsidRPr="00ED5BAE" w14:paraId="5813EB61" w14:textId="77777777" w:rsidTr="00347AB0">
        <w:trPr>
          <w:cantSplit/>
          <w:trHeight w:val="624"/>
          <w:jc w:val="center"/>
        </w:trPr>
        <w:tc>
          <w:tcPr>
            <w:tcW w:w="1191" w:type="dxa"/>
            <w:gridSpan w:val="2"/>
            <w:tcBorders>
              <w:top w:val="single" w:sz="6" w:space="0" w:color="auto"/>
              <w:left w:val="double" w:sz="4" w:space="0" w:color="auto"/>
              <w:bottom w:val="single" w:sz="6" w:space="0" w:color="auto"/>
              <w:right w:val="single" w:sz="6" w:space="0" w:color="auto"/>
            </w:tcBorders>
            <w:vAlign w:val="center"/>
          </w:tcPr>
          <w:p w14:paraId="1105A3BF" w14:textId="77777777" w:rsidR="005301E2" w:rsidRPr="00ED5BAE" w:rsidRDefault="00E77EA9" w:rsidP="00C06096">
            <w:pPr>
              <w:snapToGrid w:val="0"/>
              <w:spacing w:line="300" w:lineRule="exact"/>
              <w:ind w:leftChars="-11" w:left="-26" w:firstLineChars="11" w:firstLine="31"/>
              <w:jc w:val="center"/>
              <w:rPr>
                <w:rFonts w:eastAsia="標楷體"/>
                <w:sz w:val="28"/>
                <w:szCs w:val="28"/>
              </w:rPr>
            </w:pPr>
            <w:r w:rsidRPr="00ED5BAE">
              <w:rPr>
                <w:rFonts w:eastAsia="標楷體" w:hint="eastAsia"/>
                <w:sz w:val="28"/>
                <w:szCs w:val="28"/>
              </w:rPr>
              <w:t>屠宰場</w:t>
            </w:r>
          </w:p>
          <w:p w14:paraId="20678871" w14:textId="77777777" w:rsidR="00E77EA9" w:rsidRPr="00ED5BAE" w:rsidRDefault="00E77EA9" w:rsidP="00C06096">
            <w:pPr>
              <w:snapToGrid w:val="0"/>
              <w:spacing w:line="300" w:lineRule="exact"/>
              <w:ind w:leftChars="-11" w:left="-26" w:firstLineChars="11" w:firstLine="31"/>
              <w:jc w:val="center"/>
              <w:rPr>
                <w:rFonts w:eastAsia="標楷體"/>
                <w:sz w:val="28"/>
                <w:szCs w:val="28"/>
              </w:rPr>
            </w:pPr>
            <w:r w:rsidRPr="00ED5BAE">
              <w:rPr>
                <w:rFonts w:eastAsia="標楷體" w:hint="eastAsia"/>
                <w:sz w:val="28"/>
                <w:szCs w:val="28"/>
              </w:rPr>
              <w:t>地址</w:t>
            </w:r>
          </w:p>
        </w:tc>
        <w:tc>
          <w:tcPr>
            <w:tcW w:w="4877" w:type="dxa"/>
            <w:gridSpan w:val="2"/>
            <w:tcBorders>
              <w:top w:val="single" w:sz="6" w:space="0" w:color="auto"/>
              <w:left w:val="single" w:sz="6" w:space="0" w:color="auto"/>
              <w:bottom w:val="single" w:sz="6" w:space="0" w:color="auto"/>
              <w:right w:val="single" w:sz="6" w:space="0" w:color="auto"/>
            </w:tcBorders>
            <w:vAlign w:val="center"/>
          </w:tcPr>
          <w:p w14:paraId="3EEA176A" w14:textId="77777777" w:rsidR="00E77EA9" w:rsidRPr="00ED5BAE" w:rsidRDefault="00E77EA9" w:rsidP="00C06096">
            <w:pPr>
              <w:snapToGrid w:val="0"/>
              <w:spacing w:line="300" w:lineRule="exact"/>
              <w:ind w:right="-1054"/>
              <w:rPr>
                <w:rFonts w:eastAsia="標楷體"/>
                <w:sz w:val="28"/>
                <w:szCs w:val="28"/>
              </w:rPr>
            </w:pPr>
          </w:p>
        </w:tc>
        <w:tc>
          <w:tcPr>
            <w:tcW w:w="1267" w:type="dxa"/>
            <w:tcBorders>
              <w:top w:val="single" w:sz="6" w:space="0" w:color="auto"/>
              <w:left w:val="single" w:sz="6" w:space="0" w:color="auto"/>
              <w:bottom w:val="single" w:sz="6" w:space="0" w:color="auto"/>
              <w:right w:val="single" w:sz="6" w:space="0" w:color="auto"/>
            </w:tcBorders>
            <w:vAlign w:val="center"/>
          </w:tcPr>
          <w:p w14:paraId="35911879" w14:textId="77777777" w:rsidR="00E77EA9" w:rsidRPr="00ED5BAE" w:rsidRDefault="00E77EA9" w:rsidP="00C06096">
            <w:pPr>
              <w:snapToGrid w:val="0"/>
              <w:spacing w:line="300" w:lineRule="exact"/>
              <w:ind w:leftChars="-11" w:left="-26" w:firstLineChars="11" w:firstLine="31"/>
              <w:jc w:val="center"/>
              <w:rPr>
                <w:rFonts w:eastAsia="標楷體"/>
                <w:sz w:val="28"/>
                <w:szCs w:val="28"/>
              </w:rPr>
            </w:pPr>
            <w:r w:rsidRPr="00ED5BAE">
              <w:rPr>
                <w:rFonts w:eastAsia="標楷體" w:hint="eastAsia"/>
                <w:sz w:val="28"/>
                <w:szCs w:val="28"/>
              </w:rPr>
              <w:t>前一年</w:t>
            </w:r>
          </w:p>
          <w:p w14:paraId="1A64A111" w14:textId="77777777" w:rsidR="00E77EA9" w:rsidRPr="00ED5BAE" w:rsidRDefault="00E77EA9" w:rsidP="00C06096">
            <w:pPr>
              <w:snapToGrid w:val="0"/>
              <w:spacing w:line="300" w:lineRule="exact"/>
              <w:ind w:leftChars="-11" w:left="-26" w:firstLineChars="11" w:firstLine="31"/>
              <w:jc w:val="center"/>
              <w:rPr>
                <w:rFonts w:eastAsia="標楷體"/>
                <w:sz w:val="28"/>
                <w:szCs w:val="28"/>
              </w:rPr>
            </w:pPr>
            <w:r w:rsidRPr="00ED5BAE">
              <w:rPr>
                <w:rFonts w:eastAsia="標楷體" w:hint="eastAsia"/>
                <w:sz w:val="28"/>
                <w:szCs w:val="28"/>
              </w:rPr>
              <w:t>年屠宰量</w:t>
            </w:r>
          </w:p>
        </w:tc>
        <w:tc>
          <w:tcPr>
            <w:tcW w:w="3099" w:type="dxa"/>
            <w:gridSpan w:val="2"/>
            <w:tcBorders>
              <w:top w:val="single" w:sz="6" w:space="0" w:color="auto"/>
              <w:left w:val="single" w:sz="6" w:space="0" w:color="auto"/>
              <w:bottom w:val="single" w:sz="6" w:space="0" w:color="auto"/>
              <w:right w:val="double" w:sz="4" w:space="0" w:color="auto"/>
            </w:tcBorders>
            <w:vAlign w:val="center"/>
          </w:tcPr>
          <w:p w14:paraId="2183CB1D" w14:textId="77777777" w:rsidR="00E77EA9" w:rsidRPr="00ED5BAE" w:rsidRDefault="00E77EA9" w:rsidP="00C06096">
            <w:pPr>
              <w:snapToGrid w:val="0"/>
              <w:spacing w:line="300" w:lineRule="exact"/>
              <w:ind w:right="-1054"/>
              <w:rPr>
                <w:rFonts w:eastAsia="標楷體"/>
                <w:sz w:val="28"/>
                <w:szCs w:val="28"/>
              </w:rPr>
            </w:pPr>
          </w:p>
        </w:tc>
      </w:tr>
      <w:tr w:rsidR="00ED5BAE" w:rsidRPr="00ED5BAE" w14:paraId="0D6AE242" w14:textId="77777777" w:rsidTr="00347AB0">
        <w:trPr>
          <w:cantSplit/>
          <w:trHeight w:val="624"/>
          <w:jc w:val="center"/>
        </w:trPr>
        <w:tc>
          <w:tcPr>
            <w:tcW w:w="1191" w:type="dxa"/>
            <w:gridSpan w:val="2"/>
            <w:tcBorders>
              <w:top w:val="single" w:sz="6" w:space="0" w:color="auto"/>
              <w:left w:val="double" w:sz="4" w:space="0" w:color="auto"/>
              <w:bottom w:val="single" w:sz="6" w:space="0" w:color="auto"/>
              <w:right w:val="single" w:sz="6" w:space="0" w:color="auto"/>
            </w:tcBorders>
            <w:vAlign w:val="center"/>
          </w:tcPr>
          <w:p w14:paraId="0F39CBE5" w14:textId="77777777" w:rsidR="005301E2" w:rsidRPr="00ED5BAE" w:rsidRDefault="005301E2" w:rsidP="00C06096">
            <w:pPr>
              <w:snapToGrid w:val="0"/>
              <w:spacing w:line="300" w:lineRule="exact"/>
              <w:ind w:leftChars="-11" w:left="-26" w:firstLineChars="11" w:firstLine="31"/>
              <w:jc w:val="center"/>
              <w:rPr>
                <w:rFonts w:eastAsia="標楷體"/>
                <w:sz w:val="28"/>
                <w:szCs w:val="28"/>
              </w:rPr>
            </w:pPr>
            <w:r w:rsidRPr="00ED5BAE">
              <w:rPr>
                <w:rFonts w:eastAsia="標楷體" w:hint="eastAsia"/>
                <w:sz w:val="28"/>
                <w:szCs w:val="28"/>
                <w:lang w:eastAsia="zh-HK"/>
              </w:rPr>
              <w:t>承租廠商地址</w:t>
            </w:r>
          </w:p>
        </w:tc>
        <w:tc>
          <w:tcPr>
            <w:tcW w:w="9243" w:type="dxa"/>
            <w:gridSpan w:val="5"/>
            <w:tcBorders>
              <w:top w:val="single" w:sz="6" w:space="0" w:color="auto"/>
              <w:left w:val="single" w:sz="6" w:space="0" w:color="auto"/>
              <w:bottom w:val="single" w:sz="6" w:space="0" w:color="auto"/>
              <w:right w:val="double" w:sz="4" w:space="0" w:color="auto"/>
            </w:tcBorders>
            <w:vAlign w:val="center"/>
          </w:tcPr>
          <w:p w14:paraId="374FD9FF" w14:textId="77777777" w:rsidR="005301E2" w:rsidRPr="00ED5BAE" w:rsidRDefault="005301E2" w:rsidP="00C06096">
            <w:pPr>
              <w:snapToGrid w:val="0"/>
              <w:spacing w:line="300" w:lineRule="exact"/>
              <w:ind w:right="-1054"/>
              <w:rPr>
                <w:rFonts w:eastAsia="標楷體"/>
                <w:sz w:val="28"/>
                <w:szCs w:val="28"/>
              </w:rPr>
            </w:pPr>
          </w:p>
        </w:tc>
      </w:tr>
      <w:tr w:rsidR="00ED5BAE" w:rsidRPr="00ED5BAE" w14:paraId="37E97C14" w14:textId="77777777" w:rsidTr="00347AB0">
        <w:trPr>
          <w:cantSplit/>
          <w:trHeight w:val="624"/>
          <w:jc w:val="center"/>
        </w:trPr>
        <w:tc>
          <w:tcPr>
            <w:tcW w:w="1191" w:type="dxa"/>
            <w:gridSpan w:val="2"/>
            <w:tcBorders>
              <w:top w:val="single" w:sz="6" w:space="0" w:color="auto"/>
              <w:left w:val="double" w:sz="4" w:space="0" w:color="auto"/>
              <w:bottom w:val="single" w:sz="6" w:space="0" w:color="auto"/>
              <w:right w:val="single" w:sz="6" w:space="0" w:color="auto"/>
            </w:tcBorders>
            <w:vAlign w:val="center"/>
          </w:tcPr>
          <w:p w14:paraId="58CDBD64" w14:textId="4C3D7C6C" w:rsidR="007C4E1B" w:rsidRPr="00ED5BAE" w:rsidRDefault="007C4E1B" w:rsidP="00A373C9">
            <w:pPr>
              <w:snapToGrid w:val="0"/>
              <w:ind w:leftChars="-11" w:left="-26" w:firstLineChars="11" w:firstLine="31"/>
              <w:jc w:val="center"/>
              <w:rPr>
                <w:rFonts w:eastAsia="標楷體"/>
                <w:sz w:val="28"/>
                <w:szCs w:val="28"/>
                <w:lang w:eastAsia="zh-HK"/>
              </w:rPr>
            </w:pPr>
            <w:r w:rsidRPr="00ED5BAE">
              <w:rPr>
                <w:rFonts w:eastAsia="標楷體" w:hint="eastAsia"/>
                <w:sz w:val="28"/>
                <w:szCs w:val="28"/>
                <w:lang w:eastAsia="zh-HK"/>
              </w:rPr>
              <w:t>土地面積</w:t>
            </w:r>
          </w:p>
        </w:tc>
        <w:tc>
          <w:tcPr>
            <w:tcW w:w="9243" w:type="dxa"/>
            <w:gridSpan w:val="5"/>
            <w:tcBorders>
              <w:top w:val="single" w:sz="6" w:space="0" w:color="auto"/>
              <w:left w:val="single" w:sz="6" w:space="0" w:color="auto"/>
              <w:bottom w:val="single" w:sz="6" w:space="0" w:color="auto"/>
              <w:right w:val="double" w:sz="4" w:space="0" w:color="auto"/>
            </w:tcBorders>
            <w:vAlign w:val="center"/>
          </w:tcPr>
          <w:p w14:paraId="67E78516" w14:textId="2FEEF390" w:rsidR="007C4E1B" w:rsidRPr="00ED5BAE" w:rsidRDefault="007C4E1B" w:rsidP="00A373C9">
            <w:pPr>
              <w:snapToGrid w:val="0"/>
              <w:ind w:right="-1054"/>
              <w:rPr>
                <w:rFonts w:eastAsia="標楷體"/>
                <w:sz w:val="28"/>
                <w:szCs w:val="28"/>
              </w:rPr>
            </w:pPr>
            <w:r w:rsidRPr="00ED5BAE">
              <w:rPr>
                <w:rFonts w:eastAsia="標楷體"/>
                <w:sz w:val="28"/>
                <w:szCs w:val="28"/>
              </w:rPr>
              <w:t>基地總面積</w:t>
            </w:r>
            <w:r w:rsidRPr="00ED5BAE">
              <w:rPr>
                <w:rFonts w:eastAsia="標楷體" w:hint="eastAsia"/>
                <w:sz w:val="28"/>
                <w:szCs w:val="28"/>
              </w:rPr>
              <w:t>：</w:t>
            </w:r>
            <w:r w:rsidRPr="00ED5BAE">
              <w:rPr>
                <w:rFonts w:eastAsia="標楷體"/>
                <w:sz w:val="28"/>
                <w:szCs w:val="28"/>
              </w:rPr>
              <w:t xml:space="preserve">                     </w:t>
            </w:r>
            <w:r w:rsidRPr="00ED5BAE">
              <w:rPr>
                <w:rFonts w:eastAsia="標楷體"/>
                <w:sz w:val="28"/>
                <w:szCs w:val="28"/>
              </w:rPr>
              <w:t>建物總面積：</w:t>
            </w:r>
            <w:r w:rsidRPr="00ED5BAE">
              <w:rPr>
                <w:rFonts w:eastAsia="標楷體" w:hint="eastAsia"/>
                <w:sz w:val="28"/>
                <w:szCs w:val="28"/>
              </w:rPr>
              <w:t xml:space="preserve"> </w:t>
            </w:r>
            <w:r w:rsidRPr="00ED5BAE">
              <w:rPr>
                <w:rFonts w:eastAsia="標楷體"/>
                <w:sz w:val="28"/>
                <w:szCs w:val="28"/>
              </w:rPr>
              <w:t xml:space="preserve">                   </w:t>
            </w:r>
          </w:p>
        </w:tc>
      </w:tr>
      <w:tr w:rsidR="00ED5BAE" w:rsidRPr="00ED5BAE" w14:paraId="199C4A85" w14:textId="77777777" w:rsidTr="00347AB0">
        <w:trPr>
          <w:cantSplit/>
          <w:trHeight w:val="624"/>
          <w:jc w:val="center"/>
        </w:trPr>
        <w:tc>
          <w:tcPr>
            <w:tcW w:w="1191" w:type="dxa"/>
            <w:gridSpan w:val="2"/>
            <w:vMerge w:val="restart"/>
            <w:tcBorders>
              <w:top w:val="single" w:sz="6" w:space="0" w:color="auto"/>
              <w:left w:val="double" w:sz="4" w:space="0" w:color="auto"/>
              <w:bottom w:val="single" w:sz="6" w:space="0" w:color="auto"/>
              <w:right w:val="single" w:sz="6" w:space="0" w:color="auto"/>
            </w:tcBorders>
            <w:vAlign w:val="center"/>
          </w:tcPr>
          <w:p w14:paraId="5876B08D" w14:textId="77777777" w:rsidR="005333F7" w:rsidRPr="00ED5BAE" w:rsidRDefault="009578B8" w:rsidP="00C06096">
            <w:pPr>
              <w:snapToGrid w:val="0"/>
              <w:spacing w:line="300" w:lineRule="exact"/>
              <w:ind w:leftChars="-11" w:left="-26" w:firstLineChars="11" w:firstLine="31"/>
              <w:jc w:val="center"/>
              <w:rPr>
                <w:rFonts w:eastAsia="標楷體"/>
                <w:sz w:val="28"/>
                <w:szCs w:val="28"/>
              </w:rPr>
            </w:pPr>
            <w:r w:rsidRPr="00ED5BAE">
              <w:rPr>
                <w:rFonts w:eastAsia="標楷體" w:hint="eastAsia"/>
                <w:sz w:val="28"/>
                <w:szCs w:val="28"/>
                <w:lang w:eastAsia="zh-HK"/>
              </w:rPr>
              <w:t>屠宰場</w:t>
            </w:r>
            <w:r w:rsidR="008B46E6" w:rsidRPr="00ED5BAE">
              <w:rPr>
                <w:rFonts w:eastAsia="標楷體"/>
                <w:sz w:val="28"/>
                <w:szCs w:val="28"/>
              </w:rPr>
              <w:t>負責人</w:t>
            </w:r>
            <w:r w:rsidRPr="00ED5BAE">
              <w:rPr>
                <w:rFonts w:eastAsia="標楷體" w:hint="eastAsia"/>
                <w:sz w:val="28"/>
                <w:szCs w:val="28"/>
                <w:lang w:eastAsia="zh-HK"/>
              </w:rPr>
              <w:t>或承租人</w:t>
            </w:r>
          </w:p>
        </w:tc>
        <w:tc>
          <w:tcPr>
            <w:tcW w:w="1370" w:type="dxa"/>
            <w:tcBorders>
              <w:top w:val="single" w:sz="6" w:space="0" w:color="auto"/>
              <w:left w:val="single" w:sz="6" w:space="0" w:color="auto"/>
              <w:bottom w:val="single" w:sz="6" w:space="0" w:color="auto"/>
              <w:right w:val="single" w:sz="6" w:space="0" w:color="auto"/>
            </w:tcBorders>
            <w:vAlign w:val="center"/>
          </w:tcPr>
          <w:p w14:paraId="5C60025D" w14:textId="77777777" w:rsidR="005333F7" w:rsidRPr="00ED5BAE" w:rsidRDefault="008B46E6" w:rsidP="00C06096">
            <w:pPr>
              <w:snapToGrid w:val="0"/>
              <w:spacing w:line="300" w:lineRule="exact"/>
              <w:jc w:val="center"/>
              <w:rPr>
                <w:rFonts w:eastAsia="標楷體"/>
                <w:sz w:val="28"/>
                <w:szCs w:val="28"/>
              </w:rPr>
            </w:pPr>
            <w:r w:rsidRPr="00ED5BAE">
              <w:rPr>
                <w:rFonts w:eastAsia="標楷體"/>
                <w:sz w:val="28"/>
                <w:szCs w:val="28"/>
              </w:rPr>
              <w:t>姓名</w:t>
            </w:r>
          </w:p>
        </w:tc>
        <w:tc>
          <w:tcPr>
            <w:tcW w:w="3507" w:type="dxa"/>
            <w:tcBorders>
              <w:top w:val="single" w:sz="6" w:space="0" w:color="auto"/>
              <w:left w:val="single" w:sz="6" w:space="0" w:color="auto"/>
              <w:bottom w:val="single" w:sz="6" w:space="0" w:color="auto"/>
              <w:right w:val="single" w:sz="6" w:space="0" w:color="auto"/>
            </w:tcBorders>
            <w:vAlign w:val="center"/>
          </w:tcPr>
          <w:p w14:paraId="6A478E43" w14:textId="77777777" w:rsidR="005333F7" w:rsidRPr="00ED5BAE" w:rsidRDefault="005333F7" w:rsidP="00C06096">
            <w:pPr>
              <w:snapToGrid w:val="0"/>
              <w:spacing w:line="300" w:lineRule="exact"/>
              <w:ind w:right="32"/>
              <w:rPr>
                <w:rFonts w:eastAsia="標楷體"/>
                <w:sz w:val="28"/>
                <w:szCs w:val="28"/>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5629906E" w14:textId="77777777" w:rsidR="005333F7" w:rsidRPr="00ED5BAE" w:rsidRDefault="008B46E6" w:rsidP="00C06096">
            <w:pPr>
              <w:snapToGrid w:val="0"/>
              <w:spacing w:line="300" w:lineRule="exact"/>
              <w:ind w:right="92"/>
              <w:jc w:val="center"/>
              <w:rPr>
                <w:rFonts w:eastAsia="標楷體"/>
                <w:sz w:val="28"/>
                <w:szCs w:val="28"/>
              </w:rPr>
            </w:pPr>
            <w:r w:rsidRPr="00ED5BAE">
              <w:rPr>
                <w:rFonts w:eastAsia="標楷體"/>
                <w:sz w:val="28"/>
                <w:szCs w:val="28"/>
              </w:rPr>
              <w:t>電話</w:t>
            </w:r>
          </w:p>
        </w:tc>
        <w:tc>
          <w:tcPr>
            <w:tcW w:w="3090" w:type="dxa"/>
            <w:tcBorders>
              <w:top w:val="single" w:sz="6" w:space="0" w:color="auto"/>
              <w:left w:val="single" w:sz="6" w:space="0" w:color="auto"/>
              <w:bottom w:val="single" w:sz="6" w:space="0" w:color="auto"/>
              <w:right w:val="double" w:sz="4" w:space="0" w:color="auto"/>
            </w:tcBorders>
            <w:vAlign w:val="center"/>
          </w:tcPr>
          <w:p w14:paraId="1396C1FA" w14:textId="77777777" w:rsidR="005333F7" w:rsidRPr="00ED5BAE" w:rsidRDefault="005333F7" w:rsidP="00C06096">
            <w:pPr>
              <w:snapToGrid w:val="0"/>
              <w:spacing w:line="300" w:lineRule="exact"/>
              <w:ind w:right="92"/>
              <w:rPr>
                <w:rFonts w:eastAsia="標楷體"/>
                <w:sz w:val="28"/>
                <w:szCs w:val="28"/>
              </w:rPr>
            </w:pPr>
          </w:p>
        </w:tc>
      </w:tr>
      <w:tr w:rsidR="00ED5BAE" w:rsidRPr="00ED5BAE" w14:paraId="361E449D" w14:textId="77777777" w:rsidTr="00347AB0">
        <w:trPr>
          <w:cantSplit/>
          <w:trHeight w:val="624"/>
          <w:jc w:val="center"/>
        </w:trPr>
        <w:tc>
          <w:tcPr>
            <w:tcW w:w="1191" w:type="dxa"/>
            <w:gridSpan w:val="2"/>
            <w:vMerge/>
            <w:tcBorders>
              <w:top w:val="single" w:sz="6" w:space="0" w:color="auto"/>
              <w:left w:val="double" w:sz="4" w:space="0" w:color="auto"/>
              <w:bottom w:val="single" w:sz="6" w:space="0" w:color="auto"/>
              <w:right w:val="single" w:sz="6" w:space="0" w:color="auto"/>
            </w:tcBorders>
            <w:vAlign w:val="center"/>
          </w:tcPr>
          <w:p w14:paraId="1BE39AB9" w14:textId="77777777" w:rsidR="005333F7" w:rsidRPr="00ED5BAE" w:rsidRDefault="005333F7" w:rsidP="00C06096">
            <w:pPr>
              <w:snapToGrid w:val="0"/>
              <w:spacing w:line="300" w:lineRule="exact"/>
              <w:ind w:leftChars="-11" w:left="-26" w:firstLineChars="11" w:firstLine="31"/>
              <w:jc w:val="center"/>
              <w:rPr>
                <w:rFonts w:eastAsia="標楷體"/>
                <w:sz w:val="28"/>
                <w:szCs w:val="28"/>
              </w:rPr>
            </w:pPr>
          </w:p>
        </w:tc>
        <w:tc>
          <w:tcPr>
            <w:tcW w:w="1370" w:type="dxa"/>
            <w:tcBorders>
              <w:top w:val="single" w:sz="6" w:space="0" w:color="auto"/>
              <w:left w:val="single" w:sz="6" w:space="0" w:color="auto"/>
              <w:bottom w:val="single" w:sz="6" w:space="0" w:color="auto"/>
              <w:right w:val="single" w:sz="6" w:space="0" w:color="auto"/>
            </w:tcBorders>
            <w:vAlign w:val="center"/>
          </w:tcPr>
          <w:p w14:paraId="05B36CD9" w14:textId="77777777" w:rsidR="005333F7" w:rsidRPr="00ED5BAE" w:rsidRDefault="008B46E6" w:rsidP="00C06096">
            <w:pPr>
              <w:snapToGrid w:val="0"/>
              <w:spacing w:line="300" w:lineRule="exact"/>
              <w:ind w:right="84"/>
              <w:jc w:val="center"/>
              <w:rPr>
                <w:rFonts w:eastAsia="標楷體"/>
                <w:sz w:val="28"/>
                <w:szCs w:val="28"/>
              </w:rPr>
            </w:pPr>
            <w:r w:rsidRPr="00ED5BAE">
              <w:rPr>
                <w:rFonts w:eastAsia="標楷體"/>
                <w:sz w:val="28"/>
                <w:szCs w:val="28"/>
              </w:rPr>
              <w:t>戶籍住址</w:t>
            </w:r>
          </w:p>
        </w:tc>
        <w:tc>
          <w:tcPr>
            <w:tcW w:w="7873" w:type="dxa"/>
            <w:gridSpan w:val="4"/>
            <w:tcBorders>
              <w:top w:val="single" w:sz="6" w:space="0" w:color="auto"/>
              <w:left w:val="single" w:sz="6" w:space="0" w:color="auto"/>
              <w:bottom w:val="single" w:sz="6" w:space="0" w:color="auto"/>
              <w:right w:val="double" w:sz="4" w:space="0" w:color="auto"/>
            </w:tcBorders>
            <w:vAlign w:val="center"/>
          </w:tcPr>
          <w:p w14:paraId="4F6378CE" w14:textId="77777777" w:rsidR="005333F7" w:rsidRPr="00ED5BAE" w:rsidRDefault="005333F7" w:rsidP="00C06096">
            <w:pPr>
              <w:snapToGrid w:val="0"/>
              <w:spacing w:line="300" w:lineRule="exact"/>
              <w:ind w:right="3212"/>
              <w:rPr>
                <w:rFonts w:eastAsia="標楷體"/>
                <w:sz w:val="28"/>
                <w:szCs w:val="28"/>
              </w:rPr>
            </w:pPr>
          </w:p>
        </w:tc>
      </w:tr>
      <w:tr w:rsidR="00ED5BAE" w:rsidRPr="00ED5BAE" w14:paraId="62700A50" w14:textId="77777777" w:rsidTr="00347AB0">
        <w:trPr>
          <w:cantSplit/>
          <w:trHeight w:val="624"/>
          <w:jc w:val="center"/>
        </w:trPr>
        <w:tc>
          <w:tcPr>
            <w:tcW w:w="1191" w:type="dxa"/>
            <w:gridSpan w:val="2"/>
            <w:vMerge w:val="restart"/>
            <w:tcBorders>
              <w:top w:val="single" w:sz="6" w:space="0" w:color="auto"/>
              <w:left w:val="double" w:sz="4" w:space="0" w:color="auto"/>
              <w:bottom w:val="single" w:sz="6" w:space="0" w:color="auto"/>
              <w:right w:val="single" w:sz="6" w:space="0" w:color="auto"/>
            </w:tcBorders>
            <w:vAlign w:val="center"/>
          </w:tcPr>
          <w:p w14:paraId="423B0357" w14:textId="77777777" w:rsidR="00852AD6" w:rsidRPr="00ED5BAE" w:rsidRDefault="00852AD6" w:rsidP="00C06096">
            <w:pPr>
              <w:snapToGrid w:val="0"/>
              <w:spacing w:line="300" w:lineRule="exact"/>
              <w:ind w:leftChars="-11" w:left="-26" w:firstLineChars="11" w:firstLine="31"/>
              <w:jc w:val="center"/>
              <w:rPr>
                <w:rFonts w:eastAsia="標楷體"/>
                <w:sz w:val="28"/>
                <w:szCs w:val="28"/>
              </w:rPr>
            </w:pPr>
            <w:r w:rsidRPr="00ED5BAE">
              <w:rPr>
                <w:rFonts w:eastAsia="標楷體"/>
                <w:sz w:val="28"/>
                <w:szCs w:val="28"/>
              </w:rPr>
              <w:t>聯絡人</w:t>
            </w:r>
          </w:p>
        </w:tc>
        <w:tc>
          <w:tcPr>
            <w:tcW w:w="1370" w:type="dxa"/>
            <w:tcBorders>
              <w:top w:val="single" w:sz="6" w:space="0" w:color="auto"/>
              <w:left w:val="single" w:sz="6" w:space="0" w:color="auto"/>
              <w:bottom w:val="single" w:sz="6" w:space="0" w:color="auto"/>
              <w:right w:val="single" w:sz="6" w:space="0" w:color="auto"/>
            </w:tcBorders>
            <w:vAlign w:val="center"/>
          </w:tcPr>
          <w:p w14:paraId="6CFC054F" w14:textId="77777777" w:rsidR="00852AD6" w:rsidRPr="00ED5BAE" w:rsidRDefault="00852AD6" w:rsidP="00C06096">
            <w:pPr>
              <w:snapToGrid w:val="0"/>
              <w:spacing w:line="300" w:lineRule="exact"/>
              <w:ind w:right="84"/>
              <w:jc w:val="center"/>
              <w:rPr>
                <w:rFonts w:eastAsia="標楷體"/>
                <w:sz w:val="28"/>
                <w:szCs w:val="28"/>
              </w:rPr>
            </w:pPr>
            <w:r w:rsidRPr="00ED5BAE">
              <w:rPr>
                <w:rFonts w:eastAsia="標楷體"/>
                <w:sz w:val="28"/>
                <w:szCs w:val="28"/>
              </w:rPr>
              <w:t>姓名</w:t>
            </w:r>
          </w:p>
        </w:tc>
        <w:tc>
          <w:tcPr>
            <w:tcW w:w="3507" w:type="dxa"/>
            <w:tcBorders>
              <w:top w:val="single" w:sz="6" w:space="0" w:color="auto"/>
              <w:left w:val="single" w:sz="6" w:space="0" w:color="auto"/>
              <w:bottom w:val="single" w:sz="6" w:space="0" w:color="auto"/>
              <w:right w:val="single" w:sz="6" w:space="0" w:color="auto"/>
            </w:tcBorders>
            <w:vAlign w:val="center"/>
          </w:tcPr>
          <w:p w14:paraId="1B648656" w14:textId="77777777" w:rsidR="00852AD6" w:rsidRPr="00ED5BAE" w:rsidRDefault="00852AD6" w:rsidP="00C06096">
            <w:pPr>
              <w:snapToGrid w:val="0"/>
              <w:spacing w:line="300" w:lineRule="exact"/>
              <w:ind w:right="32"/>
              <w:rPr>
                <w:rFonts w:eastAsia="標楷體"/>
                <w:sz w:val="28"/>
                <w:szCs w:val="28"/>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7A825499" w14:textId="77777777" w:rsidR="00852AD6" w:rsidRPr="00ED5BAE" w:rsidRDefault="00852AD6" w:rsidP="00C06096">
            <w:pPr>
              <w:snapToGrid w:val="0"/>
              <w:spacing w:line="300" w:lineRule="exact"/>
              <w:ind w:right="84"/>
              <w:jc w:val="center"/>
              <w:rPr>
                <w:rFonts w:eastAsia="標楷體"/>
                <w:sz w:val="28"/>
                <w:szCs w:val="28"/>
              </w:rPr>
            </w:pPr>
            <w:r w:rsidRPr="00ED5BAE">
              <w:rPr>
                <w:rFonts w:eastAsia="標楷體"/>
                <w:sz w:val="28"/>
                <w:szCs w:val="28"/>
              </w:rPr>
              <w:t>手機</w:t>
            </w:r>
          </w:p>
        </w:tc>
        <w:tc>
          <w:tcPr>
            <w:tcW w:w="3090" w:type="dxa"/>
            <w:tcBorders>
              <w:top w:val="single" w:sz="6" w:space="0" w:color="auto"/>
              <w:left w:val="single" w:sz="6" w:space="0" w:color="auto"/>
              <w:bottom w:val="single" w:sz="6" w:space="0" w:color="auto"/>
              <w:right w:val="double" w:sz="4" w:space="0" w:color="auto"/>
            </w:tcBorders>
            <w:vAlign w:val="center"/>
          </w:tcPr>
          <w:p w14:paraId="74F47D18" w14:textId="77777777" w:rsidR="00852AD6" w:rsidRPr="00ED5BAE" w:rsidRDefault="00852AD6" w:rsidP="00C06096">
            <w:pPr>
              <w:snapToGrid w:val="0"/>
              <w:spacing w:line="300" w:lineRule="exact"/>
              <w:ind w:right="84"/>
              <w:rPr>
                <w:rFonts w:eastAsia="標楷體"/>
                <w:sz w:val="28"/>
                <w:szCs w:val="28"/>
              </w:rPr>
            </w:pPr>
          </w:p>
        </w:tc>
      </w:tr>
      <w:tr w:rsidR="00ED5BAE" w:rsidRPr="00ED5BAE" w14:paraId="0201ECE8" w14:textId="77777777" w:rsidTr="00347AB0">
        <w:trPr>
          <w:cantSplit/>
          <w:trHeight w:val="624"/>
          <w:jc w:val="center"/>
        </w:trPr>
        <w:tc>
          <w:tcPr>
            <w:tcW w:w="1191" w:type="dxa"/>
            <w:gridSpan w:val="2"/>
            <w:vMerge/>
            <w:tcBorders>
              <w:top w:val="single" w:sz="6" w:space="0" w:color="auto"/>
              <w:left w:val="double" w:sz="4" w:space="0" w:color="auto"/>
              <w:bottom w:val="single" w:sz="6" w:space="0" w:color="auto"/>
              <w:right w:val="single" w:sz="6" w:space="0" w:color="auto"/>
            </w:tcBorders>
            <w:textDirection w:val="tbRlV"/>
            <w:vAlign w:val="center"/>
          </w:tcPr>
          <w:p w14:paraId="7F487DFE" w14:textId="77777777" w:rsidR="00852AD6" w:rsidRPr="00ED5BAE" w:rsidRDefault="00852AD6" w:rsidP="00C06096">
            <w:pPr>
              <w:spacing w:line="300" w:lineRule="exact"/>
              <w:ind w:left="113" w:right="-1054"/>
              <w:rPr>
                <w:rFonts w:eastAsia="標楷體"/>
                <w:sz w:val="28"/>
                <w:szCs w:val="28"/>
              </w:rPr>
            </w:pPr>
          </w:p>
        </w:tc>
        <w:tc>
          <w:tcPr>
            <w:tcW w:w="1370" w:type="dxa"/>
            <w:tcBorders>
              <w:top w:val="single" w:sz="6" w:space="0" w:color="auto"/>
              <w:left w:val="single" w:sz="6" w:space="0" w:color="auto"/>
              <w:bottom w:val="single" w:sz="6" w:space="0" w:color="auto"/>
              <w:right w:val="single" w:sz="6" w:space="0" w:color="auto"/>
            </w:tcBorders>
            <w:vAlign w:val="center"/>
          </w:tcPr>
          <w:p w14:paraId="1B167ECC" w14:textId="77777777" w:rsidR="00852AD6" w:rsidRPr="00ED5BAE" w:rsidRDefault="00852AD6" w:rsidP="00C06096">
            <w:pPr>
              <w:snapToGrid w:val="0"/>
              <w:spacing w:line="300" w:lineRule="exact"/>
              <w:ind w:right="84"/>
              <w:jc w:val="center"/>
              <w:rPr>
                <w:rFonts w:eastAsia="標楷體"/>
                <w:sz w:val="28"/>
                <w:szCs w:val="28"/>
              </w:rPr>
            </w:pPr>
            <w:r w:rsidRPr="00ED5BAE">
              <w:rPr>
                <w:rFonts w:eastAsia="標楷體"/>
                <w:sz w:val="28"/>
                <w:szCs w:val="28"/>
              </w:rPr>
              <w:t>電話</w:t>
            </w:r>
          </w:p>
        </w:tc>
        <w:tc>
          <w:tcPr>
            <w:tcW w:w="3507" w:type="dxa"/>
            <w:tcBorders>
              <w:top w:val="single" w:sz="6" w:space="0" w:color="auto"/>
              <w:left w:val="single" w:sz="6" w:space="0" w:color="auto"/>
              <w:bottom w:val="single" w:sz="6" w:space="0" w:color="auto"/>
              <w:right w:val="single" w:sz="6" w:space="0" w:color="auto"/>
            </w:tcBorders>
            <w:vAlign w:val="center"/>
          </w:tcPr>
          <w:p w14:paraId="490B25F6" w14:textId="77777777" w:rsidR="00852AD6" w:rsidRPr="00ED5BAE" w:rsidRDefault="00852AD6" w:rsidP="00C06096">
            <w:pPr>
              <w:snapToGrid w:val="0"/>
              <w:spacing w:line="300" w:lineRule="exact"/>
              <w:ind w:right="32"/>
              <w:rPr>
                <w:rFonts w:eastAsia="標楷體"/>
                <w:sz w:val="28"/>
                <w:szCs w:val="28"/>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4BBC1DA4" w14:textId="77777777" w:rsidR="00852AD6" w:rsidRPr="00ED5BAE" w:rsidRDefault="00852AD6" w:rsidP="00C06096">
            <w:pPr>
              <w:snapToGrid w:val="0"/>
              <w:spacing w:line="300" w:lineRule="exact"/>
              <w:ind w:right="92"/>
              <w:jc w:val="center"/>
              <w:rPr>
                <w:rFonts w:eastAsia="標楷體"/>
                <w:sz w:val="28"/>
                <w:szCs w:val="28"/>
              </w:rPr>
            </w:pPr>
            <w:r w:rsidRPr="00ED5BAE">
              <w:rPr>
                <w:rFonts w:eastAsia="標楷體"/>
                <w:sz w:val="28"/>
                <w:szCs w:val="28"/>
              </w:rPr>
              <w:t>傳真</w:t>
            </w:r>
          </w:p>
        </w:tc>
        <w:tc>
          <w:tcPr>
            <w:tcW w:w="3090" w:type="dxa"/>
            <w:tcBorders>
              <w:top w:val="single" w:sz="6" w:space="0" w:color="auto"/>
              <w:left w:val="single" w:sz="6" w:space="0" w:color="auto"/>
              <w:bottom w:val="single" w:sz="6" w:space="0" w:color="auto"/>
              <w:right w:val="double" w:sz="4" w:space="0" w:color="auto"/>
            </w:tcBorders>
            <w:vAlign w:val="center"/>
          </w:tcPr>
          <w:p w14:paraId="0AC9FD2A" w14:textId="77777777" w:rsidR="00852AD6" w:rsidRPr="00ED5BAE" w:rsidRDefault="00852AD6" w:rsidP="00C06096">
            <w:pPr>
              <w:snapToGrid w:val="0"/>
              <w:spacing w:line="300" w:lineRule="exact"/>
              <w:ind w:right="3212"/>
              <w:jc w:val="center"/>
              <w:rPr>
                <w:rFonts w:eastAsia="標楷體"/>
                <w:sz w:val="28"/>
                <w:szCs w:val="28"/>
              </w:rPr>
            </w:pPr>
          </w:p>
        </w:tc>
      </w:tr>
      <w:tr w:rsidR="00ED5BAE" w:rsidRPr="00ED5BAE" w14:paraId="1F169308" w14:textId="77777777" w:rsidTr="00347AB0">
        <w:trPr>
          <w:cantSplit/>
          <w:trHeight w:val="624"/>
          <w:jc w:val="center"/>
        </w:trPr>
        <w:tc>
          <w:tcPr>
            <w:tcW w:w="1191" w:type="dxa"/>
            <w:gridSpan w:val="2"/>
            <w:vMerge/>
            <w:tcBorders>
              <w:top w:val="single" w:sz="6" w:space="0" w:color="auto"/>
              <w:left w:val="double" w:sz="4" w:space="0" w:color="auto"/>
              <w:bottom w:val="double" w:sz="4" w:space="0" w:color="auto"/>
              <w:right w:val="single" w:sz="6" w:space="0" w:color="auto"/>
            </w:tcBorders>
            <w:textDirection w:val="tbRlV"/>
            <w:vAlign w:val="center"/>
          </w:tcPr>
          <w:p w14:paraId="1EEA400C" w14:textId="77777777" w:rsidR="00852AD6" w:rsidRPr="00ED5BAE" w:rsidRDefault="00852AD6" w:rsidP="00C06096">
            <w:pPr>
              <w:spacing w:line="300" w:lineRule="exact"/>
              <w:ind w:left="113" w:right="-1054"/>
              <w:rPr>
                <w:rFonts w:eastAsia="標楷體"/>
                <w:sz w:val="28"/>
                <w:szCs w:val="28"/>
              </w:rPr>
            </w:pPr>
          </w:p>
        </w:tc>
        <w:tc>
          <w:tcPr>
            <w:tcW w:w="1370" w:type="dxa"/>
            <w:tcBorders>
              <w:top w:val="single" w:sz="6" w:space="0" w:color="auto"/>
              <w:left w:val="single" w:sz="6" w:space="0" w:color="auto"/>
              <w:bottom w:val="double" w:sz="4" w:space="0" w:color="auto"/>
              <w:right w:val="single" w:sz="6" w:space="0" w:color="auto"/>
            </w:tcBorders>
            <w:vAlign w:val="center"/>
          </w:tcPr>
          <w:p w14:paraId="1BA7D5F2" w14:textId="77777777" w:rsidR="00852AD6" w:rsidRPr="00ED5BAE" w:rsidRDefault="00852AD6" w:rsidP="00C06096">
            <w:pPr>
              <w:snapToGrid w:val="0"/>
              <w:spacing w:line="300" w:lineRule="exact"/>
              <w:ind w:right="84"/>
              <w:jc w:val="center"/>
              <w:rPr>
                <w:rFonts w:eastAsia="標楷體"/>
                <w:sz w:val="28"/>
                <w:szCs w:val="28"/>
              </w:rPr>
            </w:pPr>
            <w:r w:rsidRPr="00ED5BAE">
              <w:rPr>
                <w:rFonts w:eastAsia="標楷體" w:hint="eastAsia"/>
                <w:sz w:val="28"/>
                <w:szCs w:val="28"/>
                <w:lang w:eastAsia="zh-HK"/>
              </w:rPr>
              <w:t>聯絡地址</w:t>
            </w:r>
          </w:p>
        </w:tc>
        <w:tc>
          <w:tcPr>
            <w:tcW w:w="7873" w:type="dxa"/>
            <w:gridSpan w:val="4"/>
            <w:tcBorders>
              <w:top w:val="single" w:sz="6" w:space="0" w:color="auto"/>
              <w:left w:val="single" w:sz="6" w:space="0" w:color="auto"/>
              <w:bottom w:val="double" w:sz="4" w:space="0" w:color="auto"/>
              <w:right w:val="double" w:sz="4" w:space="0" w:color="auto"/>
            </w:tcBorders>
            <w:vAlign w:val="center"/>
          </w:tcPr>
          <w:p w14:paraId="10C75745" w14:textId="77777777" w:rsidR="00852AD6" w:rsidRPr="00ED5BAE" w:rsidRDefault="00852AD6" w:rsidP="00347AB0">
            <w:pPr>
              <w:snapToGrid w:val="0"/>
              <w:spacing w:beforeLines="2" w:before="7" w:afterLines="2" w:after="7"/>
              <w:ind w:right="34"/>
              <w:jc w:val="both"/>
              <w:rPr>
                <w:rFonts w:eastAsia="標楷體"/>
                <w:sz w:val="28"/>
                <w:szCs w:val="28"/>
                <w:lang w:eastAsia="zh-HK"/>
              </w:rPr>
            </w:pPr>
            <w:r w:rsidRPr="00ED5BAE">
              <w:rPr>
                <w:rFonts w:ascii="標楷體" w:eastAsia="標楷體" w:hAnsi="標楷體" w:hint="eastAsia"/>
                <w:sz w:val="28"/>
                <w:szCs w:val="28"/>
              </w:rPr>
              <w:t>□</w:t>
            </w:r>
            <w:r w:rsidRPr="00ED5BAE">
              <w:rPr>
                <w:rFonts w:eastAsia="標楷體" w:hint="eastAsia"/>
                <w:sz w:val="28"/>
                <w:szCs w:val="28"/>
                <w:lang w:eastAsia="zh-HK"/>
              </w:rPr>
              <w:t>同承租廠商地址</w:t>
            </w:r>
          </w:p>
          <w:p w14:paraId="4A6BA7F1" w14:textId="77777777" w:rsidR="00852AD6" w:rsidRPr="00ED5BAE" w:rsidRDefault="00852AD6" w:rsidP="00347AB0">
            <w:pPr>
              <w:snapToGrid w:val="0"/>
              <w:spacing w:beforeLines="2" w:before="7" w:afterLines="2" w:after="7"/>
              <w:ind w:right="34"/>
              <w:jc w:val="both"/>
              <w:rPr>
                <w:rFonts w:eastAsia="標楷體"/>
                <w:sz w:val="28"/>
                <w:szCs w:val="28"/>
              </w:rPr>
            </w:pPr>
            <w:r w:rsidRPr="00ED5BAE">
              <w:rPr>
                <w:rFonts w:ascii="標楷體" w:eastAsia="標楷體" w:hAnsi="標楷體" w:hint="eastAsia"/>
                <w:sz w:val="28"/>
                <w:szCs w:val="28"/>
              </w:rPr>
              <w:t>□</w:t>
            </w:r>
            <w:r w:rsidRPr="00ED5BAE">
              <w:rPr>
                <w:rFonts w:eastAsia="標楷體" w:hint="eastAsia"/>
                <w:sz w:val="28"/>
                <w:szCs w:val="28"/>
                <w:lang w:eastAsia="zh-HK"/>
              </w:rPr>
              <w:t>其它地址：</w:t>
            </w:r>
          </w:p>
        </w:tc>
      </w:tr>
      <w:tr w:rsidR="00ED5BAE" w:rsidRPr="00ED5BAE" w14:paraId="42B715CE" w14:textId="77777777" w:rsidTr="00347AB0">
        <w:trPr>
          <w:cantSplit/>
          <w:trHeight w:val="368"/>
          <w:jc w:val="center"/>
        </w:trPr>
        <w:tc>
          <w:tcPr>
            <w:tcW w:w="10434" w:type="dxa"/>
            <w:gridSpan w:val="7"/>
            <w:tcBorders>
              <w:top w:val="double" w:sz="4" w:space="0" w:color="auto"/>
              <w:left w:val="double" w:sz="4" w:space="0" w:color="auto"/>
              <w:bottom w:val="single" w:sz="6" w:space="0" w:color="auto"/>
              <w:right w:val="double" w:sz="4" w:space="0" w:color="auto"/>
            </w:tcBorders>
            <w:vAlign w:val="center"/>
          </w:tcPr>
          <w:p w14:paraId="40136283" w14:textId="77777777" w:rsidR="00852AD6" w:rsidRPr="00ED5BAE" w:rsidRDefault="00852AD6" w:rsidP="00852AD6">
            <w:pPr>
              <w:snapToGrid w:val="0"/>
              <w:spacing w:line="240" w:lineRule="atLeast"/>
              <w:jc w:val="center"/>
              <w:rPr>
                <w:rFonts w:eastAsia="標楷體"/>
                <w:b/>
                <w:bCs/>
              </w:rPr>
            </w:pPr>
            <w:r w:rsidRPr="00ED5BAE">
              <w:rPr>
                <w:rFonts w:eastAsia="標楷體"/>
                <w:b/>
                <w:bCs/>
              </w:rPr>
              <w:t>申請者應檢附資料（均請加蓋單位及負責人章）</w:t>
            </w:r>
          </w:p>
        </w:tc>
      </w:tr>
      <w:tr w:rsidR="00ED5BAE" w:rsidRPr="00ED5BAE" w14:paraId="0EA627C4" w14:textId="77777777" w:rsidTr="00347AB0">
        <w:trPr>
          <w:cantSplit/>
          <w:jc w:val="center"/>
        </w:trPr>
        <w:tc>
          <w:tcPr>
            <w:tcW w:w="475" w:type="dxa"/>
            <w:tcBorders>
              <w:top w:val="single" w:sz="6" w:space="0" w:color="auto"/>
              <w:left w:val="double" w:sz="4" w:space="0" w:color="auto"/>
              <w:bottom w:val="single" w:sz="6" w:space="0" w:color="auto"/>
            </w:tcBorders>
            <w:vAlign w:val="center"/>
          </w:tcPr>
          <w:p w14:paraId="04CC4DFD" w14:textId="77777777" w:rsidR="00852AD6" w:rsidRPr="00ED5BAE" w:rsidRDefault="00852AD6" w:rsidP="00347AB0">
            <w:pPr>
              <w:snapToGrid w:val="0"/>
              <w:spacing w:beforeLines="6" w:before="21" w:afterLines="6" w:after="21"/>
              <w:ind w:left="240" w:hangingChars="100" w:hanging="240"/>
              <w:jc w:val="center"/>
              <w:rPr>
                <w:rFonts w:eastAsia="標楷體"/>
              </w:rPr>
            </w:pPr>
            <w:r w:rsidRPr="00ED5BAE">
              <w:rPr>
                <w:rFonts w:eastAsia="標楷體"/>
              </w:rPr>
              <w:t>1</w:t>
            </w:r>
          </w:p>
        </w:tc>
        <w:tc>
          <w:tcPr>
            <w:tcW w:w="9959" w:type="dxa"/>
            <w:gridSpan w:val="6"/>
            <w:tcBorders>
              <w:top w:val="single" w:sz="6" w:space="0" w:color="auto"/>
              <w:bottom w:val="single" w:sz="6" w:space="0" w:color="auto"/>
              <w:right w:val="double" w:sz="4" w:space="0" w:color="auto"/>
            </w:tcBorders>
            <w:vAlign w:val="center"/>
          </w:tcPr>
          <w:p w14:paraId="2CD8A7B2" w14:textId="3562DBAC" w:rsidR="00852AD6" w:rsidRPr="00ED5BAE" w:rsidRDefault="00751E2A" w:rsidP="00347AB0">
            <w:pPr>
              <w:snapToGrid w:val="0"/>
              <w:spacing w:beforeLines="6" w:before="21" w:afterLines="6" w:after="21"/>
              <w:ind w:left="220" w:hangingChars="100" w:hanging="220"/>
              <w:jc w:val="both"/>
              <w:rPr>
                <w:rFonts w:eastAsia="標楷體"/>
                <w:sz w:val="22"/>
                <w:szCs w:val="22"/>
              </w:rPr>
            </w:pPr>
            <w:r w:rsidRPr="00ED5BAE">
              <w:rPr>
                <w:rFonts w:ascii="標楷體" w:eastAsia="標楷體" w:hAnsi="標楷體" w:hint="eastAsia"/>
                <w:sz w:val="22"/>
                <w:szCs w:val="22"/>
              </w:rPr>
              <w:t>□</w:t>
            </w:r>
            <w:r w:rsidR="00DC59AA" w:rsidRPr="00ED5BAE">
              <w:rPr>
                <w:rFonts w:eastAsia="標楷體"/>
                <w:sz w:val="22"/>
                <w:szCs w:val="22"/>
              </w:rPr>
              <w:t>屠宰場登記證書</w:t>
            </w:r>
            <w:r w:rsidR="00DC59AA" w:rsidRPr="00ED5BAE">
              <w:rPr>
                <w:rFonts w:eastAsia="標楷體"/>
                <w:sz w:val="22"/>
                <w:szCs w:val="22"/>
                <w:lang w:eastAsia="zh-HK"/>
              </w:rPr>
              <w:t>（屠宰畜禽種類需包含：羊）</w:t>
            </w:r>
            <w:r w:rsidR="00DC59AA" w:rsidRPr="00ED5BAE">
              <w:rPr>
                <w:rFonts w:eastAsia="標楷體"/>
                <w:sz w:val="22"/>
                <w:szCs w:val="22"/>
              </w:rPr>
              <w:t>影本</w:t>
            </w:r>
            <w:r w:rsidR="00A373C9" w:rsidRPr="00ED5BAE">
              <w:rPr>
                <w:rFonts w:eastAsia="標楷體"/>
                <w:sz w:val="22"/>
                <w:szCs w:val="22"/>
              </w:rPr>
              <w:t>。</w:t>
            </w:r>
          </w:p>
        </w:tc>
      </w:tr>
      <w:tr w:rsidR="00ED5BAE" w:rsidRPr="00ED5BAE" w14:paraId="22AB40C3" w14:textId="77777777" w:rsidTr="00347AB0">
        <w:trPr>
          <w:cantSplit/>
          <w:jc w:val="center"/>
        </w:trPr>
        <w:tc>
          <w:tcPr>
            <w:tcW w:w="475" w:type="dxa"/>
            <w:tcBorders>
              <w:top w:val="single" w:sz="6" w:space="0" w:color="auto"/>
              <w:left w:val="double" w:sz="4" w:space="0" w:color="auto"/>
              <w:bottom w:val="single" w:sz="6" w:space="0" w:color="auto"/>
            </w:tcBorders>
            <w:vAlign w:val="center"/>
          </w:tcPr>
          <w:p w14:paraId="1750445A" w14:textId="77777777" w:rsidR="00852AD6" w:rsidRPr="00ED5BAE" w:rsidRDefault="00852AD6" w:rsidP="00347AB0">
            <w:pPr>
              <w:snapToGrid w:val="0"/>
              <w:spacing w:beforeLines="6" w:before="21" w:afterLines="6" w:after="21"/>
              <w:ind w:left="240" w:hangingChars="100" w:hanging="240"/>
              <w:jc w:val="center"/>
              <w:rPr>
                <w:rFonts w:eastAsia="標楷體"/>
              </w:rPr>
            </w:pPr>
            <w:r w:rsidRPr="00ED5BAE">
              <w:rPr>
                <w:rFonts w:eastAsia="標楷體"/>
              </w:rPr>
              <w:t>2</w:t>
            </w:r>
          </w:p>
        </w:tc>
        <w:tc>
          <w:tcPr>
            <w:tcW w:w="9959" w:type="dxa"/>
            <w:gridSpan w:val="6"/>
            <w:tcBorders>
              <w:top w:val="single" w:sz="6" w:space="0" w:color="auto"/>
              <w:bottom w:val="single" w:sz="6" w:space="0" w:color="auto"/>
              <w:right w:val="double" w:sz="4" w:space="0" w:color="auto"/>
            </w:tcBorders>
            <w:vAlign w:val="center"/>
          </w:tcPr>
          <w:p w14:paraId="7D5AE25F" w14:textId="2C922BBB" w:rsidR="00852AD6" w:rsidRPr="00ED5BAE" w:rsidRDefault="00751E2A" w:rsidP="00347AB0">
            <w:pPr>
              <w:snapToGrid w:val="0"/>
              <w:spacing w:beforeLines="6" w:before="21" w:afterLines="6" w:after="21"/>
              <w:ind w:left="220" w:hangingChars="100" w:hanging="220"/>
              <w:jc w:val="both"/>
              <w:rPr>
                <w:rFonts w:eastAsia="標楷體"/>
                <w:sz w:val="22"/>
                <w:szCs w:val="22"/>
              </w:rPr>
            </w:pPr>
            <w:r w:rsidRPr="00ED5BAE">
              <w:rPr>
                <w:rFonts w:ascii="標楷體" w:eastAsia="標楷體" w:hAnsi="標楷體" w:hint="eastAsia"/>
                <w:sz w:val="22"/>
                <w:szCs w:val="22"/>
              </w:rPr>
              <w:t>□</w:t>
            </w:r>
            <w:r w:rsidR="00852AD6" w:rsidRPr="00ED5BAE">
              <w:rPr>
                <w:rFonts w:eastAsia="標楷體"/>
                <w:sz w:val="22"/>
                <w:szCs w:val="22"/>
              </w:rPr>
              <w:t>屠宰場負責人</w:t>
            </w:r>
            <w:r w:rsidR="00852AD6" w:rsidRPr="00ED5BAE">
              <w:rPr>
                <w:rFonts w:eastAsia="標楷體"/>
                <w:sz w:val="22"/>
                <w:szCs w:val="22"/>
                <w:lang w:eastAsia="zh-HK"/>
              </w:rPr>
              <w:t>或承租人</w:t>
            </w:r>
            <w:r w:rsidR="00852AD6" w:rsidRPr="00ED5BAE">
              <w:rPr>
                <w:rFonts w:eastAsia="標楷體"/>
                <w:sz w:val="22"/>
                <w:szCs w:val="22"/>
              </w:rPr>
              <w:t>國民身分證（正反面影本）</w:t>
            </w:r>
            <w:r w:rsidR="00A373C9" w:rsidRPr="00ED5BAE">
              <w:rPr>
                <w:rFonts w:eastAsia="標楷體"/>
                <w:sz w:val="22"/>
                <w:szCs w:val="22"/>
              </w:rPr>
              <w:t>。</w:t>
            </w:r>
          </w:p>
        </w:tc>
      </w:tr>
      <w:tr w:rsidR="00ED5BAE" w:rsidRPr="00ED5BAE" w14:paraId="4579C16D" w14:textId="77777777" w:rsidTr="00347AB0">
        <w:trPr>
          <w:cantSplit/>
          <w:jc w:val="center"/>
        </w:trPr>
        <w:tc>
          <w:tcPr>
            <w:tcW w:w="475" w:type="dxa"/>
            <w:tcBorders>
              <w:top w:val="single" w:sz="6" w:space="0" w:color="auto"/>
              <w:left w:val="double" w:sz="4" w:space="0" w:color="auto"/>
              <w:bottom w:val="single" w:sz="6" w:space="0" w:color="auto"/>
            </w:tcBorders>
            <w:vAlign w:val="center"/>
          </w:tcPr>
          <w:p w14:paraId="2E925113" w14:textId="53702737" w:rsidR="00E16035" w:rsidRPr="00ED5BAE" w:rsidRDefault="00E16035" w:rsidP="00347AB0">
            <w:pPr>
              <w:snapToGrid w:val="0"/>
              <w:spacing w:beforeLines="6" w:before="21" w:afterLines="6" w:after="21"/>
              <w:ind w:left="240" w:hangingChars="100" w:hanging="240"/>
              <w:jc w:val="center"/>
              <w:rPr>
                <w:rFonts w:eastAsia="標楷體"/>
              </w:rPr>
            </w:pPr>
            <w:r w:rsidRPr="00ED5BAE">
              <w:rPr>
                <w:rFonts w:eastAsia="標楷體"/>
              </w:rPr>
              <w:t>3</w:t>
            </w:r>
          </w:p>
        </w:tc>
        <w:tc>
          <w:tcPr>
            <w:tcW w:w="9959" w:type="dxa"/>
            <w:gridSpan w:val="6"/>
            <w:tcBorders>
              <w:top w:val="single" w:sz="6" w:space="0" w:color="auto"/>
              <w:bottom w:val="single" w:sz="6" w:space="0" w:color="auto"/>
              <w:right w:val="double" w:sz="4" w:space="0" w:color="auto"/>
            </w:tcBorders>
            <w:vAlign w:val="center"/>
          </w:tcPr>
          <w:p w14:paraId="3E3D01C5" w14:textId="62308DF0" w:rsidR="00E16035" w:rsidRPr="00ED5BAE" w:rsidRDefault="00751E2A" w:rsidP="00347AB0">
            <w:pPr>
              <w:snapToGrid w:val="0"/>
              <w:spacing w:beforeLines="6" w:before="21" w:afterLines="6" w:after="21"/>
              <w:ind w:left="220" w:hangingChars="100" w:hanging="220"/>
              <w:jc w:val="both"/>
              <w:rPr>
                <w:rFonts w:eastAsia="標楷體"/>
                <w:sz w:val="22"/>
                <w:szCs w:val="22"/>
              </w:rPr>
            </w:pPr>
            <w:r w:rsidRPr="00ED5BAE">
              <w:rPr>
                <w:rFonts w:eastAsia="標楷體" w:hint="eastAsia"/>
                <w:sz w:val="22"/>
                <w:szCs w:val="22"/>
              </w:rPr>
              <w:t>□</w:t>
            </w:r>
            <w:r w:rsidR="00E16035" w:rsidRPr="00ED5BAE">
              <w:rPr>
                <w:rFonts w:eastAsia="標楷體"/>
                <w:sz w:val="22"/>
                <w:szCs w:val="22"/>
              </w:rPr>
              <w:t>申請人如為承租人時，需檢附營利事業登記證書影本</w:t>
            </w:r>
            <w:r w:rsidRPr="00ED5BAE">
              <w:rPr>
                <w:rFonts w:eastAsia="標楷體"/>
                <w:sz w:val="22"/>
                <w:szCs w:val="22"/>
              </w:rPr>
              <w:t>、承租合約</w:t>
            </w:r>
            <w:r w:rsidR="00A373C9" w:rsidRPr="00ED5BAE">
              <w:rPr>
                <w:rFonts w:eastAsia="標楷體"/>
                <w:sz w:val="22"/>
                <w:szCs w:val="22"/>
              </w:rPr>
              <w:t>。</w:t>
            </w:r>
          </w:p>
        </w:tc>
      </w:tr>
      <w:tr w:rsidR="00ED5BAE" w:rsidRPr="00ED5BAE" w14:paraId="024EED8D" w14:textId="77777777" w:rsidTr="00347AB0">
        <w:trPr>
          <w:cantSplit/>
          <w:jc w:val="center"/>
        </w:trPr>
        <w:tc>
          <w:tcPr>
            <w:tcW w:w="475" w:type="dxa"/>
            <w:tcBorders>
              <w:top w:val="single" w:sz="6" w:space="0" w:color="auto"/>
              <w:left w:val="double" w:sz="4" w:space="0" w:color="auto"/>
              <w:bottom w:val="single" w:sz="6" w:space="0" w:color="auto"/>
            </w:tcBorders>
            <w:vAlign w:val="center"/>
          </w:tcPr>
          <w:p w14:paraId="1EE04232" w14:textId="37608D14" w:rsidR="00852AD6" w:rsidRPr="00ED5BAE" w:rsidRDefault="00E16035" w:rsidP="00347AB0">
            <w:pPr>
              <w:snapToGrid w:val="0"/>
              <w:spacing w:beforeLines="6" w:before="21" w:afterLines="6" w:after="21"/>
              <w:ind w:left="240" w:hangingChars="100" w:hanging="240"/>
              <w:jc w:val="center"/>
              <w:rPr>
                <w:rFonts w:eastAsia="標楷體"/>
              </w:rPr>
            </w:pPr>
            <w:r w:rsidRPr="00ED5BAE">
              <w:rPr>
                <w:rFonts w:eastAsia="標楷體"/>
              </w:rPr>
              <w:t>4</w:t>
            </w:r>
          </w:p>
        </w:tc>
        <w:tc>
          <w:tcPr>
            <w:tcW w:w="9959" w:type="dxa"/>
            <w:gridSpan w:val="6"/>
            <w:tcBorders>
              <w:top w:val="single" w:sz="6" w:space="0" w:color="auto"/>
              <w:bottom w:val="single" w:sz="6" w:space="0" w:color="auto"/>
              <w:right w:val="double" w:sz="4" w:space="0" w:color="auto"/>
            </w:tcBorders>
            <w:vAlign w:val="center"/>
          </w:tcPr>
          <w:p w14:paraId="1C584B56" w14:textId="35E07386" w:rsidR="00852AD6" w:rsidRPr="00ED5BAE" w:rsidRDefault="00751E2A" w:rsidP="00347AB0">
            <w:pPr>
              <w:snapToGrid w:val="0"/>
              <w:spacing w:beforeLines="6" w:before="21" w:afterLines="6" w:after="21"/>
              <w:ind w:left="220" w:hangingChars="100" w:hanging="220"/>
              <w:jc w:val="both"/>
              <w:rPr>
                <w:rFonts w:eastAsia="標楷體"/>
                <w:sz w:val="22"/>
                <w:szCs w:val="22"/>
              </w:rPr>
            </w:pPr>
            <w:r w:rsidRPr="00ED5BAE">
              <w:rPr>
                <w:rFonts w:eastAsia="標楷體" w:hint="eastAsia"/>
                <w:sz w:val="22"/>
                <w:szCs w:val="22"/>
              </w:rPr>
              <w:t>□</w:t>
            </w:r>
            <w:r w:rsidR="00145F7F" w:rsidRPr="00ED5BAE">
              <w:rPr>
                <w:rFonts w:eastAsia="標楷體"/>
                <w:sz w:val="22"/>
                <w:szCs w:val="22"/>
              </w:rPr>
              <w:t>營運或</w:t>
            </w:r>
            <w:r w:rsidR="00145F7F" w:rsidRPr="00ED5BAE">
              <w:rPr>
                <w:rFonts w:eastAsia="標楷體" w:hint="eastAsia"/>
                <w:sz w:val="22"/>
                <w:szCs w:val="22"/>
              </w:rPr>
              <w:t>作業</w:t>
            </w:r>
            <w:r w:rsidR="00145F7F" w:rsidRPr="00ED5BAE">
              <w:rPr>
                <w:rFonts w:eastAsia="標楷體"/>
                <w:sz w:val="22"/>
                <w:szCs w:val="22"/>
              </w:rPr>
              <w:t>規劃書</w:t>
            </w:r>
            <w:r w:rsidR="00145F7F" w:rsidRPr="00ED5BAE">
              <w:rPr>
                <w:rFonts w:eastAsia="標楷體" w:hint="eastAsia"/>
                <w:sz w:val="22"/>
                <w:szCs w:val="22"/>
              </w:rPr>
              <w:t>、屠宰作業區流程圖、改善前後對照表及預期效益</w:t>
            </w:r>
          </w:p>
        </w:tc>
      </w:tr>
      <w:tr w:rsidR="00ED5BAE" w:rsidRPr="00ED5BAE" w14:paraId="5822DFAD" w14:textId="77777777" w:rsidTr="00347AB0">
        <w:trPr>
          <w:cantSplit/>
          <w:jc w:val="center"/>
        </w:trPr>
        <w:tc>
          <w:tcPr>
            <w:tcW w:w="475" w:type="dxa"/>
            <w:tcBorders>
              <w:top w:val="single" w:sz="6" w:space="0" w:color="auto"/>
              <w:left w:val="double" w:sz="4" w:space="0" w:color="auto"/>
              <w:bottom w:val="single" w:sz="6" w:space="0" w:color="auto"/>
            </w:tcBorders>
            <w:vAlign w:val="center"/>
          </w:tcPr>
          <w:p w14:paraId="28FBDC64" w14:textId="3EA2F67C" w:rsidR="00DC59AA" w:rsidRPr="00ED5BAE" w:rsidRDefault="00E16035" w:rsidP="00347AB0">
            <w:pPr>
              <w:snapToGrid w:val="0"/>
              <w:spacing w:beforeLines="6" w:before="21" w:afterLines="6" w:after="21"/>
              <w:ind w:left="240" w:hangingChars="100" w:hanging="240"/>
              <w:jc w:val="center"/>
              <w:rPr>
                <w:rFonts w:eastAsia="標楷體"/>
              </w:rPr>
            </w:pPr>
            <w:r w:rsidRPr="00ED5BAE">
              <w:rPr>
                <w:rFonts w:eastAsia="標楷體"/>
              </w:rPr>
              <w:t>5</w:t>
            </w:r>
          </w:p>
        </w:tc>
        <w:tc>
          <w:tcPr>
            <w:tcW w:w="9959" w:type="dxa"/>
            <w:gridSpan w:val="6"/>
            <w:tcBorders>
              <w:top w:val="single" w:sz="6" w:space="0" w:color="auto"/>
              <w:bottom w:val="single" w:sz="6" w:space="0" w:color="auto"/>
              <w:right w:val="double" w:sz="4" w:space="0" w:color="auto"/>
            </w:tcBorders>
            <w:vAlign w:val="center"/>
          </w:tcPr>
          <w:p w14:paraId="6142BB93" w14:textId="44538F72" w:rsidR="00DC59AA" w:rsidRPr="00ED5BAE" w:rsidRDefault="00751E2A" w:rsidP="00347AB0">
            <w:pPr>
              <w:snapToGrid w:val="0"/>
              <w:spacing w:beforeLines="6" w:before="21" w:afterLines="6" w:after="21"/>
              <w:ind w:left="220" w:hangingChars="100" w:hanging="220"/>
              <w:jc w:val="both"/>
              <w:rPr>
                <w:rFonts w:eastAsia="標楷體"/>
                <w:sz w:val="22"/>
                <w:szCs w:val="22"/>
              </w:rPr>
            </w:pPr>
            <w:r w:rsidRPr="00ED5BAE">
              <w:rPr>
                <w:rFonts w:ascii="標楷體" w:eastAsia="標楷體" w:hAnsi="標楷體" w:hint="eastAsia"/>
                <w:sz w:val="22"/>
                <w:szCs w:val="22"/>
              </w:rPr>
              <w:t>□</w:t>
            </w:r>
            <w:r w:rsidRPr="00ED5BAE">
              <w:rPr>
                <w:rFonts w:eastAsia="標楷體"/>
                <w:sz w:val="22"/>
                <w:szCs w:val="22"/>
              </w:rPr>
              <w:t>參加相關協會或產業團體等證明文件影本。</w:t>
            </w:r>
          </w:p>
        </w:tc>
      </w:tr>
      <w:tr w:rsidR="00ED5BAE" w:rsidRPr="00ED5BAE" w14:paraId="6A3DB593" w14:textId="77777777" w:rsidTr="00347AB0">
        <w:trPr>
          <w:cantSplit/>
          <w:jc w:val="center"/>
        </w:trPr>
        <w:tc>
          <w:tcPr>
            <w:tcW w:w="475" w:type="dxa"/>
            <w:tcBorders>
              <w:top w:val="single" w:sz="6" w:space="0" w:color="auto"/>
              <w:left w:val="double" w:sz="4" w:space="0" w:color="auto"/>
              <w:bottom w:val="single" w:sz="6" w:space="0" w:color="auto"/>
            </w:tcBorders>
            <w:vAlign w:val="center"/>
          </w:tcPr>
          <w:p w14:paraId="664A22FC" w14:textId="629DD085" w:rsidR="00751E2A" w:rsidRPr="00ED5BAE" w:rsidRDefault="00A373C9" w:rsidP="00347AB0">
            <w:pPr>
              <w:snapToGrid w:val="0"/>
              <w:spacing w:beforeLines="6" w:before="21" w:afterLines="6" w:after="21"/>
              <w:ind w:left="240" w:hangingChars="100" w:hanging="240"/>
              <w:jc w:val="center"/>
              <w:rPr>
                <w:rFonts w:eastAsia="標楷體"/>
              </w:rPr>
            </w:pPr>
            <w:r w:rsidRPr="00ED5BAE">
              <w:rPr>
                <w:rFonts w:eastAsia="標楷體"/>
              </w:rPr>
              <w:t>6</w:t>
            </w:r>
          </w:p>
        </w:tc>
        <w:tc>
          <w:tcPr>
            <w:tcW w:w="9959" w:type="dxa"/>
            <w:gridSpan w:val="6"/>
            <w:tcBorders>
              <w:top w:val="single" w:sz="6" w:space="0" w:color="auto"/>
              <w:bottom w:val="single" w:sz="6" w:space="0" w:color="auto"/>
              <w:right w:val="double" w:sz="4" w:space="0" w:color="auto"/>
            </w:tcBorders>
            <w:vAlign w:val="center"/>
          </w:tcPr>
          <w:p w14:paraId="452CFEF4" w14:textId="6AF567EF" w:rsidR="00751E2A" w:rsidRPr="00ED5BAE" w:rsidRDefault="00751E2A" w:rsidP="00347AB0">
            <w:pPr>
              <w:snapToGrid w:val="0"/>
              <w:spacing w:beforeLines="6" w:before="21" w:afterLines="6" w:after="21"/>
              <w:ind w:left="220" w:hangingChars="100" w:hanging="220"/>
              <w:jc w:val="both"/>
              <w:rPr>
                <w:rFonts w:eastAsia="標楷體"/>
                <w:sz w:val="22"/>
                <w:szCs w:val="22"/>
              </w:rPr>
            </w:pPr>
            <w:r w:rsidRPr="00ED5BAE">
              <w:rPr>
                <w:rFonts w:ascii="標楷體" w:eastAsia="標楷體" w:hAnsi="標楷體" w:hint="eastAsia"/>
                <w:sz w:val="22"/>
                <w:szCs w:val="22"/>
              </w:rPr>
              <w:t>□</w:t>
            </w:r>
            <w:r w:rsidRPr="00ED5BAE">
              <w:rPr>
                <w:rFonts w:eastAsia="標楷體"/>
                <w:sz w:val="22"/>
                <w:szCs w:val="22"/>
              </w:rPr>
              <w:t>111</w:t>
            </w:r>
            <w:r w:rsidRPr="00ED5BAE">
              <w:rPr>
                <w:rFonts w:eastAsia="標楷體"/>
                <w:sz w:val="22"/>
                <w:szCs w:val="22"/>
              </w:rPr>
              <w:t>年度已受補助之設施設備，請提供驗收相關資料影本。</w:t>
            </w:r>
          </w:p>
        </w:tc>
      </w:tr>
      <w:tr w:rsidR="00ED5BAE" w:rsidRPr="00ED5BAE" w14:paraId="0B8A8942" w14:textId="77777777" w:rsidTr="00347AB0">
        <w:trPr>
          <w:cantSplit/>
          <w:jc w:val="center"/>
        </w:trPr>
        <w:tc>
          <w:tcPr>
            <w:tcW w:w="475" w:type="dxa"/>
            <w:tcBorders>
              <w:top w:val="single" w:sz="6" w:space="0" w:color="auto"/>
              <w:left w:val="double" w:sz="4" w:space="0" w:color="auto"/>
              <w:bottom w:val="single" w:sz="6" w:space="0" w:color="auto"/>
            </w:tcBorders>
            <w:vAlign w:val="center"/>
          </w:tcPr>
          <w:p w14:paraId="2B79195A" w14:textId="5CC05AA7" w:rsidR="00347AB0" w:rsidRPr="00ED5BAE" w:rsidRDefault="00347AB0" w:rsidP="00347AB0">
            <w:pPr>
              <w:snapToGrid w:val="0"/>
              <w:spacing w:beforeLines="6" w:before="21" w:afterLines="6" w:after="21"/>
              <w:ind w:left="240" w:hangingChars="100" w:hanging="240"/>
              <w:jc w:val="center"/>
              <w:rPr>
                <w:rFonts w:eastAsia="標楷體"/>
              </w:rPr>
            </w:pPr>
            <w:r w:rsidRPr="00ED5BAE">
              <w:rPr>
                <w:rFonts w:eastAsia="標楷體" w:hint="eastAsia"/>
              </w:rPr>
              <w:t>7</w:t>
            </w:r>
          </w:p>
        </w:tc>
        <w:tc>
          <w:tcPr>
            <w:tcW w:w="9959" w:type="dxa"/>
            <w:gridSpan w:val="6"/>
            <w:tcBorders>
              <w:top w:val="single" w:sz="6" w:space="0" w:color="auto"/>
              <w:bottom w:val="single" w:sz="6" w:space="0" w:color="auto"/>
              <w:right w:val="double" w:sz="4" w:space="0" w:color="auto"/>
            </w:tcBorders>
            <w:vAlign w:val="center"/>
          </w:tcPr>
          <w:p w14:paraId="5FCE61CB" w14:textId="50254564" w:rsidR="00347AB0" w:rsidRPr="00ED5BAE" w:rsidRDefault="00347AB0" w:rsidP="00347AB0">
            <w:pPr>
              <w:snapToGrid w:val="0"/>
              <w:spacing w:beforeLines="6" w:before="21" w:afterLines="6" w:after="21"/>
              <w:ind w:left="220" w:hangingChars="100" w:hanging="220"/>
              <w:jc w:val="both"/>
              <w:rPr>
                <w:rFonts w:ascii="標楷體" w:eastAsia="標楷體" w:hAnsi="標楷體"/>
                <w:sz w:val="22"/>
                <w:szCs w:val="22"/>
              </w:rPr>
            </w:pPr>
            <w:r w:rsidRPr="00ED5BAE">
              <w:rPr>
                <w:rFonts w:ascii="標楷體" w:eastAsia="標楷體" w:hAnsi="標楷體" w:hint="eastAsia"/>
                <w:sz w:val="22"/>
                <w:szCs w:val="22"/>
              </w:rPr>
              <w:t>□</w:t>
            </w:r>
            <w:r w:rsidRPr="00ED5BAE">
              <w:rPr>
                <w:rFonts w:eastAsia="標楷體"/>
              </w:rPr>
              <w:t>申請補助項目規格說明及預算表（如附件二）、</w:t>
            </w:r>
            <w:r w:rsidRPr="00ED5BAE">
              <w:rPr>
                <w:rFonts w:eastAsia="標楷體"/>
                <w:lang w:eastAsia="zh-HK"/>
              </w:rPr>
              <w:t>估價單</w:t>
            </w:r>
            <w:r w:rsidRPr="00ED5BAE">
              <w:rPr>
                <w:rFonts w:eastAsia="標楷體"/>
              </w:rPr>
              <w:t>，</w:t>
            </w:r>
            <w:r w:rsidRPr="00ED5BAE">
              <w:rPr>
                <w:rFonts w:eastAsia="標楷體" w:hint="eastAsia"/>
                <w:lang w:eastAsia="zh-HK"/>
              </w:rPr>
              <w:t>並</w:t>
            </w:r>
            <w:r w:rsidRPr="00ED5BAE">
              <w:rPr>
                <w:rFonts w:eastAsia="標楷體"/>
              </w:rPr>
              <w:t>檢附採購合約。</w:t>
            </w:r>
          </w:p>
        </w:tc>
      </w:tr>
      <w:tr w:rsidR="00ED5BAE" w:rsidRPr="00ED5BAE" w14:paraId="740E4694" w14:textId="77777777" w:rsidTr="00347AB0">
        <w:trPr>
          <w:cantSplit/>
          <w:jc w:val="center"/>
        </w:trPr>
        <w:tc>
          <w:tcPr>
            <w:tcW w:w="475" w:type="dxa"/>
            <w:tcBorders>
              <w:top w:val="single" w:sz="6" w:space="0" w:color="auto"/>
              <w:left w:val="double" w:sz="4" w:space="0" w:color="auto"/>
              <w:bottom w:val="single" w:sz="6" w:space="0" w:color="auto"/>
            </w:tcBorders>
            <w:vAlign w:val="center"/>
          </w:tcPr>
          <w:p w14:paraId="4CEBD18E" w14:textId="6D89A625" w:rsidR="00DC59AA" w:rsidRPr="00ED5BAE" w:rsidRDefault="00A373C9" w:rsidP="00347AB0">
            <w:pPr>
              <w:snapToGrid w:val="0"/>
              <w:spacing w:beforeLines="6" w:before="21" w:afterLines="6" w:after="21"/>
              <w:ind w:left="240" w:hangingChars="100" w:hanging="240"/>
              <w:jc w:val="center"/>
              <w:rPr>
                <w:rFonts w:eastAsia="標楷體"/>
              </w:rPr>
            </w:pPr>
            <w:r w:rsidRPr="00ED5BAE">
              <w:rPr>
                <w:rFonts w:eastAsia="標楷體"/>
              </w:rPr>
              <w:t>8</w:t>
            </w:r>
          </w:p>
        </w:tc>
        <w:tc>
          <w:tcPr>
            <w:tcW w:w="9959" w:type="dxa"/>
            <w:gridSpan w:val="6"/>
            <w:tcBorders>
              <w:top w:val="single" w:sz="6" w:space="0" w:color="auto"/>
              <w:bottom w:val="single" w:sz="6" w:space="0" w:color="auto"/>
              <w:right w:val="double" w:sz="4" w:space="0" w:color="auto"/>
            </w:tcBorders>
            <w:vAlign w:val="center"/>
          </w:tcPr>
          <w:p w14:paraId="0DD30909" w14:textId="64F58757" w:rsidR="00DC59AA" w:rsidRPr="00ED5BAE" w:rsidRDefault="00A373C9" w:rsidP="00347AB0">
            <w:pPr>
              <w:snapToGrid w:val="0"/>
              <w:spacing w:beforeLines="6" w:before="21" w:afterLines="6" w:after="21"/>
              <w:ind w:left="220" w:hangingChars="100" w:hanging="220"/>
              <w:jc w:val="both"/>
              <w:rPr>
                <w:rFonts w:eastAsia="標楷體"/>
                <w:sz w:val="22"/>
                <w:szCs w:val="22"/>
              </w:rPr>
            </w:pPr>
            <w:r w:rsidRPr="00ED5BAE">
              <w:rPr>
                <w:rFonts w:ascii="標楷體" w:eastAsia="標楷體" w:hAnsi="標楷體" w:hint="eastAsia"/>
                <w:sz w:val="22"/>
                <w:szCs w:val="22"/>
              </w:rPr>
              <w:t>□</w:t>
            </w:r>
            <w:r w:rsidR="00DC59AA" w:rsidRPr="00ED5BAE">
              <w:rPr>
                <w:rFonts w:eastAsia="標楷體"/>
                <w:sz w:val="22"/>
                <w:szCs w:val="22"/>
              </w:rPr>
              <w:t>切結書乙份（如附件三）</w:t>
            </w:r>
          </w:p>
        </w:tc>
      </w:tr>
      <w:tr w:rsidR="00ED5BAE" w:rsidRPr="00ED5BAE" w14:paraId="07BE2B3C" w14:textId="77777777" w:rsidTr="00347AB0">
        <w:trPr>
          <w:cantSplit/>
          <w:jc w:val="center"/>
        </w:trPr>
        <w:tc>
          <w:tcPr>
            <w:tcW w:w="475" w:type="dxa"/>
            <w:tcBorders>
              <w:top w:val="single" w:sz="6" w:space="0" w:color="auto"/>
              <w:left w:val="double" w:sz="4" w:space="0" w:color="auto"/>
              <w:bottom w:val="single" w:sz="6" w:space="0" w:color="auto"/>
            </w:tcBorders>
            <w:vAlign w:val="center"/>
          </w:tcPr>
          <w:p w14:paraId="3E5D8984" w14:textId="28EF45AD" w:rsidR="00751E2A" w:rsidRPr="00ED5BAE" w:rsidRDefault="00A373C9" w:rsidP="00347AB0">
            <w:pPr>
              <w:snapToGrid w:val="0"/>
              <w:spacing w:beforeLines="6" w:before="21" w:afterLines="6" w:after="21"/>
              <w:ind w:left="240" w:hangingChars="100" w:hanging="240"/>
              <w:jc w:val="center"/>
              <w:rPr>
                <w:rFonts w:eastAsia="標楷體"/>
              </w:rPr>
            </w:pPr>
            <w:r w:rsidRPr="00ED5BAE">
              <w:rPr>
                <w:rFonts w:eastAsia="標楷體"/>
              </w:rPr>
              <w:t>9</w:t>
            </w:r>
          </w:p>
        </w:tc>
        <w:tc>
          <w:tcPr>
            <w:tcW w:w="9959" w:type="dxa"/>
            <w:gridSpan w:val="6"/>
            <w:tcBorders>
              <w:top w:val="single" w:sz="6" w:space="0" w:color="auto"/>
              <w:bottom w:val="single" w:sz="6" w:space="0" w:color="auto"/>
              <w:right w:val="double" w:sz="4" w:space="0" w:color="auto"/>
            </w:tcBorders>
            <w:vAlign w:val="center"/>
          </w:tcPr>
          <w:p w14:paraId="2571545D" w14:textId="5051EDB9" w:rsidR="00751E2A" w:rsidRPr="00ED5BAE" w:rsidRDefault="00A373C9" w:rsidP="00185634">
            <w:pPr>
              <w:snapToGrid w:val="0"/>
              <w:spacing w:beforeLines="6" w:before="21" w:afterLines="6" w:after="21"/>
              <w:ind w:left="220" w:hangingChars="100" w:hanging="220"/>
              <w:jc w:val="both"/>
              <w:rPr>
                <w:rFonts w:eastAsia="標楷體"/>
                <w:sz w:val="22"/>
                <w:szCs w:val="22"/>
              </w:rPr>
            </w:pPr>
            <w:r w:rsidRPr="00ED5BAE">
              <w:rPr>
                <w:rFonts w:ascii="標楷體" w:eastAsia="標楷體" w:hAnsi="標楷體" w:hint="eastAsia"/>
                <w:sz w:val="22"/>
                <w:szCs w:val="22"/>
              </w:rPr>
              <w:t>□</w:t>
            </w:r>
            <w:r w:rsidR="00751E2A" w:rsidRPr="00ED5BAE">
              <w:rPr>
                <w:rFonts w:eastAsia="標楷體"/>
                <w:sz w:val="22"/>
                <w:szCs w:val="22"/>
              </w:rPr>
              <w:t>屠宰場如已通過防檢</w:t>
            </w:r>
            <w:r w:rsidR="00185634" w:rsidRPr="00ED5BAE">
              <w:rPr>
                <w:rFonts w:eastAsia="標楷體" w:hint="eastAsia"/>
                <w:sz w:val="22"/>
                <w:szCs w:val="22"/>
                <w:lang w:eastAsia="zh-HK"/>
              </w:rPr>
              <w:t>署</w:t>
            </w:r>
            <w:r w:rsidR="00751E2A" w:rsidRPr="00ED5BAE">
              <w:rPr>
                <w:rFonts w:eastAsia="標楷體"/>
                <w:sz w:val="22"/>
                <w:szCs w:val="22"/>
              </w:rPr>
              <w:t>圖審者，請提供相關公文或證明文件影本，並檢附場區各類平面或配置圖等。</w:t>
            </w:r>
          </w:p>
        </w:tc>
      </w:tr>
      <w:tr w:rsidR="00ED5BAE" w:rsidRPr="00ED5BAE" w14:paraId="33573DFD" w14:textId="77777777" w:rsidTr="00347AB0">
        <w:trPr>
          <w:cantSplit/>
          <w:jc w:val="center"/>
        </w:trPr>
        <w:tc>
          <w:tcPr>
            <w:tcW w:w="475" w:type="dxa"/>
            <w:tcBorders>
              <w:top w:val="single" w:sz="6" w:space="0" w:color="auto"/>
              <w:left w:val="double" w:sz="4" w:space="0" w:color="auto"/>
              <w:bottom w:val="double" w:sz="4" w:space="0" w:color="auto"/>
            </w:tcBorders>
            <w:vAlign w:val="center"/>
          </w:tcPr>
          <w:p w14:paraId="62B69154" w14:textId="5DBA1626" w:rsidR="00DC59AA" w:rsidRPr="00ED5BAE" w:rsidRDefault="00A373C9" w:rsidP="00347AB0">
            <w:pPr>
              <w:snapToGrid w:val="0"/>
              <w:spacing w:beforeLines="6" w:before="21" w:afterLines="6" w:after="21"/>
              <w:ind w:left="240" w:hangingChars="100" w:hanging="240"/>
              <w:jc w:val="center"/>
              <w:rPr>
                <w:rFonts w:eastAsia="標楷體"/>
              </w:rPr>
            </w:pPr>
            <w:r w:rsidRPr="00ED5BAE">
              <w:rPr>
                <w:rFonts w:eastAsia="標楷體"/>
              </w:rPr>
              <w:t>10</w:t>
            </w:r>
          </w:p>
        </w:tc>
        <w:tc>
          <w:tcPr>
            <w:tcW w:w="9959" w:type="dxa"/>
            <w:gridSpan w:val="6"/>
            <w:tcBorders>
              <w:top w:val="single" w:sz="6" w:space="0" w:color="auto"/>
              <w:bottom w:val="double" w:sz="4" w:space="0" w:color="auto"/>
              <w:right w:val="double" w:sz="4" w:space="0" w:color="auto"/>
            </w:tcBorders>
            <w:vAlign w:val="center"/>
          </w:tcPr>
          <w:p w14:paraId="10F21D35" w14:textId="1DB871DF" w:rsidR="00DC59AA" w:rsidRPr="00ED5BAE" w:rsidRDefault="00A373C9" w:rsidP="00347AB0">
            <w:pPr>
              <w:snapToGrid w:val="0"/>
              <w:spacing w:beforeLines="6" w:before="21" w:afterLines="6" w:after="21"/>
              <w:ind w:left="220" w:hangingChars="100" w:hanging="220"/>
              <w:jc w:val="both"/>
              <w:rPr>
                <w:rFonts w:eastAsia="標楷體"/>
                <w:sz w:val="22"/>
                <w:szCs w:val="22"/>
              </w:rPr>
            </w:pPr>
            <w:r w:rsidRPr="00ED5BAE">
              <w:rPr>
                <w:rFonts w:ascii="標楷體" w:eastAsia="標楷體" w:hAnsi="標楷體" w:hint="eastAsia"/>
                <w:sz w:val="22"/>
                <w:szCs w:val="22"/>
              </w:rPr>
              <w:t>□</w:t>
            </w:r>
            <w:r w:rsidR="00DC59AA" w:rsidRPr="00ED5BAE">
              <w:rPr>
                <w:rFonts w:eastAsia="標楷體"/>
                <w:sz w:val="22"/>
                <w:szCs w:val="22"/>
              </w:rPr>
              <w:t>具通過產銷履歷驗證、國產羊肉標章（</w:t>
            </w:r>
            <w:r w:rsidR="00DC59AA" w:rsidRPr="00ED5BAE">
              <w:rPr>
                <w:rFonts w:eastAsia="標楷體"/>
                <w:sz w:val="22"/>
                <w:szCs w:val="22"/>
              </w:rPr>
              <w:t>FGM</w:t>
            </w:r>
            <w:r w:rsidR="00DC59AA" w:rsidRPr="00ED5BAE">
              <w:rPr>
                <w:rFonts w:eastAsia="標楷體"/>
                <w:sz w:val="22"/>
                <w:szCs w:val="22"/>
              </w:rPr>
              <w:t>）為優先遴選對象（</w:t>
            </w:r>
            <w:r w:rsidR="00DC59AA" w:rsidRPr="00ED5BAE">
              <w:rPr>
                <w:rFonts w:eastAsia="標楷體"/>
                <w:sz w:val="22"/>
                <w:szCs w:val="22"/>
                <w:lang w:eastAsia="zh-HK"/>
              </w:rPr>
              <w:t>需附相關證明影本</w:t>
            </w:r>
            <w:r w:rsidR="00DC59AA" w:rsidRPr="00ED5BAE">
              <w:rPr>
                <w:rFonts w:eastAsia="標楷體"/>
                <w:sz w:val="22"/>
                <w:szCs w:val="22"/>
              </w:rPr>
              <w:t>）。</w:t>
            </w:r>
          </w:p>
        </w:tc>
      </w:tr>
    </w:tbl>
    <w:p w14:paraId="34F1F48B" w14:textId="0BD25ACC" w:rsidR="005333F7" w:rsidRPr="00ED5BAE" w:rsidRDefault="00A373C9">
      <w:pPr>
        <w:spacing w:beforeLines="50" w:before="180" w:line="640" w:lineRule="exact"/>
        <w:ind w:right="17"/>
        <w:rPr>
          <w:rFonts w:eastAsia="標楷體"/>
          <w:sz w:val="28"/>
          <w:szCs w:val="28"/>
        </w:rPr>
      </w:pPr>
      <w:r w:rsidRPr="00ED5BAE">
        <w:rPr>
          <w:rFonts w:eastAsia="標楷體"/>
          <w:noProof/>
          <w:sz w:val="28"/>
          <w:szCs w:val="28"/>
          <w:u w:val="single"/>
        </w:rPr>
        <mc:AlternateContent>
          <mc:Choice Requires="wps">
            <w:drawing>
              <wp:anchor distT="0" distB="0" distL="0" distR="0" simplePos="0" relativeHeight="4" behindDoc="0" locked="0" layoutInCell="1" allowOverlap="1" wp14:anchorId="32CA9F0E" wp14:editId="10D23DA6">
                <wp:simplePos x="0" y="0"/>
                <wp:positionH relativeFrom="column">
                  <wp:posOffset>5114290</wp:posOffset>
                </wp:positionH>
                <wp:positionV relativeFrom="paragraph">
                  <wp:posOffset>574675</wp:posOffset>
                </wp:positionV>
                <wp:extent cx="714375" cy="708025"/>
                <wp:effectExtent l="0" t="0" r="28575" b="15875"/>
                <wp:wrapNone/>
                <wp:docPr id="1027"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708025"/>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18B040A" id="矩形 2" o:spid="_x0000_s1026" style="position:absolute;margin-left:402.7pt;margin-top:45.25pt;width:56.25pt;height:55.7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">
                <v:path arrowok="t"/>
              </v:rect>
            </w:pict>
          </mc:Fallback>
        </mc:AlternateContent>
      </w:r>
      <w:r w:rsidRPr="00ED5BAE">
        <w:rPr>
          <w:rFonts w:eastAsia="標楷體"/>
          <w:noProof/>
          <w:sz w:val="28"/>
          <w:szCs w:val="28"/>
          <w:u w:val="single"/>
        </w:rPr>
        <mc:AlternateContent>
          <mc:Choice Requires="wps">
            <w:drawing>
              <wp:anchor distT="0" distB="0" distL="0" distR="0" simplePos="0" relativeHeight="3" behindDoc="0" locked="0" layoutInCell="1" allowOverlap="1" wp14:anchorId="402100FD" wp14:editId="1FF1EBD3">
                <wp:simplePos x="0" y="0"/>
                <wp:positionH relativeFrom="column">
                  <wp:posOffset>1864360</wp:posOffset>
                </wp:positionH>
                <wp:positionV relativeFrom="paragraph">
                  <wp:posOffset>576580</wp:posOffset>
                </wp:positionV>
                <wp:extent cx="1162050" cy="1052830"/>
                <wp:effectExtent l="0" t="0" r="19050" b="13970"/>
                <wp:wrapNone/>
                <wp:docPr id="1028"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105283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CB5D932" id="矩形 1" o:spid="_x0000_s1026" style="position:absolute;margin-left:146.8pt;margin-top:45.4pt;width:91.5pt;height:82.9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">
                <v:path arrowok="t"/>
              </v:rect>
            </w:pict>
          </mc:Fallback>
        </mc:AlternateContent>
      </w:r>
      <w:r w:rsidR="008B46E6" w:rsidRPr="00ED5BAE">
        <w:rPr>
          <w:rFonts w:eastAsia="標楷體"/>
          <w:sz w:val="28"/>
          <w:szCs w:val="28"/>
        </w:rPr>
        <w:t>申請單位簽章：</w:t>
      </w:r>
      <w:r w:rsidR="008B46E6" w:rsidRPr="00ED5BAE">
        <w:rPr>
          <w:rFonts w:eastAsia="標楷體"/>
          <w:b/>
          <w:sz w:val="28"/>
          <w:szCs w:val="28"/>
          <w:u w:val="single"/>
        </w:rPr>
        <w:t xml:space="preserve">     </w:t>
      </w:r>
      <w:r w:rsidR="008B46E6" w:rsidRPr="00ED5BAE">
        <w:rPr>
          <w:rFonts w:eastAsia="標楷體"/>
          <w:sz w:val="28"/>
          <w:szCs w:val="28"/>
          <w:u w:val="single"/>
        </w:rPr>
        <w:t xml:space="preserve">               </w:t>
      </w:r>
      <w:r w:rsidR="008B46E6" w:rsidRPr="00ED5BAE">
        <w:rPr>
          <w:rFonts w:eastAsia="標楷體"/>
          <w:sz w:val="28"/>
          <w:szCs w:val="28"/>
        </w:rPr>
        <w:t xml:space="preserve">   </w:t>
      </w:r>
      <w:r w:rsidR="008B46E6" w:rsidRPr="00ED5BAE">
        <w:rPr>
          <w:rFonts w:eastAsia="標楷體"/>
          <w:sz w:val="28"/>
          <w:szCs w:val="28"/>
        </w:rPr>
        <w:t>負責人簽章：</w:t>
      </w:r>
      <w:r w:rsidR="008B46E6" w:rsidRPr="00ED5BAE">
        <w:rPr>
          <w:rFonts w:eastAsia="標楷體"/>
          <w:sz w:val="28"/>
          <w:szCs w:val="28"/>
          <w:u w:val="single"/>
        </w:rPr>
        <w:t xml:space="preserve">                 </w:t>
      </w:r>
      <w:r w:rsidR="008B46E6" w:rsidRPr="00ED5BAE">
        <w:rPr>
          <w:rFonts w:eastAsia="標楷體"/>
          <w:sz w:val="28"/>
          <w:szCs w:val="28"/>
        </w:rPr>
        <w:br/>
      </w:r>
    </w:p>
    <w:p w14:paraId="336C3441" w14:textId="77777777" w:rsidR="005333F7" w:rsidRPr="00ED5BAE" w:rsidRDefault="005333F7">
      <w:pPr>
        <w:spacing w:line="640" w:lineRule="exact"/>
        <w:ind w:right="1120"/>
        <w:rPr>
          <w:rFonts w:eastAsia="標楷體"/>
          <w:sz w:val="28"/>
          <w:szCs w:val="28"/>
        </w:rPr>
      </w:pPr>
    </w:p>
    <w:p w14:paraId="591D7070" w14:textId="77777777" w:rsidR="005333F7" w:rsidRPr="00ED5BAE" w:rsidRDefault="008B46E6" w:rsidP="00FD71B0">
      <w:pPr>
        <w:snapToGrid w:val="0"/>
        <w:spacing w:beforeLines="250" w:before="900"/>
        <w:jc w:val="distribute"/>
        <w:rPr>
          <w:rFonts w:eastAsia="標楷體"/>
          <w:sz w:val="28"/>
          <w:szCs w:val="28"/>
        </w:rPr>
      </w:pPr>
      <w:r w:rsidRPr="00ED5BAE">
        <w:rPr>
          <w:rFonts w:eastAsia="標楷體"/>
          <w:sz w:val="28"/>
          <w:szCs w:val="28"/>
        </w:rPr>
        <w:t>中華民國</w:t>
      </w:r>
      <w:r w:rsidR="00B17FC7" w:rsidRPr="00ED5BAE">
        <w:rPr>
          <w:rFonts w:eastAsia="標楷體"/>
          <w:sz w:val="28"/>
          <w:szCs w:val="28"/>
        </w:rPr>
        <w:t xml:space="preserve">       </w:t>
      </w:r>
      <w:r w:rsidRPr="00ED5BAE">
        <w:rPr>
          <w:rFonts w:eastAsia="標楷體"/>
          <w:sz w:val="28"/>
          <w:szCs w:val="28"/>
        </w:rPr>
        <w:t>年</w:t>
      </w:r>
      <w:r w:rsidRPr="00ED5BAE">
        <w:rPr>
          <w:rFonts w:eastAsia="標楷體"/>
          <w:sz w:val="28"/>
          <w:szCs w:val="28"/>
        </w:rPr>
        <w:t xml:space="preserve">       </w:t>
      </w:r>
      <w:r w:rsidRPr="00ED5BAE">
        <w:rPr>
          <w:rFonts w:eastAsia="標楷體"/>
          <w:sz w:val="28"/>
          <w:szCs w:val="28"/>
        </w:rPr>
        <w:t>月</w:t>
      </w:r>
      <w:r w:rsidR="00B17FC7" w:rsidRPr="00ED5BAE">
        <w:rPr>
          <w:rFonts w:eastAsia="標楷體"/>
          <w:sz w:val="28"/>
          <w:szCs w:val="28"/>
        </w:rPr>
        <w:t xml:space="preserve">       </w:t>
      </w:r>
      <w:r w:rsidRPr="00ED5BAE">
        <w:rPr>
          <w:rFonts w:eastAsia="標楷體"/>
          <w:sz w:val="28"/>
          <w:szCs w:val="28"/>
        </w:rPr>
        <w:t>日</w:t>
      </w:r>
    </w:p>
    <w:p w14:paraId="596F55D2" w14:textId="77777777" w:rsidR="005333F7" w:rsidRPr="00ED5BAE" w:rsidRDefault="008B46E6">
      <w:pPr>
        <w:snapToGrid w:val="0"/>
        <w:spacing w:line="300" w:lineRule="atLeast"/>
        <w:jc w:val="center"/>
        <w:rPr>
          <w:rFonts w:ascii="標楷體" w:eastAsia="標楷體" w:hAnsi="標楷體"/>
          <w:b/>
          <w:bCs/>
          <w:sz w:val="32"/>
          <w:szCs w:val="32"/>
        </w:rPr>
      </w:pPr>
      <w:r w:rsidRPr="00ED5BAE">
        <w:rPr>
          <w:rFonts w:eastAsia="標楷體"/>
          <w:b/>
          <w:bCs/>
          <w:sz w:val="36"/>
          <w:szCs w:val="36"/>
        </w:rPr>
        <w:br w:type="page"/>
      </w:r>
      <w:r w:rsidR="00160563" w:rsidRPr="00ED5BAE">
        <w:rPr>
          <w:rFonts w:eastAsia="標楷體" w:hint="eastAsia"/>
          <w:b/>
          <w:bCs/>
          <w:noProof/>
          <w:sz w:val="32"/>
          <w:szCs w:val="32"/>
        </w:rPr>
        <w:lastRenderedPageBreak/>
        <mc:AlternateContent>
          <mc:Choice Requires="wps">
            <w:drawing>
              <wp:anchor distT="0" distB="0" distL="0" distR="0" simplePos="0" relativeHeight="251635712" behindDoc="0" locked="0" layoutInCell="1" allowOverlap="1" wp14:anchorId="39703136" wp14:editId="201CBA0A">
                <wp:simplePos x="0" y="0"/>
                <wp:positionH relativeFrom="column">
                  <wp:posOffset>5400675</wp:posOffset>
                </wp:positionH>
                <wp:positionV relativeFrom="paragraph">
                  <wp:posOffset>-157641</wp:posOffset>
                </wp:positionV>
                <wp:extent cx="723900" cy="324000"/>
                <wp:effectExtent l="0" t="0" r="19050" b="19050"/>
                <wp:wrapNone/>
                <wp:docPr id="1029"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936D2C" w14:textId="77777777" w:rsidR="005333F7" w:rsidRDefault="008B46E6">
                            <w:pPr>
                              <w:jc w:val="center"/>
                              <w:rPr>
                                <w:rFonts w:ascii="標楷體" w:eastAsia="標楷體" w:hAnsi="標楷體"/>
                                <w:b/>
                              </w:rPr>
                            </w:pPr>
                            <w:r>
                              <w:rPr>
                                <w:rFonts w:ascii="標楷體" w:eastAsia="標楷體" w:hAnsi="標楷體" w:hint="eastAsia"/>
                                <w:b/>
                              </w:rPr>
                              <w:t>附件二</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703136" id="文字方塊 4" o:spid="_x0000_s1027" style="position:absolute;left:0;text-align:left;margin-left:425.25pt;margin-top:-12.4pt;width:57pt;height:25.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">
                <v:path arrowok="t"/>
                <v:textbox>
                  <w:txbxContent>
                    <w:p w14:paraId="6B936D2C" w14:textId="77777777" w:rsidR="005333F7" w:rsidRDefault="008B46E6">
                      <w:pPr>
                        <w:jc w:val="center"/>
                        <w:rPr>
                          <w:rFonts w:ascii="標楷體" w:eastAsia="標楷體" w:hAnsi="標楷體"/>
                          <w:b/>
                        </w:rPr>
                      </w:pPr>
                      <w:r>
                        <w:rPr>
                          <w:rFonts w:ascii="標楷體" w:eastAsia="標楷體" w:hAnsi="標楷體" w:hint="eastAsia"/>
                          <w:b/>
                        </w:rPr>
                        <w:t>附件二</w:t>
                      </w:r>
                    </w:p>
                  </w:txbxContent>
                </v:textbox>
              </v:rect>
            </w:pict>
          </mc:Fallback>
        </mc:AlternateContent>
      </w:r>
      <w:r w:rsidR="00DF2B09" w:rsidRPr="00ED5BAE">
        <w:rPr>
          <w:rFonts w:ascii="標楷體" w:eastAsia="標楷體" w:hAnsi="標楷體" w:hint="eastAsia"/>
          <w:b/>
          <w:bCs/>
          <w:sz w:val="32"/>
          <w:szCs w:val="32"/>
        </w:rPr>
        <w:t>財團法</w:t>
      </w:r>
      <w:r w:rsidR="00DF2B09" w:rsidRPr="00ED5BAE">
        <w:rPr>
          <w:rFonts w:ascii="標楷體" w:eastAsia="標楷體" w:hAnsi="標楷體" w:hint="eastAsia"/>
          <w:b/>
          <w:bCs/>
          <w:sz w:val="32"/>
          <w:szCs w:val="32"/>
          <w:lang w:eastAsia="zh-HK"/>
        </w:rPr>
        <w:t>人農業科技研究院</w:t>
      </w:r>
    </w:p>
    <w:p w14:paraId="57154D24" w14:textId="77777777" w:rsidR="00C06096" w:rsidRPr="00ED5BAE" w:rsidRDefault="00C06096" w:rsidP="00C06096">
      <w:pPr>
        <w:snapToGrid w:val="0"/>
        <w:spacing w:beforeLines="20" w:before="72" w:afterLines="20" w:after="72" w:line="340" w:lineRule="exact"/>
        <w:jc w:val="center"/>
        <w:rPr>
          <w:rFonts w:eastAsia="標楷體"/>
          <w:b/>
          <w:bCs/>
          <w:sz w:val="32"/>
          <w:szCs w:val="32"/>
        </w:rPr>
      </w:pPr>
      <w:r w:rsidRPr="00ED5BAE">
        <w:rPr>
          <w:rFonts w:eastAsia="標楷體" w:hint="eastAsia"/>
          <w:b/>
          <w:bCs/>
          <w:sz w:val="32"/>
          <w:szCs w:val="32"/>
        </w:rPr>
        <w:t>11</w:t>
      </w:r>
      <w:r w:rsidRPr="00ED5BAE">
        <w:rPr>
          <w:rFonts w:eastAsia="標楷體"/>
          <w:b/>
          <w:bCs/>
          <w:sz w:val="32"/>
          <w:szCs w:val="32"/>
        </w:rPr>
        <w:t>2</w:t>
      </w:r>
      <w:r w:rsidRPr="00ED5BAE">
        <w:rPr>
          <w:rFonts w:eastAsia="標楷體" w:hint="eastAsia"/>
          <w:b/>
          <w:bCs/>
          <w:sz w:val="32"/>
          <w:szCs w:val="32"/>
        </w:rPr>
        <w:t>年</w:t>
      </w:r>
      <w:r w:rsidRPr="00ED5BAE">
        <w:rPr>
          <w:rFonts w:eastAsia="標楷體"/>
          <w:b/>
          <w:bCs/>
          <w:sz w:val="32"/>
          <w:szCs w:val="32"/>
        </w:rPr>
        <w:t>度「</w:t>
      </w:r>
      <w:r w:rsidRPr="00ED5BAE">
        <w:rPr>
          <w:rFonts w:eastAsia="標楷體" w:hint="eastAsia"/>
          <w:b/>
          <w:bCs/>
          <w:sz w:val="32"/>
          <w:szCs w:val="32"/>
          <w:lang w:eastAsia="zh-HK"/>
        </w:rPr>
        <w:t>牛羊產業冷鏈設施設備升級現代化</w:t>
      </w:r>
      <w:r w:rsidRPr="00ED5BAE">
        <w:rPr>
          <w:rFonts w:eastAsia="標楷體" w:hint="eastAsia"/>
          <w:b/>
          <w:bCs/>
          <w:sz w:val="32"/>
          <w:szCs w:val="32"/>
        </w:rPr>
        <w:t>計畫</w:t>
      </w:r>
      <w:r w:rsidRPr="00ED5BAE">
        <w:rPr>
          <w:rFonts w:eastAsia="標楷體"/>
          <w:b/>
          <w:bCs/>
          <w:sz w:val="32"/>
          <w:szCs w:val="32"/>
        </w:rPr>
        <w:t>」</w:t>
      </w:r>
    </w:p>
    <w:p w14:paraId="67FD370F" w14:textId="77777777" w:rsidR="005333F7" w:rsidRPr="00ED5BAE" w:rsidRDefault="008B46E6" w:rsidP="00141C9D">
      <w:pPr>
        <w:snapToGrid w:val="0"/>
        <w:jc w:val="center"/>
        <w:rPr>
          <w:rFonts w:eastAsia="標楷體"/>
          <w:b/>
          <w:bCs/>
          <w:sz w:val="32"/>
          <w:szCs w:val="32"/>
        </w:rPr>
      </w:pPr>
      <w:r w:rsidRPr="00ED5BAE">
        <w:rPr>
          <w:rFonts w:eastAsia="標楷體" w:hint="eastAsia"/>
          <w:b/>
          <w:bCs/>
          <w:sz w:val="32"/>
          <w:szCs w:val="32"/>
        </w:rPr>
        <w:t>申請補助項目規格說明及預算表</w:t>
      </w:r>
    </w:p>
    <w:p w14:paraId="78361928" w14:textId="77777777" w:rsidR="005333F7" w:rsidRPr="00ED5BAE" w:rsidRDefault="008B46E6" w:rsidP="00141C9D">
      <w:pPr>
        <w:snapToGrid w:val="0"/>
        <w:spacing w:beforeLines="50" w:before="180"/>
        <w:rPr>
          <w:rFonts w:eastAsia="標楷體"/>
          <w:b/>
          <w:bCs/>
          <w:sz w:val="32"/>
          <w:szCs w:val="32"/>
        </w:rPr>
      </w:pPr>
      <w:r w:rsidRPr="00ED5BAE">
        <w:rPr>
          <w:rFonts w:eastAsia="標楷體" w:hint="eastAsia"/>
          <w:sz w:val="32"/>
          <w:szCs w:val="32"/>
        </w:rPr>
        <w:t>屠宰場防疫消毒設施設備</w:t>
      </w:r>
      <w:r w:rsidRPr="00ED5BAE">
        <w:rPr>
          <w:rFonts w:eastAsia="標楷體" w:hint="eastAsia"/>
          <w:sz w:val="32"/>
        </w:rPr>
        <w:t>：</w:t>
      </w:r>
    </w:p>
    <w:tbl>
      <w:tblPr>
        <w:tblW w:w="5004"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23"/>
        <w:gridCol w:w="2123"/>
        <w:gridCol w:w="2885"/>
        <w:gridCol w:w="829"/>
        <w:gridCol w:w="1656"/>
      </w:tblGrid>
      <w:tr w:rsidR="00ED5BAE" w:rsidRPr="00ED5BAE" w14:paraId="34B73AD0" w14:textId="77777777" w:rsidTr="00347AB0">
        <w:trPr>
          <w:trHeight w:val="1304"/>
          <w:jc w:val="center"/>
        </w:trPr>
        <w:tc>
          <w:tcPr>
            <w:tcW w:w="1104" w:type="pct"/>
            <w:vAlign w:val="center"/>
          </w:tcPr>
          <w:p w14:paraId="3B9D19C8"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品名</w:t>
            </w:r>
          </w:p>
        </w:tc>
        <w:tc>
          <w:tcPr>
            <w:tcW w:w="1104" w:type="pct"/>
            <w:vAlign w:val="center"/>
          </w:tcPr>
          <w:p w14:paraId="14F2EDB8"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廠牌</w:t>
            </w:r>
          </w:p>
        </w:tc>
        <w:tc>
          <w:tcPr>
            <w:tcW w:w="1500" w:type="pct"/>
            <w:vAlign w:val="center"/>
          </w:tcPr>
          <w:p w14:paraId="46965A13"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規格</w:t>
            </w:r>
          </w:p>
        </w:tc>
        <w:tc>
          <w:tcPr>
            <w:tcW w:w="431" w:type="pct"/>
            <w:vAlign w:val="center"/>
          </w:tcPr>
          <w:p w14:paraId="110A6784"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hint="eastAsia"/>
                <w:sz w:val="28"/>
                <w:szCs w:val="28"/>
                <w:lang w:eastAsia="zh-HK"/>
              </w:rPr>
              <w:t>數量</w:t>
            </w:r>
          </w:p>
        </w:tc>
        <w:tc>
          <w:tcPr>
            <w:tcW w:w="861" w:type="pct"/>
            <w:vAlign w:val="center"/>
          </w:tcPr>
          <w:p w14:paraId="5731F9E9"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金額</w:t>
            </w:r>
          </w:p>
          <w:p w14:paraId="334D3A02"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u w:val="single"/>
              </w:rPr>
              <w:t>（</w:t>
            </w:r>
            <w:r w:rsidRPr="00ED5BAE">
              <w:rPr>
                <w:rFonts w:eastAsia="標楷體"/>
                <w:b/>
                <w:sz w:val="28"/>
                <w:szCs w:val="28"/>
                <w:u w:val="single"/>
              </w:rPr>
              <w:t>未稅</w:t>
            </w:r>
            <w:r w:rsidRPr="00ED5BAE">
              <w:rPr>
                <w:rFonts w:eastAsia="標楷體"/>
                <w:sz w:val="28"/>
                <w:szCs w:val="28"/>
                <w:u w:val="single"/>
              </w:rPr>
              <w:t>）</w:t>
            </w:r>
          </w:p>
        </w:tc>
      </w:tr>
      <w:tr w:rsidR="00ED5BAE" w:rsidRPr="00ED5BAE" w14:paraId="7D039D21" w14:textId="77777777" w:rsidTr="00347AB0">
        <w:trPr>
          <w:trHeight w:val="1304"/>
          <w:jc w:val="center"/>
        </w:trPr>
        <w:tc>
          <w:tcPr>
            <w:tcW w:w="1104" w:type="pct"/>
            <w:vAlign w:val="center"/>
          </w:tcPr>
          <w:p w14:paraId="74582077"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73E26C70"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50670497"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1B27F118"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6658F032"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490CCBE7" w14:textId="77777777" w:rsidTr="00347AB0">
        <w:trPr>
          <w:trHeight w:val="1304"/>
          <w:jc w:val="center"/>
        </w:trPr>
        <w:tc>
          <w:tcPr>
            <w:tcW w:w="1104" w:type="pct"/>
            <w:vAlign w:val="center"/>
          </w:tcPr>
          <w:p w14:paraId="0EAFFB92"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1052B7D4"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506304CD"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01BBFC93"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23D54D8C"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7FE3C74B" w14:textId="77777777" w:rsidTr="00347AB0">
        <w:trPr>
          <w:trHeight w:val="1304"/>
          <w:jc w:val="center"/>
        </w:trPr>
        <w:tc>
          <w:tcPr>
            <w:tcW w:w="1104" w:type="pct"/>
            <w:vAlign w:val="center"/>
          </w:tcPr>
          <w:p w14:paraId="0AF737CF"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4924C056"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21F38FAA"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17DB403B"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513BD83F"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747CCD33" w14:textId="77777777" w:rsidTr="00347AB0">
        <w:trPr>
          <w:trHeight w:val="1304"/>
          <w:jc w:val="center"/>
        </w:trPr>
        <w:tc>
          <w:tcPr>
            <w:tcW w:w="1104" w:type="pct"/>
            <w:vAlign w:val="center"/>
          </w:tcPr>
          <w:p w14:paraId="6061835A"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17F8FE52"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46415579"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5378D9F3"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5E4E14B2"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5109A358" w14:textId="77777777" w:rsidTr="00347AB0">
        <w:trPr>
          <w:trHeight w:val="1304"/>
          <w:jc w:val="center"/>
        </w:trPr>
        <w:tc>
          <w:tcPr>
            <w:tcW w:w="1104" w:type="pct"/>
            <w:vAlign w:val="center"/>
          </w:tcPr>
          <w:p w14:paraId="72D903E0"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0A76AD60"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05E5FF3D"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637D85F3"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61889D5B"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247D98D1" w14:textId="77777777" w:rsidTr="00347AB0">
        <w:trPr>
          <w:trHeight w:val="1304"/>
          <w:jc w:val="center"/>
        </w:trPr>
        <w:tc>
          <w:tcPr>
            <w:tcW w:w="1104" w:type="pct"/>
            <w:vAlign w:val="center"/>
          </w:tcPr>
          <w:p w14:paraId="79CC4766"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2CDC0B7E"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10B1A8EF"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0AAA893B"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4B5F5CF2"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24A7746A" w14:textId="77777777" w:rsidTr="00347AB0">
        <w:trPr>
          <w:trHeight w:val="1304"/>
          <w:jc w:val="center"/>
        </w:trPr>
        <w:tc>
          <w:tcPr>
            <w:tcW w:w="1104" w:type="pct"/>
            <w:vAlign w:val="center"/>
          </w:tcPr>
          <w:p w14:paraId="015C48CB"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4C61566F"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4D3DAD20"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522790E5"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52EE8D16"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1632B7DE" w14:textId="77777777" w:rsidTr="00347AB0">
        <w:trPr>
          <w:trHeight w:val="1304"/>
          <w:jc w:val="center"/>
        </w:trPr>
        <w:tc>
          <w:tcPr>
            <w:tcW w:w="3708" w:type="pct"/>
            <w:gridSpan w:val="3"/>
            <w:vAlign w:val="center"/>
          </w:tcPr>
          <w:p w14:paraId="4729BDCE"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r w:rsidRPr="00ED5BAE">
              <w:rPr>
                <w:rFonts w:eastAsia="標楷體"/>
                <w:sz w:val="28"/>
                <w:szCs w:val="28"/>
              </w:rPr>
              <w:t>合計</w:t>
            </w:r>
          </w:p>
        </w:tc>
        <w:tc>
          <w:tcPr>
            <w:tcW w:w="431" w:type="pct"/>
            <w:vAlign w:val="center"/>
          </w:tcPr>
          <w:p w14:paraId="276363A0"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2AF1B829"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bl>
    <w:p w14:paraId="5B83711C" w14:textId="77777777" w:rsidR="005333F7" w:rsidRPr="00ED5BAE" w:rsidRDefault="005333F7">
      <w:pPr>
        <w:spacing w:line="500" w:lineRule="exact"/>
        <w:jc w:val="center"/>
        <w:rPr>
          <w:rFonts w:ascii="標楷體" w:eastAsia="標楷體"/>
          <w:sz w:val="28"/>
        </w:rPr>
      </w:pPr>
    </w:p>
    <w:p w14:paraId="5C9731D0" w14:textId="77777777" w:rsidR="005333F7" w:rsidRPr="00ED5BAE" w:rsidRDefault="008B46E6">
      <w:pPr>
        <w:snapToGrid w:val="0"/>
        <w:spacing w:line="300" w:lineRule="atLeast"/>
        <w:jc w:val="center"/>
        <w:rPr>
          <w:rFonts w:ascii="標楷體" w:eastAsia="標楷體" w:hAnsi="標楷體"/>
          <w:b/>
          <w:bCs/>
          <w:sz w:val="32"/>
          <w:szCs w:val="32"/>
        </w:rPr>
      </w:pPr>
      <w:r w:rsidRPr="00ED5BAE">
        <w:rPr>
          <w:rFonts w:ascii="標楷體" w:eastAsia="標楷體"/>
          <w:sz w:val="28"/>
        </w:rPr>
        <w:br w:type="page"/>
      </w:r>
      <w:r w:rsidR="00160563" w:rsidRPr="00ED5BAE">
        <w:rPr>
          <w:rFonts w:eastAsia="標楷體" w:hint="eastAsia"/>
          <w:b/>
          <w:bCs/>
          <w:noProof/>
          <w:sz w:val="32"/>
          <w:szCs w:val="32"/>
        </w:rPr>
        <w:lastRenderedPageBreak/>
        <mc:AlternateContent>
          <mc:Choice Requires="wps">
            <w:drawing>
              <wp:anchor distT="0" distB="0" distL="0" distR="0" simplePos="0" relativeHeight="251644928" behindDoc="0" locked="0" layoutInCell="1" allowOverlap="1" wp14:anchorId="0919C7CF" wp14:editId="3D131030">
                <wp:simplePos x="0" y="0"/>
                <wp:positionH relativeFrom="column">
                  <wp:posOffset>5400675</wp:posOffset>
                </wp:positionH>
                <wp:positionV relativeFrom="paragraph">
                  <wp:posOffset>-136686</wp:posOffset>
                </wp:positionV>
                <wp:extent cx="723900" cy="324000"/>
                <wp:effectExtent l="0" t="0" r="19050" b="19050"/>
                <wp:wrapNone/>
                <wp:docPr id="6"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5E0E64" w14:textId="77777777" w:rsidR="00160563" w:rsidRDefault="00160563" w:rsidP="00160563">
                            <w:pPr>
                              <w:jc w:val="center"/>
                              <w:rPr>
                                <w:rFonts w:ascii="標楷體" w:eastAsia="標楷體" w:hAnsi="標楷體"/>
                                <w:b/>
                              </w:rPr>
                            </w:pPr>
                            <w:r>
                              <w:rPr>
                                <w:rFonts w:ascii="標楷體" w:eastAsia="標楷體" w:hAnsi="標楷體" w:hint="eastAsia"/>
                                <w:b/>
                              </w:rPr>
                              <w:t>附件二</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19C7CF" id="_x0000_s1028" style="position:absolute;left:0;text-align:left;margin-left:425.25pt;margin-top:-10.75pt;width:57pt;height:25.5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">
                <v:path arrowok="t"/>
                <v:textbox>
                  <w:txbxContent>
                    <w:p w14:paraId="785E0E64" w14:textId="77777777" w:rsidR="00160563" w:rsidRDefault="00160563" w:rsidP="00160563">
                      <w:pPr>
                        <w:jc w:val="center"/>
                        <w:rPr>
                          <w:rFonts w:ascii="標楷體" w:eastAsia="標楷體" w:hAnsi="標楷體"/>
                          <w:b/>
                        </w:rPr>
                      </w:pPr>
                      <w:r>
                        <w:rPr>
                          <w:rFonts w:ascii="標楷體" w:eastAsia="標楷體" w:hAnsi="標楷體" w:hint="eastAsia"/>
                          <w:b/>
                        </w:rPr>
                        <w:t>附件二</w:t>
                      </w:r>
                    </w:p>
                  </w:txbxContent>
                </v:textbox>
              </v:rect>
            </w:pict>
          </mc:Fallback>
        </mc:AlternateContent>
      </w:r>
      <w:r w:rsidR="009E0B2E" w:rsidRPr="00ED5BAE">
        <w:rPr>
          <w:rFonts w:ascii="標楷體" w:eastAsia="標楷體" w:hAnsi="標楷體" w:hint="eastAsia"/>
          <w:b/>
          <w:bCs/>
          <w:sz w:val="32"/>
          <w:szCs w:val="32"/>
        </w:rPr>
        <w:t>財團法</w:t>
      </w:r>
      <w:r w:rsidR="009E0B2E" w:rsidRPr="00ED5BAE">
        <w:rPr>
          <w:rFonts w:ascii="標楷體" w:eastAsia="標楷體" w:hAnsi="標楷體" w:hint="eastAsia"/>
          <w:b/>
          <w:bCs/>
          <w:sz w:val="32"/>
          <w:szCs w:val="32"/>
          <w:lang w:eastAsia="zh-HK"/>
        </w:rPr>
        <w:t>人農業科技研究院</w:t>
      </w:r>
    </w:p>
    <w:p w14:paraId="324F2747" w14:textId="77777777" w:rsidR="00C06096" w:rsidRPr="00ED5BAE" w:rsidRDefault="00C06096" w:rsidP="00C06096">
      <w:pPr>
        <w:snapToGrid w:val="0"/>
        <w:spacing w:beforeLines="20" w:before="72" w:afterLines="20" w:after="72" w:line="340" w:lineRule="exact"/>
        <w:jc w:val="center"/>
        <w:rPr>
          <w:rFonts w:eastAsia="標楷體"/>
          <w:b/>
          <w:bCs/>
          <w:sz w:val="32"/>
          <w:szCs w:val="32"/>
        </w:rPr>
      </w:pPr>
      <w:r w:rsidRPr="00ED5BAE">
        <w:rPr>
          <w:rFonts w:eastAsia="標楷體" w:hint="eastAsia"/>
          <w:b/>
          <w:bCs/>
          <w:sz w:val="32"/>
          <w:szCs w:val="32"/>
        </w:rPr>
        <w:t>11</w:t>
      </w:r>
      <w:r w:rsidRPr="00ED5BAE">
        <w:rPr>
          <w:rFonts w:eastAsia="標楷體"/>
          <w:b/>
          <w:bCs/>
          <w:sz w:val="32"/>
          <w:szCs w:val="32"/>
        </w:rPr>
        <w:t>2</w:t>
      </w:r>
      <w:r w:rsidRPr="00ED5BAE">
        <w:rPr>
          <w:rFonts w:eastAsia="標楷體" w:hint="eastAsia"/>
          <w:b/>
          <w:bCs/>
          <w:sz w:val="32"/>
          <w:szCs w:val="32"/>
        </w:rPr>
        <w:t>年</w:t>
      </w:r>
      <w:r w:rsidRPr="00ED5BAE">
        <w:rPr>
          <w:rFonts w:eastAsia="標楷體"/>
          <w:b/>
          <w:bCs/>
          <w:sz w:val="32"/>
          <w:szCs w:val="32"/>
        </w:rPr>
        <w:t>度「</w:t>
      </w:r>
      <w:r w:rsidRPr="00ED5BAE">
        <w:rPr>
          <w:rFonts w:eastAsia="標楷體" w:hint="eastAsia"/>
          <w:b/>
          <w:bCs/>
          <w:sz w:val="32"/>
          <w:szCs w:val="32"/>
          <w:lang w:eastAsia="zh-HK"/>
        </w:rPr>
        <w:t>牛羊產業冷鏈設施設備升級現代化</w:t>
      </w:r>
      <w:r w:rsidRPr="00ED5BAE">
        <w:rPr>
          <w:rFonts w:eastAsia="標楷體" w:hint="eastAsia"/>
          <w:b/>
          <w:bCs/>
          <w:sz w:val="32"/>
          <w:szCs w:val="32"/>
        </w:rPr>
        <w:t>計畫</w:t>
      </w:r>
      <w:r w:rsidRPr="00ED5BAE">
        <w:rPr>
          <w:rFonts w:eastAsia="標楷體"/>
          <w:b/>
          <w:bCs/>
          <w:sz w:val="32"/>
          <w:szCs w:val="32"/>
        </w:rPr>
        <w:t>」</w:t>
      </w:r>
    </w:p>
    <w:p w14:paraId="63365109" w14:textId="77777777" w:rsidR="005333F7" w:rsidRPr="00ED5BAE" w:rsidRDefault="008B46E6" w:rsidP="00141C9D">
      <w:pPr>
        <w:snapToGrid w:val="0"/>
        <w:jc w:val="center"/>
        <w:rPr>
          <w:rFonts w:eastAsia="標楷體"/>
          <w:b/>
          <w:bCs/>
          <w:sz w:val="32"/>
          <w:szCs w:val="32"/>
        </w:rPr>
      </w:pPr>
      <w:r w:rsidRPr="00ED5BAE">
        <w:rPr>
          <w:rFonts w:eastAsia="標楷體" w:hint="eastAsia"/>
          <w:b/>
          <w:bCs/>
          <w:sz w:val="32"/>
          <w:szCs w:val="32"/>
        </w:rPr>
        <w:t>申請補助項目規格說明及預算表</w:t>
      </w:r>
    </w:p>
    <w:p w14:paraId="35CFC3C6" w14:textId="77777777" w:rsidR="005333F7" w:rsidRPr="00ED5BAE" w:rsidRDefault="008B46E6" w:rsidP="00141C9D">
      <w:pPr>
        <w:snapToGrid w:val="0"/>
        <w:spacing w:beforeLines="50" w:before="180"/>
        <w:rPr>
          <w:rFonts w:eastAsia="標楷體"/>
          <w:b/>
          <w:bCs/>
          <w:sz w:val="32"/>
          <w:szCs w:val="32"/>
        </w:rPr>
      </w:pPr>
      <w:r w:rsidRPr="00ED5BAE">
        <w:rPr>
          <w:rFonts w:eastAsia="標楷體" w:hint="eastAsia"/>
          <w:sz w:val="32"/>
          <w:szCs w:val="32"/>
        </w:rPr>
        <w:t>自動化屠宰設備</w:t>
      </w:r>
      <w:r w:rsidRPr="00ED5BAE">
        <w:rPr>
          <w:rFonts w:eastAsia="標楷體" w:hint="eastAsia"/>
          <w:sz w:val="32"/>
        </w:rPr>
        <w:t>、屠宰動線及屠宰設施設備與屠宰衛生檢查設施：</w:t>
      </w:r>
    </w:p>
    <w:tbl>
      <w:tblPr>
        <w:tblW w:w="5004"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23"/>
        <w:gridCol w:w="2123"/>
        <w:gridCol w:w="2885"/>
        <w:gridCol w:w="829"/>
        <w:gridCol w:w="1656"/>
      </w:tblGrid>
      <w:tr w:rsidR="00ED5BAE" w:rsidRPr="00ED5BAE" w14:paraId="776BEC8C" w14:textId="77777777" w:rsidTr="00347AB0">
        <w:trPr>
          <w:trHeight w:val="1304"/>
          <w:jc w:val="center"/>
        </w:trPr>
        <w:tc>
          <w:tcPr>
            <w:tcW w:w="1104" w:type="pct"/>
            <w:vAlign w:val="center"/>
          </w:tcPr>
          <w:p w14:paraId="32C47141"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品名</w:t>
            </w:r>
          </w:p>
        </w:tc>
        <w:tc>
          <w:tcPr>
            <w:tcW w:w="1104" w:type="pct"/>
            <w:vAlign w:val="center"/>
          </w:tcPr>
          <w:p w14:paraId="35398788"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廠牌</w:t>
            </w:r>
          </w:p>
        </w:tc>
        <w:tc>
          <w:tcPr>
            <w:tcW w:w="1500" w:type="pct"/>
            <w:vAlign w:val="center"/>
          </w:tcPr>
          <w:p w14:paraId="7B1139BB"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規格</w:t>
            </w:r>
          </w:p>
        </w:tc>
        <w:tc>
          <w:tcPr>
            <w:tcW w:w="431" w:type="pct"/>
            <w:vAlign w:val="center"/>
          </w:tcPr>
          <w:p w14:paraId="5EE0A628"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hint="eastAsia"/>
                <w:sz w:val="28"/>
                <w:szCs w:val="28"/>
                <w:lang w:eastAsia="zh-HK"/>
              </w:rPr>
              <w:t>數量</w:t>
            </w:r>
          </w:p>
        </w:tc>
        <w:tc>
          <w:tcPr>
            <w:tcW w:w="861" w:type="pct"/>
            <w:vAlign w:val="center"/>
          </w:tcPr>
          <w:p w14:paraId="6B5323AC"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金額</w:t>
            </w:r>
          </w:p>
          <w:p w14:paraId="6F8C60D6"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u w:val="single"/>
              </w:rPr>
              <w:t>（</w:t>
            </w:r>
            <w:r w:rsidRPr="00ED5BAE">
              <w:rPr>
                <w:rFonts w:eastAsia="標楷體"/>
                <w:b/>
                <w:sz w:val="28"/>
                <w:szCs w:val="28"/>
                <w:u w:val="single"/>
              </w:rPr>
              <w:t>未稅</w:t>
            </w:r>
            <w:r w:rsidRPr="00ED5BAE">
              <w:rPr>
                <w:rFonts w:eastAsia="標楷體"/>
                <w:sz w:val="28"/>
                <w:szCs w:val="28"/>
                <w:u w:val="single"/>
              </w:rPr>
              <w:t>）</w:t>
            </w:r>
          </w:p>
        </w:tc>
      </w:tr>
      <w:tr w:rsidR="00ED5BAE" w:rsidRPr="00ED5BAE" w14:paraId="76847347" w14:textId="77777777" w:rsidTr="00347AB0">
        <w:trPr>
          <w:trHeight w:val="1304"/>
          <w:jc w:val="center"/>
        </w:trPr>
        <w:tc>
          <w:tcPr>
            <w:tcW w:w="1104" w:type="pct"/>
            <w:vAlign w:val="center"/>
          </w:tcPr>
          <w:p w14:paraId="025EABFA"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04F845B4"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4396C07E"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096371CB"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47111CA3"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4262BC72" w14:textId="77777777" w:rsidTr="00347AB0">
        <w:trPr>
          <w:trHeight w:val="1304"/>
          <w:jc w:val="center"/>
        </w:trPr>
        <w:tc>
          <w:tcPr>
            <w:tcW w:w="1104" w:type="pct"/>
            <w:vAlign w:val="center"/>
          </w:tcPr>
          <w:p w14:paraId="5247515E"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1509769E"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27183B5B"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67A9CF20"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787BD9E2"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18F5C09E" w14:textId="77777777" w:rsidTr="00347AB0">
        <w:trPr>
          <w:trHeight w:val="1304"/>
          <w:jc w:val="center"/>
        </w:trPr>
        <w:tc>
          <w:tcPr>
            <w:tcW w:w="1104" w:type="pct"/>
            <w:vAlign w:val="center"/>
          </w:tcPr>
          <w:p w14:paraId="60E4394E"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2E7741A6"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301E4EC1"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15C0069A"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02C9F62D"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4ABF8AA6" w14:textId="77777777" w:rsidTr="00347AB0">
        <w:trPr>
          <w:trHeight w:val="1304"/>
          <w:jc w:val="center"/>
        </w:trPr>
        <w:tc>
          <w:tcPr>
            <w:tcW w:w="1104" w:type="pct"/>
            <w:vAlign w:val="center"/>
          </w:tcPr>
          <w:p w14:paraId="26EB1D95"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24DA9FBE"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722F01DB"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1067137E"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5D636FA9"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5427A393" w14:textId="77777777" w:rsidTr="00347AB0">
        <w:trPr>
          <w:trHeight w:val="1304"/>
          <w:jc w:val="center"/>
        </w:trPr>
        <w:tc>
          <w:tcPr>
            <w:tcW w:w="1104" w:type="pct"/>
            <w:vAlign w:val="center"/>
          </w:tcPr>
          <w:p w14:paraId="3136DD7E"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20DC06CA"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33FD28F5"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121913FA"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6720108B"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184B4B69" w14:textId="77777777" w:rsidTr="00347AB0">
        <w:trPr>
          <w:trHeight w:val="1304"/>
          <w:jc w:val="center"/>
        </w:trPr>
        <w:tc>
          <w:tcPr>
            <w:tcW w:w="1104" w:type="pct"/>
            <w:vAlign w:val="center"/>
          </w:tcPr>
          <w:p w14:paraId="0FBB1AA4"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17F9D00F"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65AF980E"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1C692B4D"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09AEF720"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219C388B" w14:textId="77777777" w:rsidTr="00347AB0">
        <w:trPr>
          <w:trHeight w:val="1304"/>
          <w:jc w:val="center"/>
        </w:trPr>
        <w:tc>
          <w:tcPr>
            <w:tcW w:w="1104" w:type="pct"/>
            <w:vAlign w:val="center"/>
          </w:tcPr>
          <w:p w14:paraId="1B98CB3F"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4FB9EA08"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2A540CF3"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75818A29"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059E3677"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370B00D4" w14:textId="77777777" w:rsidTr="00347AB0">
        <w:trPr>
          <w:trHeight w:val="1304"/>
          <w:jc w:val="center"/>
        </w:trPr>
        <w:tc>
          <w:tcPr>
            <w:tcW w:w="3708" w:type="pct"/>
            <w:gridSpan w:val="3"/>
            <w:vAlign w:val="center"/>
          </w:tcPr>
          <w:p w14:paraId="0131E0A6"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r w:rsidRPr="00ED5BAE">
              <w:rPr>
                <w:rFonts w:eastAsia="標楷體"/>
                <w:sz w:val="28"/>
                <w:szCs w:val="28"/>
              </w:rPr>
              <w:t>合計</w:t>
            </w:r>
          </w:p>
        </w:tc>
        <w:tc>
          <w:tcPr>
            <w:tcW w:w="431" w:type="pct"/>
            <w:vAlign w:val="center"/>
          </w:tcPr>
          <w:p w14:paraId="718403F6"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7098F564"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bl>
    <w:p w14:paraId="55740D3E" w14:textId="77777777" w:rsidR="00B17FC7" w:rsidRPr="00ED5BAE" w:rsidRDefault="00B17FC7">
      <w:pPr>
        <w:widowControl/>
        <w:rPr>
          <w:rFonts w:ascii="標楷體" w:eastAsia="標楷體"/>
          <w:sz w:val="28"/>
        </w:rPr>
      </w:pPr>
    </w:p>
    <w:p w14:paraId="602CDEEF" w14:textId="77777777" w:rsidR="009E0B2E" w:rsidRPr="00ED5BAE" w:rsidRDefault="00160563" w:rsidP="009E0B2E">
      <w:pPr>
        <w:snapToGrid w:val="0"/>
        <w:spacing w:line="300" w:lineRule="atLeast"/>
        <w:jc w:val="center"/>
        <w:rPr>
          <w:rFonts w:ascii="標楷體" w:eastAsia="標楷體" w:hAnsi="標楷體"/>
          <w:b/>
          <w:bCs/>
          <w:sz w:val="32"/>
          <w:szCs w:val="32"/>
        </w:rPr>
      </w:pPr>
      <w:r w:rsidRPr="00ED5BAE">
        <w:rPr>
          <w:rFonts w:eastAsia="標楷體" w:hint="eastAsia"/>
          <w:b/>
          <w:bCs/>
          <w:noProof/>
          <w:sz w:val="32"/>
          <w:szCs w:val="32"/>
        </w:rPr>
        <w:lastRenderedPageBreak/>
        <mc:AlternateContent>
          <mc:Choice Requires="wps">
            <w:drawing>
              <wp:anchor distT="0" distB="0" distL="0" distR="0" simplePos="0" relativeHeight="251674624" behindDoc="0" locked="0" layoutInCell="1" allowOverlap="1" wp14:anchorId="1F60DFED" wp14:editId="627B3C72">
                <wp:simplePos x="0" y="0"/>
                <wp:positionH relativeFrom="column">
                  <wp:posOffset>5400675</wp:posOffset>
                </wp:positionH>
                <wp:positionV relativeFrom="paragraph">
                  <wp:posOffset>-146211</wp:posOffset>
                </wp:positionV>
                <wp:extent cx="723900" cy="324000"/>
                <wp:effectExtent l="0" t="0" r="19050" b="19050"/>
                <wp:wrapNone/>
                <wp:docPr id="7"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538639" w14:textId="77777777" w:rsidR="00160563" w:rsidRDefault="00160563" w:rsidP="00160563">
                            <w:pPr>
                              <w:jc w:val="center"/>
                              <w:rPr>
                                <w:rFonts w:ascii="標楷體" w:eastAsia="標楷體" w:hAnsi="標楷體"/>
                                <w:b/>
                              </w:rPr>
                            </w:pPr>
                            <w:r>
                              <w:rPr>
                                <w:rFonts w:ascii="標楷體" w:eastAsia="標楷體" w:hAnsi="標楷體" w:hint="eastAsia"/>
                                <w:b/>
                              </w:rPr>
                              <w:t>附件二</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60DFED" id="_x0000_s1029" style="position:absolute;left:0;text-align:left;margin-left:425.25pt;margin-top:-11.5pt;width:57pt;height:25.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">
                <v:path arrowok="t"/>
                <v:textbox>
                  <w:txbxContent>
                    <w:p w14:paraId="7C538639" w14:textId="77777777" w:rsidR="00160563" w:rsidRDefault="00160563" w:rsidP="00160563">
                      <w:pPr>
                        <w:jc w:val="center"/>
                        <w:rPr>
                          <w:rFonts w:ascii="標楷體" w:eastAsia="標楷體" w:hAnsi="標楷體"/>
                          <w:b/>
                        </w:rPr>
                      </w:pPr>
                      <w:r>
                        <w:rPr>
                          <w:rFonts w:ascii="標楷體" w:eastAsia="標楷體" w:hAnsi="標楷體" w:hint="eastAsia"/>
                          <w:b/>
                        </w:rPr>
                        <w:t>附件二</w:t>
                      </w:r>
                    </w:p>
                  </w:txbxContent>
                </v:textbox>
              </v:rect>
            </w:pict>
          </mc:Fallback>
        </mc:AlternateContent>
      </w:r>
      <w:r w:rsidR="009E0B2E" w:rsidRPr="00ED5BAE">
        <w:rPr>
          <w:rFonts w:ascii="標楷體" w:eastAsia="標楷體" w:hAnsi="標楷體" w:hint="eastAsia"/>
          <w:b/>
          <w:bCs/>
          <w:sz w:val="32"/>
          <w:szCs w:val="32"/>
        </w:rPr>
        <w:t>財團法</w:t>
      </w:r>
      <w:r w:rsidR="009E0B2E" w:rsidRPr="00ED5BAE">
        <w:rPr>
          <w:rFonts w:ascii="標楷體" w:eastAsia="標楷體" w:hAnsi="標楷體" w:hint="eastAsia"/>
          <w:b/>
          <w:bCs/>
          <w:sz w:val="32"/>
          <w:szCs w:val="32"/>
          <w:lang w:eastAsia="zh-HK"/>
        </w:rPr>
        <w:t>人農業科技研究院</w:t>
      </w:r>
    </w:p>
    <w:p w14:paraId="764C161E" w14:textId="77777777" w:rsidR="00C06096" w:rsidRPr="00ED5BAE" w:rsidRDefault="00C06096" w:rsidP="00C06096">
      <w:pPr>
        <w:snapToGrid w:val="0"/>
        <w:spacing w:beforeLines="20" w:before="72" w:afterLines="20" w:after="72" w:line="340" w:lineRule="exact"/>
        <w:jc w:val="center"/>
        <w:rPr>
          <w:rFonts w:eastAsia="標楷體"/>
          <w:b/>
          <w:bCs/>
          <w:sz w:val="32"/>
          <w:szCs w:val="32"/>
        </w:rPr>
      </w:pPr>
      <w:r w:rsidRPr="00ED5BAE">
        <w:rPr>
          <w:rFonts w:eastAsia="標楷體" w:hint="eastAsia"/>
          <w:b/>
          <w:bCs/>
          <w:sz w:val="32"/>
          <w:szCs w:val="32"/>
        </w:rPr>
        <w:t>11</w:t>
      </w:r>
      <w:r w:rsidRPr="00ED5BAE">
        <w:rPr>
          <w:rFonts w:eastAsia="標楷體"/>
          <w:b/>
          <w:bCs/>
          <w:sz w:val="32"/>
          <w:szCs w:val="32"/>
        </w:rPr>
        <w:t>2</w:t>
      </w:r>
      <w:r w:rsidRPr="00ED5BAE">
        <w:rPr>
          <w:rFonts w:eastAsia="標楷體" w:hint="eastAsia"/>
          <w:b/>
          <w:bCs/>
          <w:sz w:val="32"/>
          <w:szCs w:val="32"/>
        </w:rPr>
        <w:t>年</w:t>
      </w:r>
      <w:r w:rsidRPr="00ED5BAE">
        <w:rPr>
          <w:rFonts w:eastAsia="標楷體"/>
          <w:b/>
          <w:bCs/>
          <w:sz w:val="32"/>
          <w:szCs w:val="32"/>
        </w:rPr>
        <w:t>度「</w:t>
      </w:r>
      <w:r w:rsidRPr="00ED5BAE">
        <w:rPr>
          <w:rFonts w:eastAsia="標楷體" w:hint="eastAsia"/>
          <w:b/>
          <w:bCs/>
          <w:sz w:val="32"/>
          <w:szCs w:val="32"/>
          <w:lang w:eastAsia="zh-HK"/>
        </w:rPr>
        <w:t>牛羊產業冷鏈設施設備升級現代化</w:t>
      </w:r>
      <w:r w:rsidRPr="00ED5BAE">
        <w:rPr>
          <w:rFonts w:eastAsia="標楷體" w:hint="eastAsia"/>
          <w:b/>
          <w:bCs/>
          <w:sz w:val="32"/>
          <w:szCs w:val="32"/>
        </w:rPr>
        <w:t>計畫</w:t>
      </w:r>
      <w:r w:rsidRPr="00ED5BAE">
        <w:rPr>
          <w:rFonts w:eastAsia="標楷體"/>
          <w:b/>
          <w:bCs/>
          <w:sz w:val="32"/>
          <w:szCs w:val="32"/>
        </w:rPr>
        <w:t>」</w:t>
      </w:r>
    </w:p>
    <w:p w14:paraId="7DA5B398" w14:textId="77777777" w:rsidR="005333F7" w:rsidRPr="00ED5BAE" w:rsidRDefault="008B46E6" w:rsidP="00141C9D">
      <w:pPr>
        <w:snapToGrid w:val="0"/>
        <w:jc w:val="center"/>
        <w:rPr>
          <w:rFonts w:eastAsia="標楷體"/>
          <w:b/>
          <w:bCs/>
          <w:sz w:val="32"/>
          <w:szCs w:val="32"/>
        </w:rPr>
      </w:pPr>
      <w:r w:rsidRPr="00ED5BAE">
        <w:rPr>
          <w:rFonts w:eastAsia="標楷體" w:hint="eastAsia"/>
          <w:b/>
          <w:bCs/>
          <w:sz w:val="32"/>
          <w:szCs w:val="32"/>
        </w:rPr>
        <w:t>申請補助項目規格說明及預算表</w:t>
      </w:r>
    </w:p>
    <w:p w14:paraId="58E7CAAC" w14:textId="77777777" w:rsidR="005333F7" w:rsidRPr="00ED5BAE" w:rsidRDefault="008B46E6" w:rsidP="00141C9D">
      <w:pPr>
        <w:snapToGrid w:val="0"/>
        <w:spacing w:beforeLines="50" w:before="180"/>
        <w:rPr>
          <w:rFonts w:eastAsia="標楷體"/>
          <w:b/>
          <w:bCs/>
          <w:sz w:val="32"/>
          <w:szCs w:val="32"/>
        </w:rPr>
      </w:pPr>
      <w:r w:rsidRPr="00ED5BAE">
        <w:rPr>
          <w:rFonts w:eastAsia="標楷體" w:hint="eastAsia"/>
          <w:sz w:val="32"/>
        </w:rPr>
        <w:t>通風及排水設施：</w:t>
      </w:r>
    </w:p>
    <w:tbl>
      <w:tblPr>
        <w:tblW w:w="5004"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23"/>
        <w:gridCol w:w="2123"/>
        <w:gridCol w:w="2885"/>
        <w:gridCol w:w="829"/>
        <w:gridCol w:w="1656"/>
      </w:tblGrid>
      <w:tr w:rsidR="00ED5BAE" w:rsidRPr="00ED5BAE" w14:paraId="3326BA89" w14:textId="77777777" w:rsidTr="00347AB0">
        <w:trPr>
          <w:trHeight w:val="1304"/>
          <w:jc w:val="center"/>
        </w:trPr>
        <w:tc>
          <w:tcPr>
            <w:tcW w:w="1104" w:type="pct"/>
            <w:vAlign w:val="center"/>
          </w:tcPr>
          <w:p w14:paraId="3C2B9677"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品名</w:t>
            </w:r>
          </w:p>
        </w:tc>
        <w:tc>
          <w:tcPr>
            <w:tcW w:w="1104" w:type="pct"/>
            <w:vAlign w:val="center"/>
          </w:tcPr>
          <w:p w14:paraId="6F3817B6"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廠牌</w:t>
            </w:r>
          </w:p>
        </w:tc>
        <w:tc>
          <w:tcPr>
            <w:tcW w:w="1500" w:type="pct"/>
            <w:vAlign w:val="center"/>
          </w:tcPr>
          <w:p w14:paraId="55F2A211"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規格</w:t>
            </w:r>
          </w:p>
        </w:tc>
        <w:tc>
          <w:tcPr>
            <w:tcW w:w="431" w:type="pct"/>
            <w:vAlign w:val="center"/>
          </w:tcPr>
          <w:p w14:paraId="5840573E"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hint="eastAsia"/>
                <w:sz w:val="28"/>
                <w:szCs w:val="28"/>
                <w:lang w:eastAsia="zh-HK"/>
              </w:rPr>
              <w:t>數量</w:t>
            </w:r>
          </w:p>
        </w:tc>
        <w:tc>
          <w:tcPr>
            <w:tcW w:w="861" w:type="pct"/>
            <w:vAlign w:val="center"/>
          </w:tcPr>
          <w:p w14:paraId="375FC309"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金額</w:t>
            </w:r>
          </w:p>
          <w:p w14:paraId="6FC9FE1E"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u w:val="single"/>
              </w:rPr>
              <w:t>（</w:t>
            </w:r>
            <w:r w:rsidRPr="00ED5BAE">
              <w:rPr>
                <w:rFonts w:eastAsia="標楷體"/>
                <w:b/>
                <w:sz w:val="28"/>
                <w:szCs w:val="28"/>
                <w:u w:val="single"/>
              </w:rPr>
              <w:t>未稅</w:t>
            </w:r>
            <w:r w:rsidRPr="00ED5BAE">
              <w:rPr>
                <w:rFonts w:eastAsia="標楷體"/>
                <w:sz w:val="28"/>
                <w:szCs w:val="28"/>
                <w:u w:val="single"/>
              </w:rPr>
              <w:t>）</w:t>
            </w:r>
          </w:p>
        </w:tc>
      </w:tr>
      <w:tr w:rsidR="00ED5BAE" w:rsidRPr="00ED5BAE" w14:paraId="04812245" w14:textId="77777777" w:rsidTr="00347AB0">
        <w:trPr>
          <w:trHeight w:val="1304"/>
          <w:jc w:val="center"/>
        </w:trPr>
        <w:tc>
          <w:tcPr>
            <w:tcW w:w="1104" w:type="pct"/>
            <w:vAlign w:val="center"/>
          </w:tcPr>
          <w:p w14:paraId="6FCEFA80"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726CED71"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57DE0C73"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7C90701D"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4C2A0EA8"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5597F503" w14:textId="77777777" w:rsidTr="00347AB0">
        <w:trPr>
          <w:trHeight w:val="1304"/>
          <w:jc w:val="center"/>
        </w:trPr>
        <w:tc>
          <w:tcPr>
            <w:tcW w:w="1104" w:type="pct"/>
            <w:vAlign w:val="center"/>
          </w:tcPr>
          <w:p w14:paraId="690C5F5F"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1AB3A318"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7884928D"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10F72C54"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756C44CA"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723D0448" w14:textId="77777777" w:rsidTr="00347AB0">
        <w:trPr>
          <w:trHeight w:val="1304"/>
          <w:jc w:val="center"/>
        </w:trPr>
        <w:tc>
          <w:tcPr>
            <w:tcW w:w="1104" w:type="pct"/>
            <w:vAlign w:val="center"/>
          </w:tcPr>
          <w:p w14:paraId="419F6934"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1B93C610"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0F2202F2"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26D7BB0F"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3D2FEA51"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6E92579A" w14:textId="77777777" w:rsidTr="00347AB0">
        <w:trPr>
          <w:trHeight w:val="1304"/>
          <w:jc w:val="center"/>
        </w:trPr>
        <w:tc>
          <w:tcPr>
            <w:tcW w:w="1104" w:type="pct"/>
            <w:vAlign w:val="center"/>
          </w:tcPr>
          <w:p w14:paraId="29DA3CB6"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3457E404"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2AD33563"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03B3D8D5"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259209E5"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4E2E16E0" w14:textId="77777777" w:rsidTr="00347AB0">
        <w:trPr>
          <w:trHeight w:val="1304"/>
          <w:jc w:val="center"/>
        </w:trPr>
        <w:tc>
          <w:tcPr>
            <w:tcW w:w="1104" w:type="pct"/>
            <w:vAlign w:val="center"/>
          </w:tcPr>
          <w:p w14:paraId="7F379EBC"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13D192CD"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69F989BA"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25259ACF"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2EB0C2CE"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285111D7" w14:textId="77777777" w:rsidTr="00347AB0">
        <w:trPr>
          <w:trHeight w:val="1304"/>
          <w:jc w:val="center"/>
        </w:trPr>
        <w:tc>
          <w:tcPr>
            <w:tcW w:w="1104" w:type="pct"/>
            <w:vAlign w:val="center"/>
          </w:tcPr>
          <w:p w14:paraId="59307880"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338B9A45"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0DAA25C2"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53772B0A"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1DBAF4E1"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07837A07" w14:textId="77777777" w:rsidTr="00347AB0">
        <w:trPr>
          <w:trHeight w:val="1304"/>
          <w:jc w:val="center"/>
        </w:trPr>
        <w:tc>
          <w:tcPr>
            <w:tcW w:w="1104" w:type="pct"/>
            <w:vAlign w:val="center"/>
          </w:tcPr>
          <w:p w14:paraId="49261E20"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565E943B"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056976C6"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39FE4D84"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6BF094A5"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0D00E8B0" w14:textId="77777777" w:rsidTr="00347AB0">
        <w:trPr>
          <w:trHeight w:val="1304"/>
          <w:jc w:val="center"/>
        </w:trPr>
        <w:tc>
          <w:tcPr>
            <w:tcW w:w="3708" w:type="pct"/>
            <w:gridSpan w:val="3"/>
            <w:vAlign w:val="center"/>
          </w:tcPr>
          <w:p w14:paraId="59ED0A3A"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r w:rsidRPr="00ED5BAE">
              <w:rPr>
                <w:rFonts w:eastAsia="標楷體"/>
                <w:sz w:val="28"/>
                <w:szCs w:val="28"/>
              </w:rPr>
              <w:t>合計</w:t>
            </w:r>
          </w:p>
        </w:tc>
        <w:tc>
          <w:tcPr>
            <w:tcW w:w="431" w:type="pct"/>
            <w:vAlign w:val="center"/>
          </w:tcPr>
          <w:p w14:paraId="75AE28EF"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35655F2C"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bl>
    <w:p w14:paraId="1A1C695A" w14:textId="77777777" w:rsidR="005333F7" w:rsidRPr="00ED5BAE" w:rsidRDefault="008B46E6">
      <w:pPr>
        <w:widowControl/>
        <w:rPr>
          <w:rFonts w:ascii="標楷體" w:eastAsia="標楷體"/>
          <w:sz w:val="28"/>
        </w:rPr>
      </w:pPr>
      <w:r w:rsidRPr="00ED5BAE">
        <w:rPr>
          <w:rFonts w:ascii="標楷體" w:eastAsia="標楷體"/>
          <w:sz w:val="28"/>
        </w:rPr>
        <w:br w:type="page"/>
      </w:r>
    </w:p>
    <w:p w14:paraId="4F026BB9" w14:textId="77777777" w:rsidR="009E0B2E" w:rsidRPr="00ED5BAE" w:rsidRDefault="00160563" w:rsidP="009E0B2E">
      <w:pPr>
        <w:snapToGrid w:val="0"/>
        <w:spacing w:line="300" w:lineRule="atLeast"/>
        <w:jc w:val="center"/>
        <w:rPr>
          <w:rFonts w:ascii="標楷體" w:eastAsia="標楷體" w:hAnsi="標楷體"/>
          <w:b/>
          <w:bCs/>
          <w:sz w:val="32"/>
          <w:szCs w:val="32"/>
        </w:rPr>
      </w:pPr>
      <w:r w:rsidRPr="00ED5BAE">
        <w:rPr>
          <w:rFonts w:eastAsia="標楷體" w:hint="eastAsia"/>
          <w:b/>
          <w:bCs/>
          <w:noProof/>
          <w:sz w:val="32"/>
          <w:szCs w:val="32"/>
        </w:rPr>
        <w:lastRenderedPageBreak/>
        <mc:AlternateContent>
          <mc:Choice Requires="wps">
            <w:drawing>
              <wp:anchor distT="0" distB="0" distL="0" distR="0" simplePos="0" relativeHeight="251677696" behindDoc="0" locked="0" layoutInCell="1" allowOverlap="1" wp14:anchorId="2CCAC7D8" wp14:editId="7A61688E">
                <wp:simplePos x="0" y="0"/>
                <wp:positionH relativeFrom="column">
                  <wp:posOffset>5391150</wp:posOffset>
                </wp:positionH>
                <wp:positionV relativeFrom="paragraph">
                  <wp:posOffset>-138591</wp:posOffset>
                </wp:positionV>
                <wp:extent cx="723900" cy="324000"/>
                <wp:effectExtent l="0" t="0" r="19050" b="19050"/>
                <wp:wrapNone/>
                <wp:docPr id="8"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945BE9" w14:textId="77777777" w:rsidR="00160563" w:rsidRDefault="00160563" w:rsidP="00160563">
                            <w:pPr>
                              <w:jc w:val="center"/>
                              <w:rPr>
                                <w:rFonts w:ascii="標楷體" w:eastAsia="標楷體" w:hAnsi="標楷體"/>
                                <w:b/>
                              </w:rPr>
                            </w:pPr>
                            <w:r>
                              <w:rPr>
                                <w:rFonts w:ascii="標楷體" w:eastAsia="標楷體" w:hAnsi="標楷體" w:hint="eastAsia"/>
                                <w:b/>
                              </w:rPr>
                              <w:t>附件二</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CAC7D8" id="_x0000_s1030" style="position:absolute;left:0;text-align:left;margin-left:424.5pt;margin-top:-10.9pt;width:57pt;height:25.5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">
                <v:path arrowok="t"/>
                <v:textbox>
                  <w:txbxContent>
                    <w:p w14:paraId="62945BE9" w14:textId="77777777" w:rsidR="00160563" w:rsidRDefault="00160563" w:rsidP="00160563">
                      <w:pPr>
                        <w:jc w:val="center"/>
                        <w:rPr>
                          <w:rFonts w:ascii="標楷體" w:eastAsia="標楷體" w:hAnsi="標楷體"/>
                          <w:b/>
                        </w:rPr>
                      </w:pPr>
                      <w:r>
                        <w:rPr>
                          <w:rFonts w:ascii="標楷體" w:eastAsia="標楷體" w:hAnsi="標楷體" w:hint="eastAsia"/>
                          <w:b/>
                        </w:rPr>
                        <w:t>附件二</w:t>
                      </w:r>
                    </w:p>
                  </w:txbxContent>
                </v:textbox>
              </v:rect>
            </w:pict>
          </mc:Fallback>
        </mc:AlternateContent>
      </w:r>
      <w:r w:rsidR="009E0B2E" w:rsidRPr="00ED5BAE">
        <w:rPr>
          <w:rFonts w:ascii="標楷體" w:eastAsia="標楷體" w:hAnsi="標楷體" w:hint="eastAsia"/>
          <w:b/>
          <w:bCs/>
          <w:sz w:val="32"/>
          <w:szCs w:val="32"/>
        </w:rPr>
        <w:t>財團法</w:t>
      </w:r>
      <w:r w:rsidR="009E0B2E" w:rsidRPr="00ED5BAE">
        <w:rPr>
          <w:rFonts w:ascii="標楷體" w:eastAsia="標楷體" w:hAnsi="標楷體" w:hint="eastAsia"/>
          <w:b/>
          <w:bCs/>
          <w:sz w:val="32"/>
          <w:szCs w:val="32"/>
          <w:lang w:eastAsia="zh-HK"/>
        </w:rPr>
        <w:t>人農業科技研究院</w:t>
      </w:r>
    </w:p>
    <w:p w14:paraId="00D6C50E" w14:textId="77777777" w:rsidR="00C06096" w:rsidRPr="00ED5BAE" w:rsidRDefault="00C06096" w:rsidP="00C06096">
      <w:pPr>
        <w:snapToGrid w:val="0"/>
        <w:spacing w:beforeLines="20" w:before="72" w:afterLines="20" w:after="72" w:line="340" w:lineRule="exact"/>
        <w:jc w:val="center"/>
        <w:rPr>
          <w:rFonts w:eastAsia="標楷體"/>
          <w:b/>
          <w:bCs/>
          <w:sz w:val="32"/>
          <w:szCs w:val="32"/>
        </w:rPr>
      </w:pPr>
      <w:r w:rsidRPr="00ED5BAE">
        <w:rPr>
          <w:rFonts w:eastAsia="標楷體" w:hint="eastAsia"/>
          <w:b/>
          <w:bCs/>
          <w:sz w:val="32"/>
          <w:szCs w:val="32"/>
        </w:rPr>
        <w:t>11</w:t>
      </w:r>
      <w:r w:rsidRPr="00ED5BAE">
        <w:rPr>
          <w:rFonts w:eastAsia="標楷體"/>
          <w:b/>
          <w:bCs/>
          <w:sz w:val="32"/>
          <w:szCs w:val="32"/>
        </w:rPr>
        <w:t>2</w:t>
      </w:r>
      <w:r w:rsidRPr="00ED5BAE">
        <w:rPr>
          <w:rFonts w:eastAsia="標楷體" w:hint="eastAsia"/>
          <w:b/>
          <w:bCs/>
          <w:sz w:val="32"/>
          <w:szCs w:val="32"/>
        </w:rPr>
        <w:t>年</w:t>
      </w:r>
      <w:r w:rsidRPr="00ED5BAE">
        <w:rPr>
          <w:rFonts w:eastAsia="標楷體"/>
          <w:b/>
          <w:bCs/>
          <w:sz w:val="32"/>
          <w:szCs w:val="32"/>
        </w:rPr>
        <w:t>度「</w:t>
      </w:r>
      <w:r w:rsidRPr="00ED5BAE">
        <w:rPr>
          <w:rFonts w:eastAsia="標楷體" w:hint="eastAsia"/>
          <w:b/>
          <w:bCs/>
          <w:sz w:val="32"/>
          <w:szCs w:val="32"/>
          <w:lang w:eastAsia="zh-HK"/>
        </w:rPr>
        <w:t>牛羊產業冷鏈設施設備升級現代化</w:t>
      </w:r>
      <w:r w:rsidRPr="00ED5BAE">
        <w:rPr>
          <w:rFonts w:eastAsia="標楷體" w:hint="eastAsia"/>
          <w:b/>
          <w:bCs/>
          <w:sz w:val="32"/>
          <w:szCs w:val="32"/>
        </w:rPr>
        <w:t>計畫</w:t>
      </w:r>
      <w:r w:rsidRPr="00ED5BAE">
        <w:rPr>
          <w:rFonts w:eastAsia="標楷體"/>
          <w:b/>
          <w:bCs/>
          <w:sz w:val="32"/>
          <w:szCs w:val="32"/>
        </w:rPr>
        <w:t>」</w:t>
      </w:r>
    </w:p>
    <w:p w14:paraId="28296983" w14:textId="77777777" w:rsidR="005333F7" w:rsidRPr="00ED5BAE" w:rsidRDefault="008B46E6" w:rsidP="00141C9D">
      <w:pPr>
        <w:snapToGrid w:val="0"/>
        <w:jc w:val="center"/>
        <w:rPr>
          <w:rFonts w:eastAsia="標楷體"/>
          <w:b/>
          <w:bCs/>
          <w:sz w:val="32"/>
          <w:szCs w:val="32"/>
        </w:rPr>
      </w:pPr>
      <w:r w:rsidRPr="00ED5BAE">
        <w:rPr>
          <w:rFonts w:eastAsia="標楷體" w:hint="eastAsia"/>
          <w:b/>
          <w:bCs/>
          <w:sz w:val="32"/>
          <w:szCs w:val="32"/>
        </w:rPr>
        <w:t>申請補助項目規格說明及預算表</w:t>
      </w:r>
    </w:p>
    <w:p w14:paraId="57C1927E" w14:textId="77777777" w:rsidR="005333F7" w:rsidRPr="00ED5BAE" w:rsidRDefault="008B46E6" w:rsidP="00141C9D">
      <w:pPr>
        <w:snapToGrid w:val="0"/>
        <w:spacing w:beforeLines="50" w:before="180"/>
        <w:rPr>
          <w:rFonts w:eastAsia="標楷體"/>
          <w:b/>
          <w:bCs/>
          <w:sz w:val="32"/>
          <w:szCs w:val="32"/>
        </w:rPr>
      </w:pPr>
      <w:r w:rsidRPr="00ED5BAE">
        <w:rPr>
          <w:rFonts w:eastAsia="標楷體" w:hint="eastAsia"/>
          <w:sz w:val="32"/>
        </w:rPr>
        <w:t>屠體預冷室冷鏈系統：</w:t>
      </w:r>
    </w:p>
    <w:tbl>
      <w:tblPr>
        <w:tblW w:w="5004"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23"/>
        <w:gridCol w:w="2123"/>
        <w:gridCol w:w="2885"/>
        <w:gridCol w:w="829"/>
        <w:gridCol w:w="1656"/>
      </w:tblGrid>
      <w:tr w:rsidR="00ED5BAE" w:rsidRPr="00ED5BAE" w14:paraId="5A11DE32" w14:textId="77777777" w:rsidTr="00347AB0">
        <w:trPr>
          <w:trHeight w:val="1304"/>
          <w:jc w:val="center"/>
        </w:trPr>
        <w:tc>
          <w:tcPr>
            <w:tcW w:w="1104" w:type="pct"/>
            <w:vAlign w:val="center"/>
          </w:tcPr>
          <w:p w14:paraId="3AB7AA0E"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品名</w:t>
            </w:r>
          </w:p>
        </w:tc>
        <w:tc>
          <w:tcPr>
            <w:tcW w:w="1104" w:type="pct"/>
            <w:vAlign w:val="center"/>
          </w:tcPr>
          <w:p w14:paraId="3303A38B"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廠牌</w:t>
            </w:r>
          </w:p>
        </w:tc>
        <w:tc>
          <w:tcPr>
            <w:tcW w:w="1500" w:type="pct"/>
            <w:vAlign w:val="center"/>
          </w:tcPr>
          <w:p w14:paraId="2DA5D7C6"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規格</w:t>
            </w:r>
          </w:p>
        </w:tc>
        <w:tc>
          <w:tcPr>
            <w:tcW w:w="431" w:type="pct"/>
            <w:vAlign w:val="center"/>
          </w:tcPr>
          <w:p w14:paraId="4E539D52"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hint="eastAsia"/>
                <w:sz w:val="28"/>
                <w:szCs w:val="28"/>
                <w:lang w:eastAsia="zh-HK"/>
              </w:rPr>
              <w:t>數量</w:t>
            </w:r>
          </w:p>
        </w:tc>
        <w:tc>
          <w:tcPr>
            <w:tcW w:w="861" w:type="pct"/>
            <w:vAlign w:val="center"/>
          </w:tcPr>
          <w:p w14:paraId="78C73D2F"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金額</w:t>
            </w:r>
          </w:p>
          <w:p w14:paraId="0E833195"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u w:val="single"/>
              </w:rPr>
              <w:t>（</w:t>
            </w:r>
            <w:r w:rsidRPr="00ED5BAE">
              <w:rPr>
                <w:rFonts w:eastAsia="標楷體"/>
                <w:b/>
                <w:sz w:val="28"/>
                <w:szCs w:val="28"/>
                <w:u w:val="single"/>
              </w:rPr>
              <w:t>未稅</w:t>
            </w:r>
            <w:r w:rsidRPr="00ED5BAE">
              <w:rPr>
                <w:rFonts w:eastAsia="標楷體"/>
                <w:sz w:val="28"/>
                <w:szCs w:val="28"/>
                <w:u w:val="single"/>
              </w:rPr>
              <w:t>）</w:t>
            </w:r>
          </w:p>
        </w:tc>
      </w:tr>
      <w:tr w:rsidR="00ED5BAE" w:rsidRPr="00ED5BAE" w14:paraId="7C3B5B80" w14:textId="77777777" w:rsidTr="00347AB0">
        <w:trPr>
          <w:trHeight w:val="1304"/>
          <w:jc w:val="center"/>
        </w:trPr>
        <w:tc>
          <w:tcPr>
            <w:tcW w:w="1104" w:type="pct"/>
            <w:vAlign w:val="center"/>
          </w:tcPr>
          <w:p w14:paraId="7A85FF6C"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01A4DB95"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2C8894A8"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0EBBCD59"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55C185EB"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5953B2C3" w14:textId="77777777" w:rsidTr="00347AB0">
        <w:trPr>
          <w:trHeight w:val="1304"/>
          <w:jc w:val="center"/>
        </w:trPr>
        <w:tc>
          <w:tcPr>
            <w:tcW w:w="1104" w:type="pct"/>
            <w:vAlign w:val="center"/>
          </w:tcPr>
          <w:p w14:paraId="0C323ED4"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7EA11245"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0446D74F"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2CBE9717"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26B71956"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5A4D95D3" w14:textId="77777777" w:rsidTr="00347AB0">
        <w:trPr>
          <w:trHeight w:val="1304"/>
          <w:jc w:val="center"/>
        </w:trPr>
        <w:tc>
          <w:tcPr>
            <w:tcW w:w="1104" w:type="pct"/>
            <w:vAlign w:val="center"/>
          </w:tcPr>
          <w:p w14:paraId="7AFDB75B"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72701A10"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51A4C954"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39CC7C8C"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74D2E950"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75CE13E9" w14:textId="77777777" w:rsidTr="00347AB0">
        <w:trPr>
          <w:trHeight w:val="1304"/>
          <w:jc w:val="center"/>
        </w:trPr>
        <w:tc>
          <w:tcPr>
            <w:tcW w:w="1104" w:type="pct"/>
            <w:vAlign w:val="center"/>
          </w:tcPr>
          <w:p w14:paraId="6D79B1EA"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70AB5E48"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794CEF28"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177FCD3E"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1CF172CE"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5BF7445B" w14:textId="77777777" w:rsidTr="00347AB0">
        <w:trPr>
          <w:trHeight w:val="1304"/>
          <w:jc w:val="center"/>
        </w:trPr>
        <w:tc>
          <w:tcPr>
            <w:tcW w:w="1104" w:type="pct"/>
            <w:vAlign w:val="center"/>
          </w:tcPr>
          <w:p w14:paraId="7DDED1FE"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682B0351"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552B38FB"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7635C701"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082058B1"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2BE5BAFC" w14:textId="77777777" w:rsidTr="00347AB0">
        <w:trPr>
          <w:trHeight w:val="1304"/>
          <w:jc w:val="center"/>
        </w:trPr>
        <w:tc>
          <w:tcPr>
            <w:tcW w:w="1104" w:type="pct"/>
            <w:vAlign w:val="center"/>
          </w:tcPr>
          <w:p w14:paraId="380650E5"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655A2201"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4DD75EC6"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5A5BA6AC"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0915FF09"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346FF912" w14:textId="77777777" w:rsidTr="00347AB0">
        <w:trPr>
          <w:trHeight w:val="1304"/>
          <w:jc w:val="center"/>
        </w:trPr>
        <w:tc>
          <w:tcPr>
            <w:tcW w:w="1104" w:type="pct"/>
            <w:vAlign w:val="center"/>
          </w:tcPr>
          <w:p w14:paraId="274330A9"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vAlign w:val="center"/>
          </w:tcPr>
          <w:p w14:paraId="57AE9870"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vAlign w:val="center"/>
          </w:tcPr>
          <w:p w14:paraId="601AE0BE"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vAlign w:val="center"/>
          </w:tcPr>
          <w:p w14:paraId="022CD3FC"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0CCD20CC"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700DB57E" w14:textId="77777777" w:rsidTr="00347AB0">
        <w:trPr>
          <w:trHeight w:val="1304"/>
          <w:jc w:val="center"/>
        </w:trPr>
        <w:tc>
          <w:tcPr>
            <w:tcW w:w="3708" w:type="pct"/>
            <w:gridSpan w:val="3"/>
            <w:vAlign w:val="center"/>
          </w:tcPr>
          <w:p w14:paraId="46B2F288"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r w:rsidRPr="00ED5BAE">
              <w:rPr>
                <w:rFonts w:eastAsia="標楷體"/>
                <w:sz w:val="28"/>
                <w:szCs w:val="28"/>
              </w:rPr>
              <w:t>合計</w:t>
            </w:r>
          </w:p>
        </w:tc>
        <w:tc>
          <w:tcPr>
            <w:tcW w:w="431" w:type="pct"/>
            <w:vAlign w:val="center"/>
          </w:tcPr>
          <w:p w14:paraId="5A0F358A"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vAlign w:val="center"/>
          </w:tcPr>
          <w:p w14:paraId="1485E778"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bl>
    <w:p w14:paraId="38B787CA" w14:textId="77777777" w:rsidR="005333F7" w:rsidRPr="00ED5BAE" w:rsidRDefault="008B46E6">
      <w:pPr>
        <w:widowControl/>
        <w:rPr>
          <w:rFonts w:ascii="標楷體" w:eastAsia="標楷體"/>
          <w:sz w:val="28"/>
        </w:rPr>
      </w:pPr>
      <w:r w:rsidRPr="00ED5BAE">
        <w:rPr>
          <w:rFonts w:ascii="標楷體" w:eastAsia="標楷體"/>
          <w:sz w:val="28"/>
        </w:rPr>
        <w:br w:type="page"/>
      </w:r>
    </w:p>
    <w:p w14:paraId="73E11637" w14:textId="77777777" w:rsidR="009E0B2E" w:rsidRPr="00ED5BAE" w:rsidRDefault="00160563" w:rsidP="009E0B2E">
      <w:pPr>
        <w:snapToGrid w:val="0"/>
        <w:spacing w:line="300" w:lineRule="atLeast"/>
        <w:jc w:val="center"/>
        <w:rPr>
          <w:rFonts w:ascii="標楷體" w:eastAsia="標楷體" w:hAnsi="標楷體"/>
          <w:b/>
          <w:bCs/>
          <w:sz w:val="32"/>
          <w:szCs w:val="32"/>
        </w:rPr>
      </w:pPr>
      <w:r w:rsidRPr="00ED5BAE">
        <w:rPr>
          <w:rFonts w:eastAsia="標楷體" w:hint="eastAsia"/>
          <w:b/>
          <w:bCs/>
          <w:noProof/>
          <w:sz w:val="32"/>
          <w:szCs w:val="32"/>
        </w:rPr>
        <w:lastRenderedPageBreak/>
        <mc:AlternateContent>
          <mc:Choice Requires="wps">
            <w:drawing>
              <wp:anchor distT="0" distB="0" distL="0" distR="0" simplePos="0" relativeHeight="251678720" behindDoc="0" locked="0" layoutInCell="1" allowOverlap="1" wp14:anchorId="05F50D8B" wp14:editId="25154E03">
                <wp:simplePos x="0" y="0"/>
                <wp:positionH relativeFrom="column">
                  <wp:posOffset>5391150</wp:posOffset>
                </wp:positionH>
                <wp:positionV relativeFrom="paragraph">
                  <wp:posOffset>-139226</wp:posOffset>
                </wp:positionV>
                <wp:extent cx="723900" cy="324000"/>
                <wp:effectExtent l="0" t="0" r="19050" b="19050"/>
                <wp:wrapNone/>
                <wp:docPr id="9"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E5A616" w14:textId="77777777" w:rsidR="00160563" w:rsidRDefault="00160563" w:rsidP="00160563">
                            <w:pPr>
                              <w:jc w:val="center"/>
                              <w:rPr>
                                <w:rFonts w:ascii="標楷體" w:eastAsia="標楷體" w:hAnsi="標楷體"/>
                                <w:b/>
                              </w:rPr>
                            </w:pPr>
                            <w:r>
                              <w:rPr>
                                <w:rFonts w:ascii="標楷體" w:eastAsia="標楷體" w:hAnsi="標楷體" w:hint="eastAsia"/>
                                <w:b/>
                              </w:rPr>
                              <w:t>附件二</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F50D8B" id="_x0000_s1031" style="position:absolute;left:0;text-align:left;margin-left:424.5pt;margin-top:-10.95pt;width:57pt;height:25.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">
                <v:path arrowok="t"/>
                <v:textbox>
                  <w:txbxContent>
                    <w:p w14:paraId="65E5A616" w14:textId="77777777" w:rsidR="00160563" w:rsidRDefault="00160563" w:rsidP="00160563">
                      <w:pPr>
                        <w:jc w:val="center"/>
                        <w:rPr>
                          <w:rFonts w:ascii="標楷體" w:eastAsia="標楷體" w:hAnsi="標楷體"/>
                          <w:b/>
                        </w:rPr>
                      </w:pPr>
                      <w:r>
                        <w:rPr>
                          <w:rFonts w:ascii="標楷體" w:eastAsia="標楷體" w:hAnsi="標楷體" w:hint="eastAsia"/>
                          <w:b/>
                        </w:rPr>
                        <w:t>附件二</w:t>
                      </w:r>
                    </w:p>
                  </w:txbxContent>
                </v:textbox>
              </v:rect>
            </w:pict>
          </mc:Fallback>
        </mc:AlternateContent>
      </w:r>
      <w:r w:rsidR="009E0B2E" w:rsidRPr="00ED5BAE">
        <w:rPr>
          <w:rFonts w:ascii="標楷體" w:eastAsia="標楷體" w:hAnsi="標楷體" w:hint="eastAsia"/>
          <w:b/>
          <w:bCs/>
          <w:sz w:val="32"/>
          <w:szCs w:val="32"/>
        </w:rPr>
        <w:t>財團法</w:t>
      </w:r>
      <w:r w:rsidR="009E0B2E" w:rsidRPr="00ED5BAE">
        <w:rPr>
          <w:rFonts w:ascii="標楷體" w:eastAsia="標楷體" w:hAnsi="標楷體" w:hint="eastAsia"/>
          <w:b/>
          <w:bCs/>
          <w:sz w:val="32"/>
          <w:szCs w:val="32"/>
          <w:lang w:eastAsia="zh-HK"/>
        </w:rPr>
        <w:t>人農業科技研究院</w:t>
      </w:r>
    </w:p>
    <w:p w14:paraId="56BC3963" w14:textId="77777777" w:rsidR="00C06096" w:rsidRPr="00ED5BAE" w:rsidRDefault="00C06096" w:rsidP="00C06096">
      <w:pPr>
        <w:snapToGrid w:val="0"/>
        <w:spacing w:beforeLines="20" w:before="72" w:afterLines="20" w:after="72" w:line="340" w:lineRule="exact"/>
        <w:jc w:val="center"/>
        <w:rPr>
          <w:rFonts w:eastAsia="標楷體"/>
          <w:b/>
          <w:bCs/>
          <w:sz w:val="32"/>
          <w:szCs w:val="32"/>
        </w:rPr>
      </w:pPr>
      <w:r w:rsidRPr="00ED5BAE">
        <w:rPr>
          <w:rFonts w:eastAsia="標楷體" w:hint="eastAsia"/>
          <w:b/>
          <w:bCs/>
          <w:sz w:val="32"/>
          <w:szCs w:val="32"/>
        </w:rPr>
        <w:t>11</w:t>
      </w:r>
      <w:r w:rsidRPr="00ED5BAE">
        <w:rPr>
          <w:rFonts w:eastAsia="標楷體"/>
          <w:b/>
          <w:bCs/>
          <w:sz w:val="32"/>
          <w:szCs w:val="32"/>
        </w:rPr>
        <w:t>2</w:t>
      </w:r>
      <w:r w:rsidRPr="00ED5BAE">
        <w:rPr>
          <w:rFonts w:eastAsia="標楷體" w:hint="eastAsia"/>
          <w:b/>
          <w:bCs/>
          <w:sz w:val="32"/>
          <w:szCs w:val="32"/>
        </w:rPr>
        <w:t>年</w:t>
      </w:r>
      <w:r w:rsidRPr="00ED5BAE">
        <w:rPr>
          <w:rFonts w:eastAsia="標楷體"/>
          <w:b/>
          <w:bCs/>
          <w:sz w:val="32"/>
          <w:szCs w:val="32"/>
        </w:rPr>
        <w:t>度「</w:t>
      </w:r>
      <w:r w:rsidRPr="00ED5BAE">
        <w:rPr>
          <w:rFonts w:eastAsia="標楷體" w:hint="eastAsia"/>
          <w:b/>
          <w:bCs/>
          <w:sz w:val="32"/>
          <w:szCs w:val="32"/>
          <w:lang w:eastAsia="zh-HK"/>
        </w:rPr>
        <w:t>牛羊產業冷鏈設施設備升級現代化</w:t>
      </w:r>
      <w:r w:rsidRPr="00ED5BAE">
        <w:rPr>
          <w:rFonts w:eastAsia="標楷體" w:hint="eastAsia"/>
          <w:b/>
          <w:bCs/>
          <w:sz w:val="32"/>
          <w:szCs w:val="32"/>
        </w:rPr>
        <w:t>計畫</w:t>
      </w:r>
      <w:r w:rsidRPr="00ED5BAE">
        <w:rPr>
          <w:rFonts w:eastAsia="標楷體"/>
          <w:b/>
          <w:bCs/>
          <w:sz w:val="32"/>
          <w:szCs w:val="32"/>
        </w:rPr>
        <w:t>」</w:t>
      </w:r>
    </w:p>
    <w:p w14:paraId="27E157E6" w14:textId="77777777" w:rsidR="005333F7" w:rsidRPr="00ED5BAE" w:rsidRDefault="008B46E6" w:rsidP="00141C9D">
      <w:pPr>
        <w:snapToGrid w:val="0"/>
        <w:jc w:val="center"/>
        <w:rPr>
          <w:rFonts w:eastAsia="標楷體"/>
          <w:b/>
          <w:bCs/>
          <w:sz w:val="32"/>
          <w:szCs w:val="32"/>
        </w:rPr>
      </w:pPr>
      <w:r w:rsidRPr="00ED5BAE">
        <w:rPr>
          <w:rFonts w:eastAsia="標楷體" w:hint="eastAsia"/>
          <w:b/>
          <w:bCs/>
          <w:sz w:val="32"/>
          <w:szCs w:val="32"/>
        </w:rPr>
        <w:t>申請補助項目規格說明及預算表</w:t>
      </w:r>
    </w:p>
    <w:p w14:paraId="0AF5D073" w14:textId="77777777" w:rsidR="005333F7" w:rsidRPr="00ED5BAE" w:rsidRDefault="00160563" w:rsidP="00141C9D">
      <w:pPr>
        <w:snapToGrid w:val="0"/>
        <w:spacing w:beforeLines="50" w:before="180"/>
        <w:rPr>
          <w:rFonts w:eastAsia="標楷體"/>
          <w:b/>
          <w:bCs/>
          <w:sz w:val="32"/>
          <w:szCs w:val="32"/>
        </w:rPr>
      </w:pPr>
      <w:r w:rsidRPr="00ED5BAE">
        <w:rPr>
          <w:rFonts w:eastAsia="標楷體" w:hint="eastAsia"/>
          <w:sz w:val="32"/>
        </w:rPr>
        <w:t>屠體溫</w:t>
      </w:r>
      <w:r w:rsidRPr="00ED5BAE">
        <w:rPr>
          <w:rFonts w:eastAsia="標楷體" w:hint="eastAsia"/>
          <w:sz w:val="32"/>
          <w:lang w:eastAsia="zh-HK"/>
        </w:rPr>
        <w:t>度監測</w:t>
      </w:r>
      <w:r w:rsidR="008B46E6" w:rsidRPr="00ED5BAE">
        <w:rPr>
          <w:rFonts w:eastAsia="標楷體" w:hint="eastAsia"/>
          <w:sz w:val="32"/>
        </w:rPr>
        <w:t>設施：</w:t>
      </w:r>
    </w:p>
    <w:tbl>
      <w:tblPr>
        <w:tblW w:w="5004"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23"/>
        <w:gridCol w:w="2123"/>
        <w:gridCol w:w="2885"/>
        <w:gridCol w:w="829"/>
        <w:gridCol w:w="1656"/>
      </w:tblGrid>
      <w:tr w:rsidR="00ED5BAE" w:rsidRPr="00ED5BAE" w14:paraId="790298BC" w14:textId="77777777" w:rsidTr="00347AB0">
        <w:trPr>
          <w:trHeight w:val="1304"/>
          <w:jc w:val="center"/>
        </w:trPr>
        <w:tc>
          <w:tcPr>
            <w:tcW w:w="1104" w:type="pct"/>
            <w:tcBorders>
              <w:top w:val="double" w:sz="4" w:space="0" w:color="auto"/>
              <w:bottom w:val="single" w:sz="6" w:space="0" w:color="auto"/>
            </w:tcBorders>
            <w:vAlign w:val="center"/>
          </w:tcPr>
          <w:p w14:paraId="58F886E0"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品名</w:t>
            </w:r>
          </w:p>
        </w:tc>
        <w:tc>
          <w:tcPr>
            <w:tcW w:w="1104" w:type="pct"/>
            <w:tcBorders>
              <w:top w:val="double" w:sz="4" w:space="0" w:color="auto"/>
              <w:bottom w:val="single" w:sz="6" w:space="0" w:color="auto"/>
            </w:tcBorders>
            <w:vAlign w:val="center"/>
          </w:tcPr>
          <w:p w14:paraId="515B32FD"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廠牌</w:t>
            </w:r>
          </w:p>
        </w:tc>
        <w:tc>
          <w:tcPr>
            <w:tcW w:w="1500" w:type="pct"/>
            <w:tcBorders>
              <w:top w:val="double" w:sz="4" w:space="0" w:color="auto"/>
              <w:bottom w:val="single" w:sz="6" w:space="0" w:color="auto"/>
            </w:tcBorders>
            <w:vAlign w:val="center"/>
          </w:tcPr>
          <w:p w14:paraId="32BFF82A"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規格</w:t>
            </w:r>
          </w:p>
        </w:tc>
        <w:tc>
          <w:tcPr>
            <w:tcW w:w="431" w:type="pct"/>
            <w:tcBorders>
              <w:top w:val="double" w:sz="4" w:space="0" w:color="auto"/>
              <w:bottom w:val="single" w:sz="6" w:space="0" w:color="auto"/>
            </w:tcBorders>
            <w:vAlign w:val="center"/>
          </w:tcPr>
          <w:p w14:paraId="09A03E73"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hint="eastAsia"/>
                <w:sz w:val="28"/>
                <w:szCs w:val="28"/>
                <w:lang w:eastAsia="zh-HK"/>
              </w:rPr>
              <w:t>數量</w:t>
            </w:r>
          </w:p>
        </w:tc>
        <w:tc>
          <w:tcPr>
            <w:tcW w:w="861" w:type="pct"/>
            <w:tcBorders>
              <w:top w:val="double" w:sz="4" w:space="0" w:color="auto"/>
              <w:bottom w:val="single" w:sz="6" w:space="0" w:color="auto"/>
            </w:tcBorders>
            <w:vAlign w:val="center"/>
          </w:tcPr>
          <w:p w14:paraId="6388776D"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rPr>
              <w:t>金額</w:t>
            </w:r>
          </w:p>
          <w:p w14:paraId="055A6C8A" w14:textId="77777777" w:rsidR="00A40CD4" w:rsidRPr="00ED5BAE" w:rsidRDefault="00A40CD4" w:rsidP="00C979B2">
            <w:pPr>
              <w:tabs>
                <w:tab w:val="center" w:pos="4800"/>
                <w:tab w:val="right" w:pos="9600"/>
              </w:tabs>
              <w:spacing w:line="360" w:lineRule="exact"/>
              <w:jc w:val="center"/>
              <w:rPr>
                <w:rFonts w:eastAsia="標楷體"/>
                <w:sz w:val="28"/>
                <w:szCs w:val="28"/>
              </w:rPr>
            </w:pPr>
            <w:r w:rsidRPr="00ED5BAE">
              <w:rPr>
                <w:rFonts w:eastAsia="標楷體"/>
                <w:sz w:val="28"/>
                <w:szCs w:val="28"/>
                <w:u w:val="single"/>
              </w:rPr>
              <w:t>（</w:t>
            </w:r>
            <w:r w:rsidRPr="00ED5BAE">
              <w:rPr>
                <w:rFonts w:eastAsia="標楷體"/>
                <w:b/>
                <w:sz w:val="28"/>
                <w:szCs w:val="28"/>
                <w:u w:val="single"/>
              </w:rPr>
              <w:t>未稅</w:t>
            </w:r>
            <w:r w:rsidRPr="00ED5BAE">
              <w:rPr>
                <w:rFonts w:eastAsia="標楷體"/>
                <w:sz w:val="28"/>
                <w:szCs w:val="28"/>
                <w:u w:val="single"/>
              </w:rPr>
              <w:t>）</w:t>
            </w:r>
          </w:p>
        </w:tc>
      </w:tr>
      <w:tr w:rsidR="00ED5BAE" w:rsidRPr="00ED5BAE" w14:paraId="18D78A04" w14:textId="77777777" w:rsidTr="00347AB0">
        <w:trPr>
          <w:trHeight w:val="1304"/>
          <w:jc w:val="center"/>
        </w:trPr>
        <w:tc>
          <w:tcPr>
            <w:tcW w:w="1104" w:type="pct"/>
            <w:tcBorders>
              <w:top w:val="single" w:sz="6" w:space="0" w:color="auto"/>
              <w:bottom w:val="single" w:sz="6" w:space="0" w:color="auto"/>
            </w:tcBorders>
            <w:vAlign w:val="center"/>
          </w:tcPr>
          <w:p w14:paraId="73AA63BF"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tcBorders>
              <w:top w:val="single" w:sz="6" w:space="0" w:color="auto"/>
              <w:bottom w:val="single" w:sz="6" w:space="0" w:color="auto"/>
            </w:tcBorders>
            <w:vAlign w:val="center"/>
          </w:tcPr>
          <w:p w14:paraId="6AC1958A"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tcBorders>
              <w:top w:val="single" w:sz="6" w:space="0" w:color="auto"/>
              <w:bottom w:val="single" w:sz="6" w:space="0" w:color="auto"/>
            </w:tcBorders>
            <w:vAlign w:val="center"/>
          </w:tcPr>
          <w:p w14:paraId="1F92B26A"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tcBorders>
              <w:top w:val="single" w:sz="6" w:space="0" w:color="auto"/>
              <w:bottom w:val="single" w:sz="6" w:space="0" w:color="auto"/>
            </w:tcBorders>
            <w:vAlign w:val="center"/>
          </w:tcPr>
          <w:p w14:paraId="59D359D5"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tcBorders>
              <w:top w:val="single" w:sz="6" w:space="0" w:color="auto"/>
              <w:bottom w:val="single" w:sz="6" w:space="0" w:color="auto"/>
            </w:tcBorders>
            <w:vAlign w:val="center"/>
          </w:tcPr>
          <w:p w14:paraId="1C2A2B9B"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43698E4F" w14:textId="77777777" w:rsidTr="00347AB0">
        <w:trPr>
          <w:trHeight w:val="1304"/>
          <w:jc w:val="center"/>
        </w:trPr>
        <w:tc>
          <w:tcPr>
            <w:tcW w:w="1104" w:type="pct"/>
            <w:tcBorders>
              <w:top w:val="single" w:sz="6" w:space="0" w:color="auto"/>
              <w:bottom w:val="single" w:sz="6" w:space="0" w:color="auto"/>
            </w:tcBorders>
            <w:vAlign w:val="center"/>
          </w:tcPr>
          <w:p w14:paraId="1FD6717B"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tcBorders>
              <w:top w:val="single" w:sz="6" w:space="0" w:color="auto"/>
              <w:bottom w:val="single" w:sz="6" w:space="0" w:color="auto"/>
            </w:tcBorders>
            <w:vAlign w:val="center"/>
          </w:tcPr>
          <w:p w14:paraId="00CC2DBD"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tcBorders>
              <w:top w:val="single" w:sz="6" w:space="0" w:color="auto"/>
              <w:bottom w:val="single" w:sz="6" w:space="0" w:color="auto"/>
            </w:tcBorders>
            <w:vAlign w:val="center"/>
          </w:tcPr>
          <w:p w14:paraId="34036C06"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tcBorders>
              <w:top w:val="single" w:sz="6" w:space="0" w:color="auto"/>
              <w:bottom w:val="single" w:sz="6" w:space="0" w:color="auto"/>
            </w:tcBorders>
            <w:vAlign w:val="center"/>
          </w:tcPr>
          <w:p w14:paraId="0253FD26"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tcBorders>
              <w:top w:val="single" w:sz="6" w:space="0" w:color="auto"/>
              <w:bottom w:val="single" w:sz="6" w:space="0" w:color="auto"/>
            </w:tcBorders>
            <w:vAlign w:val="center"/>
          </w:tcPr>
          <w:p w14:paraId="6B23470C"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57172CC2" w14:textId="77777777" w:rsidTr="00347AB0">
        <w:trPr>
          <w:trHeight w:val="1304"/>
          <w:jc w:val="center"/>
        </w:trPr>
        <w:tc>
          <w:tcPr>
            <w:tcW w:w="1104" w:type="pct"/>
            <w:tcBorders>
              <w:top w:val="single" w:sz="6" w:space="0" w:color="auto"/>
              <w:bottom w:val="single" w:sz="6" w:space="0" w:color="auto"/>
            </w:tcBorders>
            <w:vAlign w:val="center"/>
          </w:tcPr>
          <w:p w14:paraId="43855812"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tcBorders>
              <w:top w:val="single" w:sz="6" w:space="0" w:color="auto"/>
              <w:bottom w:val="single" w:sz="6" w:space="0" w:color="auto"/>
            </w:tcBorders>
            <w:vAlign w:val="center"/>
          </w:tcPr>
          <w:p w14:paraId="6D908F8A"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tcBorders>
              <w:top w:val="single" w:sz="6" w:space="0" w:color="auto"/>
              <w:bottom w:val="single" w:sz="6" w:space="0" w:color="auto"/>
            </w:tcBorders>
            <w:vAlign w:val="center"/>
          </w:tcPr>
          <w:p w14:paraId="5DDF9BA4"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tcBorders>
              <w:top w:val="single" w:sz="6" w:space="0" w:color="auto"/>
              <w:bottom w:val="single" w:sz="6" w:space="0" w:color="auto"/>
            </w:tcBorders>
            <w:vAlign w:val="center"/>
          </w:tcPr>
          <w:p w14:paraId="6662BBD1"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tcBorders>
              <w:top w:val="single" w:sz="6" w:space="0" w:color="auto"/>
              <w:bottom w:val="single" w:sz="6" w:space="0" w:color="auto"/>
            </w:tcBorders>
            <w:vAlign w:val="center"/>
          </w:tcPr>
          <w:p w14:paraId="74CC2793"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1CCFA03E" w14:textId="77777777" w:rsidTr="00347AB0">
        <w:trPr>
          <w:trHeight w:val="1304"/>
          <w:jc w:val="center"/>
        </w:trPr>
        <w:tc>
          <w:tcPr>
            <w:tcW w:w="1104" w:type="pct"/>
            <w:tcBorders>
              <w:top w:val="single" w:sz="6" w:space="0" w:color="auto"/>
              <w:bottom w:val="single" w:sz="6" w:space="0" w:color="auto"/>
            </w:tcBorders>
            <w:vAlign w:val="center"/>
          </w:tcPr>
          <w:p w14:paraId="2F1D0025"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tcBorders>
              <w:top w:val="single" w:sz="6" w:space="0" w:color="auto"/>
              <w:bottom w:val="single" w:sz="6" w:space="0" w:color="auto"/>
            </w:tcBorders>
            <w:vAlign w:val="center"/>
          </w:tcPr>
          <w:p w14:paraId="069B53FA"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tcBorders>
              <w:top w:val="single" w:sz="6" w:space="0" w:color="auto"/>
              <w:bottom w:val="single" w:sz="6" w:space="0" w:color="auto"/>
            </w:tcBorders>
            <w:vAlign w:val="center"/>
          </w:tcPr>
          <w:p w14:paraId="0FF14AB5"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tcBorders>
              <w:top w:val="single" w:sz="6" w:space="0" w:color="auto"/>
              <w:bottom w:val="single" w:sz="6" w:space="0" w:color="auto"/>
            </w:tcBorders>
            <w:vAlign w:val="center"/>
          </w:tcPr>
          <w:p w14:paraId="36CBADAA"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tcBorders>
              <w:top w:val="single" w:sz="6" w:space="0" w:color="auto"/>
              <w:bottom w:val="single" w:sz="6" w:space="0" w:color="auto"/>
            </w:tcBorders>
            <w:vAlign w:val="center"/>
          </w:tcPr>
          <w:p w14:paraId="3ED2172B"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5260553F" w14:textId="77777777" w:rsidTr="00347AB0">
        <w:trPr>
          <w:trHeight w:val="1304"/>
          <w:jc w:val="center"/>
        </w:trPr>
        <w:tc>
          <w:tcPr>
            <w:tcW w:w="1104" w:type="pct"/>
            <w:tcBorders>
              <w:top w:val="single" w:sz="6" w:space="0" w:color="auto"/>
              <w:bottom w:val="single" w:sz="6" w:space="0" w:color="auto"/>
            </w:tcBorders>
            <w:vAlign w:val="center"/>
          </w:tcPr>
          <w:p w14:paraId="64433945"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tcBorders>
              <w:top w:val="single" w:sz="6" w:space="0" w:color="auto"/>
              <w:bottom w:val="single" w:sz="6" w:space="0" w:color="auto"/>
            </w:tcBorders>
            <w:vAlign w:val="center"/>
          </w:tcPr>
          <w:p w14:paraId="01F9089A"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tcBorders>
              <w:top w:val="single" w:sz="6" w:space="0" w:color="auto"/>
              <w:bottom w:val="single" w:sz="6" w:space="0" w:color="auto"/>
            </w:tcBorders>
            <w:vAlign w:val="center"/>
          </w:tcPr>
          <w:p w14:paraId="49CBAB13"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tcBorders>
              <w:top w:val="single" w:sz="6" w:space="0" w:color="auto"/>
              <w:bottom w:val="single" w:sz="6" w:space="0" w:color="auto"/>
            </w:tcBorders>
            <w:vAlign w:val="center"/>
          </w:tcPr>
          <w:p w14:paraId="256EDB69"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tcBorders>
              <w:top w:val="single" w:sz="6" w:space="0" w:color="auto"/>
              <w:bottom w:val="single" w:sz="6" w:space="0" w:color="auto"/>
            </w:tcBorders>
            <w:vAlign w:val="center"/>
          </w:tcPr>
          <w:p w14:paraId="28E41E04"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0DEBFC04" w14:textId="77777777" w:rsidTr="00347AB0">
        <w:trPr>
          <w:trHeight w:val="1304"/>
          <w:jc w:val="center"/>
        </w:trPr>
        <w:tc>
          <w:tcPr>
            <w:tcW w:w="1104" w:type="pct"/>
            <w:tcBorders>
              <w:top w:val="single" w:sz="6" w:space="0" w:color="auto"/>
              <w:bottom w:val="single" w:sz="6" w:space="0" w:color="auto"/>
            </w:tcBorders>
            <w:vAlign w:val="center"/>
          </w:tcPr>
          <w:p w14:paraId="54B32AE7"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tcBorders>
              <w:top w:val="single" w:sz="6" w:space="0" w:color="auto"/>
              <w:bottom w:val="single" w:sz="6" w:space="0" w:color="auto"/>
            </w:tcBorders>
            <w:vAlign w:val="center"/>
          </w:tcPr>
          <w:p w14:paraId="7881B1A9"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tcBorders>
              <w:top w:val="single" w:sz="6" w:space="0" w:color="auto"/>
              <w:bottom w:val="single" w:sz="6" w:space="0" w:color="auto"/>
            </w:tcBorders>
            <w:vAlign w:val="center"/>
          </w:tcPr>
          <w:p w14:paraId="2289A71E"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tcBorders>
              <w:top w:val="single" w:sz="6" w:space="0" w:color="auto"/>
              <w:bottom w:val="single" w:sz="6" w:space="0" w:color="auto"/>
            </w:tcBorders>
            <w:vAlign w:val="center"/>
          </w:tcPr>
          <w:p w14:paraId="15DCF428"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tcBorders>
              <w:top w:val="single" w:sz="6" w:space="0" w:color="auto"/>
              <w:bottom w:val="single" w:sz="6" w:space="0" w:color="auto"/>
            </w:tcBorders>
            <w:vAlign w:val="center"/>
          </w:tcPr>
          <w:p w14:paraId="588F563B"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0D6BE058" w14:textId="77777777" w:rsidTr="00347AB0">
        <w:trPr>
          <w:trHeight w:val="1304"/>
          <w:jc w:val="center"/>
        </w:trPr>
        <w:tc>
          <w:tcPr>
            <w:tcW w:w="1104" w:type="pct"/>
            <w:tcBorders>
              <w:top w:val="single" w:sz="6" w:space="0" w:color="auto"/>
              <w:bottom w:val="single" w:sz="6" w:space="0" w:color="auto"/>
            </w:tcBorders>
            <w:vAlign w:val="center"/>
          </w:tcPr>
          <w:p w14:paraId="312FCC1E"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104" w:type="pct"/>
            <w:tcBorders>
              <w:top w:val="single" w:sz="6" w:space="0" w:color="auto"/>
              <w:bottom w:val="single" w:sz="6" w:space="0" w:color="auto"/>
            </w:tcBorders>
            <w:vAlign w:val="center"/>
          </w:tcPr>
          <w:p w14:paraId="11B66A40"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1500" w:type="pct"/>
            <w:tcBorders>
              <w:top w:val="single" w:sz="6" w:space="0" w:color="auto"/>
              <w:bottom w:val="single" w:sz="6" w:space="0" w:color="auto"/>
            </w:tcBorders>
            <w:vAlign w:val="center"/>
          </w:tcPr>
          <w:p w14:paraId="1E16DA71"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431" w:type="pct"/>
            <w:tcBorders>
              <w:top w:val="single" w:sz="6" w:space="0" w:color="auto"/>
              <w:bottom w:val="single" w:sz="6" w:space="0" w:color="auto"/>
            </w:tcBorders>
            <w:vAlign w:val="center"/>
          </w:tcPr>
          <w:p w14:paraId="6DC6D593"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tcBorders>
              <w:top w:val="single" w:sz="6" w:space="0" w:color="auto"/>
              <w:bottom w:val="single" w:sz="6" w:space="0" w:color="auto"/>
            </w:tcBorders>
            <w:vAlign w:val="center"/>
          </w:tcPr>
          <w:p w14:paraId="7FFC4EE7"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r w:rsidR="00ED5BAE" w:rsidRPr="00ED5BAE" w14:paraId="2D830B8A" w14:textId="77777777" w:rsidTr="00347AB0">
        <w:trPr>
          <w:trHeight w:val="1304"/>
          <w:jc w:val="center"/>
        </w:trPr>
        <w:tc>
          <w:tcPr>
            <w:tcW w:w="3708" w:type="pct"/>
            <w:gridSpan w:val="3"/>
            <w:tcBorders>
              <w:top w:val="single" w:sz="6" w:space="0" w:color="auto"/>
              <w:bottom w:val="double" w:sz="4" w:space="0" w:color="auto"/>
            </w:tcBorders>
            <w:vAlign w:val="center"/>
          </w:tcPr>
          <w:p w14:paraId="7E8A3D26"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r w:rsidRPr="00ED5BAE">
              <w:rPr>
                <w:rFonts w:eastAsia="標楷體"/>
                <w:sz w:val="28"/>
                <w:szCs w:val="28"/>
              </w:rPr>
              <w:t>合計</w:t>
            </w:r>
          </w:p>
        </w:tc>
        <w:tc>
          <w:tcPr>
            <w:tcW w:w="431" w:type="pct"/>
            <w:tcBorders>
              <w:top w:val="single" w:sz="6" w:space="0" w:color="auto"/>
              <w:bottom w:val="double" w:sz="4" w:space="0" w:color="auto"/>
            </w:tcBorders>
            <w:vAlign w:val="center"/>
          </w:tcPr>
          <w:p w14:paraId="1858C8F4" w14:textId="77777777" w:rsidR="00A40CD4" w:rsidRPr="00ED5BAE" w:rsidRDefault="00A40CD4" w:rsidP="00C979B2">
            <w:pPr>
              <w:tabs>
                <w:tab w:val="center" w:pos="4800"/>
                <w:tab w:val="right" w:pos="9600"/>
              </w:tabs>
              <w:spacing w:line="360" w:lineRule="exact"/>
              <w:ind w:firstLineChars="100" w:firstLine="280"/>
              <w:jc w:val="center"/>
              <w:rPr>
                <w:rFonts w:eastAsia="標楷體"/>
                <w:sz w:val="28"/>
                <w:szCs w:val="28"/>
              </w:rPr>
            </w:pPr>
          </w:p>
        </w:tc>
        <w:tc>
          <w:tcPr>
            <w:tcW w:w="861" w:type="pct"/>
            <w:tcBorders>
              <w:top w:val="single" w:sz="6" w:space="0" w:color="auto"/>
              <w:bottom w:val="double" w:sz="4" w:space="0" w:color="auto"/>
            </w:tcBorders>
            <w:vAlign w:val="center"/>
          </w:tcPr>
          <w:p w14:paraId="2121ECB8" w14:textId="77777777" w:rsidR="00A40CD4" w:rsidRPr="00ED5BAE" w:rsidRDefault="00A40CD4" w:rsidP="00C979B2">
            <w:pPr>
              <w:tabs>
                <w:tab w:val="center" w:pos="4800"/>
                <w:tab w:val="right" w:pos="9600"/>
              </w:tabs>
              <w:spacing w:line="360" w:lineRule="exact"/>
              <w:ind w:firstLineChars="100" w:firstLine="280"/>
              <w:jc w:val="right"/>
              <w:rPr>
                <w:rFonts w:eastAsia="標楷體"/>
                <w:sz w:val="28"/>
                <w:szCs w:val="28"/>
              </w:rPr>
            </w:pPr>
          </w:p>
        </w:tc>
      </w:tr>
    </w:tbl>
    <w:p w14:paraId="0F789EFE" w14:textId="77777777" w:rsidR="005333F7" w:rsidRPr="00ED5BAE" w:rsidRDefault="008B46E6">
      <w:pPr>
        <w:widowControl/>
        <w:rPr>
          <w:rFonts w:ascii="標楷體" w:eastAsia="標楷體"/>
          <w:sz w:val="28"/>
        </w:rPr>
      </w:pPr>
      <w:r w:rsidRPr="00ED5BAE">
        <w:rPr>
          <w:rFonts w:ascii="標楷體" w:eastAsia="標楷體"/>
          <w:sz w:val="28"/>
        </w:rPr>
        <w:br w:type="page"/>
      </w:r>
    </w:p>
    <w:p w14:paraId="21782076" w14:textId="77777777" w:rsidR="005333F7" w:rsidRPr="00ED5BAE" w:rsidRDefault="00160563" w:rsidP="00043F77">
      <w:pPr>
        <w:spacing w:line="500" w:lineRule="exact"/>
        <w:jc w:val="center"/>
        <w:rPr>
          <w:rFonts w:eastAsia="標楷體"/>
          <w:b/>
          <w:sz w:val="48"/>
          <w:szCs w:val="48"/>
        </w:rPr>
      </w:pPr>
      <w:r w:rsidRPr="00ED5BAE">
        <w:rPr>
          <w:rFonts w:eastAsia="標楷體" w:hint="eastAsia"/>
          <w:b/>
          <w:bCs/>
          <w:noProof/>
          <w:sz w:val="32"/>
          <w:szCs w:val="32"/>
        </w:rPr>
        <w:lastRenderedPageBreak/>
        <mc:AlternateContent>
          <mc:Choice Requires="wps">
            <w:drawing>
              <wp:anchor distT="0" distB="0" distL="0" distR="0" simplePos="0" relativeHeight="251680768" behindDoc="0" locked="0" layoutInCell="1" allowOverlap="1" wp14:anchorId="3D5E8BA0" wp14:editId="6F1F5E5A">
                <wp:simplePos x="0" y="0"/>
                <wp:positionH relativeFrom="column">
                  <wp:posOffset>5400675</wp:posOffset>
                </wp:positionH>
                <wp:positionV relativeFrom="paragraph">
                  <wp:posOffset>-137956</wp:posOffset>
                </wp:positionV>
                <wp:extent cx="723900" cy="324000"/>
                <wp:effectExtent l="0" t="0" r="19050" b="19050"/>
                <wp:wrapNone/>
                <wp:docPr id="10"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2598DB" w14:textId="77777777" w:rsidR="00160563" w:rsidRDefault="00160563" w:rsidP="00160563">
                            <w:pPr>
                              <w:jc w:val="center"/>
                              <w:rPr>
                                <w:rFonts w:ascii="標楷體" w:eastAsia="標楷體" w:hAnsi="標楷體"/>
                                <w:b/>
                              </w:rPr>
                            </w:pPr>
                            <w:r>
                              <w:rPr>
                                <w:rFonts w:ascii="標楷體" w:eastAsia="標楷體" w:hAnsi="標楷體" w:hint="eastAsia"/>
                                <w:b/>
                              </w:rPr>
                              <w:t>附件三</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5E8BA0" id="_x0000_s1032" style="position:absolute;left:0;text-align:left;margin-left:425.25pt;margin-top:-10.85pt;width:57pt;height:25.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">
                <v:path arrowok="t"/>
                <v:textbox>
                  <w:txbxContent>
                    <w:p w14:paraId="402598DB" w14:textId="77777777" w:rsidR="00160563" w:rsidRDefault="00160563" w:rsidP="00160563">
                      <w:pPr>
                        <w:jc w:val="center"/>
                        <w:rPr>
                          <w:rFonts w:ascii="標楷體" w:eastAsia="標楷體" w:hAnsi="標楷體"/>
                          <w:b/>
                        </w:rPr>
                      </w:pPr>
                      <w:r>
                        <w:rPr>
                          <w:rFonts w:ascii="標楷體" w:eastAsia="標楷體" w:hAnsi="標楷體" w:hint="eastAsia"/>
                          <w:b/>
                        </w:rPr>
                        <w:t>附件</w:t>
                      </w:r>
                      <w:proofErr w:type="gramStart"/>
                      <w:r>
                        <w:rPr>
                          <w:rFonts w:ascii="標楷體" w:eastAsia="標楷體" w:hAnsi="標楷體" w:hint="eastAsia"/>
                          <w:b/>
                        </w:rPr>
                        <w:t>三</w:t>
                      </w:r>
                      <w:proofErr w:type="gramEnd"/>
                    </w:p>
                  </w:txbxContent>
                </v:textbox>
              </v:rect>
            </w:pict>
          </mc:Fallback>
        </mc:AlternateContent>
      </w:r>
      <w:r w:rsidR="008B46E6" w:rsidRPr="00ED5BAE">
        <w:rPr>
          <w:rFonts w:eastAsia="標楷體"/>
          <w:b/>
          <w:sz w:val="48"/>
          <w:szCs w:val="48"/>
        </w:rPr>
        <w:t>切</w:t>
      </w:r>
      <w:r w:rsidR="008B46E6" w:rsidRPr="00ED5BAE">
        <w:rPr>
          <w:rFonts w:eastAsia="標楷體"/>
          <w:b/>
          <w:sz w:val="48"/>
          <w:szCs w:val="48"/>
        </w:rPr>
        <w:t xml:space="preserve">   </w:t>
      </w:r>
      <w:r w:rsidR="008B46E6" w:rsidRPr="00ED5BAE">
        <w:rPr>
          <w:rFonts w:eastAsia="標楷體"/>
          <w:b/>
          <w:sz w:val="48"/>
          <w:szCs w:val="48"/>
        </w:rPr>
        <w:t>結</w:t>
      </w:r>
      <w:r w:rsidR="008B46E6" w:rsidRPr="00ED5BAE">
        <w:rPr>
          <w:rFonts w:eastAsia="標楷體"/>
          <w:b/>
          <w:sz w:val="48"/>
          <w:szCs w:val="48"/>
        </w:rPr>
        <w:t xml:space="preserve">   </w:t>
      </w:r>
      <w:r w:rsidR="008B46E6" w:rsidRPr="00ED5BAE">
        <w:rPr>
          <w:rFonts w:eastAsia="標楷體"/>
          <w:b/>
          <w:sz w:val="48"/>
          <w:szCs w:val="48"/>
        </w:rPr>
        <w:t>書</w:t>
      </w:r>
    </w:p>
    <w:p w14:paraId="18820C76" w14:textId="77777777" w:rsidR="005333F7" w:rsidRPr="00ED5BAE" w:rsidRDefault="005333F7">
      <w:pPr>
        <w:rPr>
          <w:rFonts w:eastAsia="標楷體"/>
          <w:sz w:val="32"/>
          <w:szCs w:val="32"/>
        </w:rPr>
      </w:pPr>
    </w:p>
    <w:p w14:paraId="5024CA2E" w14:textId="297322D7" w:rsidR="005333F7" w:rsidRPr="00ED5BAE" w:rsidRDefault="00A50169" w:rsidP="007C4E1B">
      <w:pPr>
        <w:pStyle w:val="Default"/>
        <w:autoSpaceDE/>
        <w:autoSpaceDN/>
        <w:snapToGrid w:val="0"/>
        <w:spacing w:line="560" w:lineRule="atLeast"/>
        <w:jc w:val="both"/>
        <w:rPr>
          <w:rFonts w:ascii="Times New Roman" w:eastAsia="標楷體" w:hAnsi="Times New Roman" w:cs="Times New Roman"/>
          <w:color w:val="auto"/>
          <w:sz w:val="28"/>
          <w:szCs w:val="28"/>
        </w:rPr>
      </w:pPr>
      <w:r w:rsidRPr="00ED5BAE">
        <w:rPr>
          <w:rFonts w:ascii="Times New Roman" w:eastAsia="標楷體" w:hAnsi="Times New Roman" w:cs="Times New Roman" w:hint="eastAsia"/>
          <w:color w:val="auto"/>
          <w:sz w:val="28"/>
          <w:szCs w:val="28"/>
        </w:rPr>
        <w:t>本人</w:t>
      </w:r>
      <w:r w:rsidR="008B46E6" w:rsidRPr="00ED5BAE">
        <w:rPr>
          <w:rFonts w:ascii="Times New Roman" w:eastAsia="標楷體" w:hAnsi="Times New Roman" w:cs="Times New Roman"/>
          <w:color w:val="auto"/>
          <w:sz w:val="28"/>
          <w:szCs w:val="28"/>
        </w:rPr>
        <w:t>__________</w:t>
      </w:r>
      <w:r w:rsidRPr="00ED5BAE">
        <w:rPr>
          <w:rFonts w:ascii="Times New Roman" w:eastAsia="標楷體" w:hAnsi="Times New Roman" w:cs="Times New Roman"/>
          <w:color w:val="auto"/>
          <w:sz w:val="28"/>
          <w:szCs w:val="28"/>
        </w:rPr>
        <w:t>__</w:t>
      </w:r>
      <w:r w:rsidR="008B46E6" w:rsidRPr="00ED5BAE">
        <w:rPr>
          <w:rFonts w:ascii="Times New Roman" w:eastAsia="標楷體" w:hAnsi="Times New Roman" w:cs="Times New Roman"/>
          <w:color w:val="auto"/>
          <w:sz w:val="28"/>
          <w:szCs w:val="28"/>
        </w:rPr>
        <w:t>_____</w:t>
      </w:r>
      <w:r w:rsidR="008B46E6" w:rsidRPr="00ED5BAE">
        <w:rPr>
          <w:rFonts w:ascii="Times New Roman" w:eastAsia="標楷體" w:hAnsi="Times New Roman" w:cs="Times New Roman"/>
          <w:color w:val="auto"/>
          <w:sz w:val="28"/>
          <w:szCs w:val="28"/>
        </w:rPr>
        <w:t>申請</w:t>
      </w:r>
      <w:r w:rsidR="00C06096" w:rsidRPr="00ED5BAE">
        <w:rPr>
          <w:rFonts w:ascii="Times New Roman" w:eastAsia="標楷體" w:hAnsi="Times New Roman" w:cs="Times New Roman" w:hint="eastAsia"/>
          <w:color w:val="auto"/>
          <w:sz w:val="28"/>
          <w:szCs w:val="28"/>
        </w:rPr>
        <w:t>11</w:t>
      </w:r>
      <w:r w:rsidR="00C06096" w:rsidRPr="00ED5BAE">
        <w:rPr>
          <w:rFonts w:ascii="Times New Roman" w:eastAsia="標楷體" w:hAnsi="Times New Roman" w:cs="Times New Roman"/>
          <w:color w:val="auto"/>
          <w:sz w:val="28"/>
          <w:szCs w:val="28"/>
        </w:rPr>
        <w:t>2</w:t>
      </w:r>
      <w:r w:rsidR="00C06096" w:rsidRPr="00ED5BAE">
        <w:rPr>
          <w:rFonts w:ascii="Times New Roman" w:eastAsia="標楷體" w:hAnsi="Times New Roman" w:cs="Times New Roman" w:hint="eastAsia"/>
          <w:color w:val="auto"/>
          <w:sz w:val="28"/>
          <w:szCs w:val="28"/>
        </w:rPr>
        <w:t>年</w:t>
      </w:r>
      <w:r w:rsidR="00C06096" w:rsidRPr="00ED5BAE">
        <w:rPr>
          <w:rFonts w:ascii="Times New Roman" w:eastAsia="標楷體" w:hAnsi="Times New Roman" w:cs="Times New Roman"/>
          <w:color w:val="auto"/>
          <w:sz w:val="28"/>
          <w:szCs w:val="28"/>
        </w:rPr>
        <w:t>度「</w:t>
      </w:r>
      <w:r w:rsidR="00C06096" w:rsidRPr="00ED5BAE">
        <w:rPr>
          <w:rFonts w:ascii="Times New Roman" w:eastAsia="標楷體" w:hAnsi="Times New Roman" w:cs="Times New Roman" w:hint="eastAsia"/>
          <w:color w:val="auto"/>
          <w:sz w:val="28"/>
          <w:szCs w:val="28"/>
        </w:rPr>
        <w:t>牛羊產業冷鏈設施設備升級現代化計畫</w:t>
      </w:r>
      <w:r w:rsidR="00C06096" w:rsidRPr="00ED5BAE">
        <w:rPr>
          <w:rFonts w:ascii="Times New Roman" w:eastAsia="標楷體" w:hAnsi="Times New Roman" w:cs="Times New Roman"/>
          <w:color w:val="auto"/>
          <w:sz w:val="28"/>
          <w:szCs w:val="28"/>
        </w:rPr>
        <w:t>」</w:t>
      </w:r>
      <w:r w:rsidR="009E0B2E" w:rsidRPr="00ED5BAE">
        <w:rPr>
          <w:rFonts w:ascii="Times New Roman" w:eastAsia="標楷體" w:hAnsi="Times New Roman" w:cs="Times New Roman" w:hint="eastAsia"/>
          <w:color w:val="auto"/>
          <w:sz w:val="28"/>
          <w:szCs w:val="28"/>
        </w:rPr>
        <w:t>之</w:t>
      </w:r>
      <w:r w:rsidR="009E0B2E" w:rsidRPr="00ED5BAE">
        <w:rPr>
          <w:rFonts w:ascii="Times New Roman" w:eastAsia="標楷體" w:hAnsi="Times New Roman" w:cs="Times New Roman" w:hint="eastAsia"/>
          <w:color w:val="auto"/>
          <w:sz w:val="28"/>
          <w:szCs w:val="28"/>
          <w:lang w:eastAsia="zh-HK"/>
        </w:rPr>
        <w:t>羊</w:t>
      </w:r>
      <w:r w:rsidR="008B46E6" w:rsidRPr="00ED5BAE">
        <w:rPr>
          <w:rFonts w:ascii="Times New Roman" w:eastAsia="標楷體" w:hAnsi="Times New Roman" w:cs="Times New Roman" w:hint="eastAsia"/>
          <w:color w:val="auto"/>
          <w:sz w:val="28"/>
          <w:szCs w:val="28"/>
        </w:rPr>
        <w:t>隻屠宰場</w:t>
      </w:r>
      <w:r w:rsidR="00F32A56" w:rsidRPr="00ED5BAE">
        <w:rPr>
          <w:rFonts w:ascii="Times New Roman" w:eastAsia="標楷體" w:hAnsi="Times New Roman" w:cs="Times New Roman" w:hint="eastAsia"/>
          <w:color w:val="auto"/>
          <w:sz w:val="28"/>
          <w:szCs w:val="28"/>
          <w:lang w:eastAsia="zh-HK"/>
        </w:rPr>
        <w:t>示範性</w:t>
      </w:r>
      <w:r w:rsidR="008B46E6" w:rsidRPr="00ED5BAE">
        <w:rPr>
          <w:rFonts w:ascii="Times New Roman" w:eastAsia="標楷體" w:hAnsi="Times New Roman" w:cs="Times New Roman" w:hint="eastAsia"/>
          <w:color w:val="auto"/>
          <w:sz w:val="28"/>
          <w:szCs w:val="28"/>
        </w:rPr>
        <w:t>導入新式屠</w:t>
      </w:r>
      <w:r w:rsidR="008B46E6" w:rsidRPr="00ED5BAE">
        <w:rPr>
          <w:rFonts w:ascii="Times New Roman" w:eastAsia="標楷體" w:hAnsi="Times New Roman" w:cs="Times New Roman"/>
          <w:color w:val="auto"/>
          <w:sz w:val="28"/>
          <w:szCs w:val="28"/>
        </w:rPr>
        <w:t>宰</w:t>
      </w:r>
      <w:r w:rsidR="000F145D" w:rsidRPr="00ED5BAE">
        <w:rPr>
          <w:rFonts w:ascii="Times New Roman" w:eastAsia="標楷體" w:hAnsi="Times New Roman" w:cs="Times New Roman"/>
          <w:color w:val="auto"/>
          <w:sz w:val="28"/>
          <w:szCs w:val="28"/>
        </w:rPr>
        <w:t>設施設</w:t>
      </w:r>
      <w:r w:rsidR="008B46E6" w:rsidRPr="00ED5BAE">
        <w:rPr>
          <w:rFonts w:ascii="Times New Roman" w:eastAsia="標楷體" w:hAnsi="Times New Roman" w:cs="Times New Roman"/>
          <w:color w:val="auto"/>
          <w:sz w:val="28"/>
          <w:szCs w:val="28"/>
        </w:rPr>
        <w:t>備補助，保證所填資料及所附文件等均屬正確，購置之相關設備</w:t>
      </w:r>
      <w:r w:rsidR="00CE258F" w:rsidRPr="00ED5BAE">
        <w:rPr>
          <w:rFonts w:ascii="Times New Roman" w:eastAsia="標楷體" w:hAnsi="Times New Roman" w:cs="Times New Roman"/>
          <w:color w:val="auto"/>
          <w:sz w:val="28"/>
          <w:szCs w:val="28"/>
        </w:rPr>
        <w:t>亦</w:t>
      </w:r>
      <w:r w:rsidR="008B46E6" w:rsidRPr="00ED5BAE">
        <w:rPr>
          <w:rFonts w:ascii="Times New Roman" w:eastAsia="標楷體" w:hAnsi="Times New Roman" w:cs="Times New Roman"/>
          <w:color w:val="auto"/>
          <w:sz w:val="28"/>
          <w:szCs w:val="28"/>
        </w:rPr>
        <w:t>未獲相關政府機關與產業團體補助，且皆為</w:t>
      </w:r>
      <w:r w:rsidR="00725E58" w:rsidRPr="00ED5BAE">
        <w:rPr>
          <w:rFonts w:ascii="Times New Roman" w:eastAsia="標楷體" w:hAnsi="Times New Roman" w:cs="Times New Roman" w:hint="eastAsia"/>
          <w:color w:val="auto"/>
          <w:sz w:val="28"/>
          <w:szCs w:val="28"/>
          <w:lang w:eastAsia="zh-HK"/>
        </w:rPr>
        <w:t>本年度</w:t>
      </w:r>
      <w:r w:rsidR="004269B5" w:rsidRPr="00ED5BAE">
        <w:rPr>
          <w:rFonts w:ascii="Times New Roman" w:eastAsia="標楷體" w:hAnsi="Times New Roman" w:cs="Times New Roman"/>
          <w:color w:val="auto"/>
          <w:sz w:val="28"/>
          <w:szCs w:val="28"/>
        </w:rPr>
        <w:t>所購置之新品</w:t>
      </w:r>
      <w:r w:rsidR="00CE258F" w:rsidRPr="00ED5BAE">
        <w:rPr>
          <w:rFonts w:ascii="Times New Roman" w:eastAsia="標楷體" w:hAnsi="Times New Roman" w:cs="Times New Roman" w:hint="eastAsia"/>
          <w:color w:val="auto"/>
          <w:sz w:val="28"/>
          <w:szCs w:val="28"/>
        </w:rPr>
        <w:t>，</w:t>
      </w:r>
      <w:r w:rsidR="008B46E6" w:rsidRPr="00ED5BAE">
        <w:rPr>
          <w:rFonts w:ascii="Times New Roman" w:eastAsia="標楷體" w:hAnsi="Times New Roman" w:cs="Times New Roman"/>
          <w:color w:val="auto"/>
          <w:sz w:val="28"/>
          <w:szCs w:val="28"/>
        </w:rPr>
        <w:t>如有錯誤或虛偽不實，除同意撤銷本申請案外，願負相關法律責任，並繳回全額補助款。</w:t>
      </w:r>
    </w:p>
    <w:p w14:paraId="0A3DFA94" w14:textId="72819667" w:rsidR="008627AA" w:rsidRPr="00ED5BAE" w:rsidRDefault="002E2EDF" w:rsidP="007C4E1B">
      <w:pPr>
        <w:pStyle w:val="Default"/>
        <w:autoSpaceDE/>
        <w:autoSpaceDN/>
        <w:snapToGrid w:val="0"/>
        <w:spacing w:line="560" w:lineRule="atLeast"/>
        <w:jc w:val="both"/>
        <w:rPr>
          <w:rFonts w:ascii="Times New Roman" w:eastAsia="標楷體" w:hAnsi="Times New Roman" w:cs="Times New Roman"/>
          <w:color w:val="auto"/>
          <w:sz w:val="28"/>
          <w:szCs w:val="28"/>
        </w:rPr>
      </w:pPr>
      <w:r w:rsidRPr="00ED5BAE">
        <w:rPr>
          <w:rFonts w:ascii="Times New Roman" w:eastAsia="標楷體" w:hAnsi="Times New Roman" w:cs="Times New Roman"/>
          <w:color w:val="auto"/>
          <w:sz w:val="28"/>
          <w:szCs w:val="28"/>
        </w:rPr>
        <w:t>如獲本計畫補助，將配合專家學者輔導，以符合</w:t>
      </w:r>
      <w:r w:rsidRPr="00ED5BAE">
        <w:rPr>
          <w:rFonts w:ascii="Times New Roman" w:eastAsia="標楷體" w:hAnsi="Times New Roman" w:cs="Times New Roman"/>
          <w:color w:val="auto"/>
          <w:sz w:val="28"/>
          <w:szCs w:val="28"/>
        </w:rPr>
        <w:t>HACCP</w:t>
      </w:r>
      <w:r w:rsidRPr="00ED5BAE">
        <w:rPr>
          <w:rFonts w:ascii="Times New Roman" w:eastAsia="標楷體" w:hAnsi="Times New Roman" w:cs="Times New Roman"/>
          <w:color w:val="auto"/>
          <w:sz w:val="28"/>
          <w:szCs w:val="28"/>
        </w:rPr>
        <w:t>驗證標準之方向規劃，並配合國內家畜產業相關政策推動</w:t>
      </w:r>
      <w:r w:rsidR="008627AA" w:rsidRPr="00ED5BAE">
        <w:rPr>
          <w:rFonts w:ascii="Times New Roman" w:eastAsia="標楷體" w:hAnsi="Times New Roman" w:cs="Times New Roman"/>
          <w:color w:val="auto"/>
          <w:sz w:val="28"/>
          <w:szCs w:val="28"/>
        </w:rPr>
        <w:t>。</w:t>
      </w:r>
      <w:r w:rsidR="00185634" w:rsidRPr="00ED5BAE">
        <w:rPr>
          <w:rFonts w:ascii="Times New Roman" w:eastAsia="標楷體" w:hAnsi="Times New Roman" w:cs="Times New Roman" w:hint="eastAsia"/>
          <w:color w:val="auto"/>
          <w:sz w:val="28"/>
          <w:szCs w:val="28"/>
          <w:lang w:eastAsia="zh-HK"/>
        </w:rPr>
        <w:t>農業部</w:t>
      </w:r>
      <w:r w:rsidR="009D5F40" w:rsidRPr="00ED5BAE">
        <w:rPr>
          <w:rFonts w:ascii="Times New Roman" w:eastAsia="標楷體" w:hAnsi="Times New Roman" w:cs="Times New Roman"/>
          <w:color w:val="auto"/>
          <w:sz w:val="28"/>
          <w:szCs w:val="28"/>
        </w:rPr>
        <w:t>及財團法人農業科技研究院得於計畫執行期間查驗受補助</w:t>
      </w:r>
      <w:r w:rsidR="008627AA" w:rsidRPr="00ED5BAE">
        <w:rPr>
          <w:rFonts w:ascii="Times New Roman" w:eastAsia="標楷體" w:hAnsi="Times New Roman" w:cs="Times New Roman"/>
          <w:color w:val="auto"/>
          <w:sz w:val="28"/>
          <w:szCs w:val="28"/>
        </w:rPr>
        <w:t>之</w:t>
      </w:r>
      <w:r w:rsidR="009D5F40" w:rsidRPr="00ED5BAE">
        <w:rPr>
          <w:rFonts w:ascii="Times New Roman" w:eastAsia="標楷體" w:hAnsi="Times New Roman" w:cs="Times New Roman"/>
          <w:color w:val="auto"/>
          <w:sz w:val="28"/>
          <w:szCs w:val="28"/>
        </w:rPr>
        <w:t>設施</w:t>
      </w:r>
      <w:r w:rsidR="000F145D" w:rsidRPr="00ED5BAE">
        <w:rPr>
          <w:rFonts w:ascii="Times New Roman" w:eastAsia="標楷體" w:hAnsi="Times New Roman" w:cs="Times New Roman"/>
          <w:color w:val="auto"/>
          <w:sz w:val="28"/>
          <w:szCs w:val="28"/>
        </w:rPr>
        <w:t>設</w:t>
      </w:r>
      <w:r w:rsidR="009D5F40" w:rsidRPr="00ED5BAE">
        <w:rPr>
          <w:rFonts w:ascii="Times New Roman" w:eastAsia="標楷體" w:hAnsi="Times New Roman" w:cs="Times New Roman"/>
          <w:color w:val="auto"/>
          <w:sz w:val="28"/>
          <w:szCs w:val="28"/>
        </w:rPr>
        <w:t>備，並於本計畫結束</w:t>
      </w:r>
      <w:r w:rsidR="009D5F40" w:rsidRPr="00ED5BAE">
        <w:rPr>
          <w:rFonts w:ascii="Times New Roman" w:eastAsia="標楷體" w:hAnsi="Times New Roman" w:cs="Times New Roman"/>
          <w:color w:val="auto"/>
          <w:sz w:val="28"/>
          <w:szCs w:val="28"/>
        </w:rPr>
        <w:t>3</w:t>
      </w:r>
      <w:r w:rsidR="009D5F40" w:rsidRPr="00ED5BAE">
        <w:rPr>
          <w:rFonts w:ascii="Times New Roman" w:eastAsia="標楷體" w:hAnsi="Times New Roman" w:cs="Times New Roman"/>
          <w:color w:val="auto"/>
          <w:sz w:val="28"/>
          <w:szCs w:val="28"/>
        </w:rPr>
        <w:t>年內，義務配合相關追蹤查驗及成效展示與觀摩工作。</w:t>
      </w:r>
    </w:p>
    <w:p w14:paraId="69EC9421" w14:textId="720959FF" w:rsidR="00CE258F" w:rsidRPr="00ED5BAE" w:rsidRDefault="00CE258F" w:rsidP="007C4E1B">
      <w:pPr>
        <w:pStyle w:val="Default"/>
        <w:autoSpaceDE/>
        <w:autoSpaceDN/>
        <w:snapToGrid w:val="0"/>
        <w:spacing w:line="560" w:lineRule="atLeast"/>
        <w:jc w:val="both"/>
        <w:rPr>
          <w:rFonts w:ascii="Times New Roman" w:eastAsia="標楷體" w:hAnsi="Times New Roman" w:cs="Times New Roman"/>
          <w:color w:val="auto"/>
          <w:kern w:val="2"/>
          <w:sz w:val="28"/>
          <w:szCs w:val="28"/>
        </w:rPr>
      </w:pPr>
      <w:r w:rsidRPr="00ED5BAE">
        <w:rPr>
          <w:rFonts w:ascii="Times New Roman" w:eastAsia="標楷體" w:hAnsi="Times New Roman" w:cs="Times New Roman"/>
          <w:color w:val="auto"/>
          <w:sz w:val="28"/>
          <w:szCs w:val="28"/>
        </w:rPr>
        <w:t>受補助購置之設施</w:t>
      </w:r>
      <w:r w:rsidR="000F145D" w:rsidRPr="00ED5BAE">
        <w:rPr>
          <w:rFonts w:ascii="Times New Roman" w:eastAsia="標楷體" w:hAnsi="Times New Roman" w:cs="Times New Roman"/>
          <w:color w:val="auto"/>
          <w:sz w:val="28"/>
          <w:szCs w:val="28"/>
        </w:rPr>
        <w:t>設</w:t>
      </w:r>
      <w:r w:rsidRPr="00ED5BAE">
        <w:rPr>
          <w:rFonts w:ascii="Times New Roman" w:eastAsia="標楷體" w:hAnsi="Times New Roman" w:cs="Times New Roman"/>
          <w:color w:val="auto"/>
          <w:sz w:val="28"/>
          <w:szCs w:val="28"/>
        </w:rPr>
        <w:t>備</w:t>
      </w:r>
      <w:r w:rsidR="000F145D" w:rsidRPr="00ED5BAE">
        <w:rPr>
          <w:rFonts w:ascii="Times New Roman" w:eastAsia="標楷體" w:hAnsi="Times New Roman" w:cs="Times New Roman"/>
          <w:color w:val="auto"/>
          <w:sz w:val="28"/>
          <w:szCs w:val="28"/>
        </w:rPr>
        <w:t>，</w:t>
      </w:r>
      <w:r w:rsidR="008627AA" w:rsidRPr="00ED5BAE">
        <w:rPr>
          <w:rFonts w:ascii="Times New Roman" w:eastAsia="標楷體" w:hAnsi="Times New Roman" w:cs="Times New Roman"/>
          <w:color w:val="auto"/>
          <w:sz w:val="28"/>
          <w:szCs w:val="28"/>
        </w:rPr>
        <w:t>於</w:t>
      </w:r>
      <w:r w:rsidRPr="00ED5BAE">
        <w:rPr>
          <w:rFonts w:ascii="Times New Roman" w:eastAsia="標楷體" w:hAnsi="Times New Roman" w:cs="Times New Roman"/>
          <w:color w:val="auto"/>
          <w:sz w:val="28"/>
          <w:szCs w:val="28"/>
        </w:rPr>
        <w:t>行政院主計總處編印之財物標準分類規定</w:t>
      </w:r>
      <w:r w:rsidR="008627AA" w:rsidRPr="00ED5BAE">
        <w:rPr>
          <w:rFonts w:ascii="Times New Roman" w:eastAsia="標楷體" w:hAnsi="Times New Roman" w:cs="Times New Roman"/>
          <w:color w:val="auto"/>
          <w:sz w:val="28"/>
          <w:szCs w:val="28"/>
        </w:rPr>
        <w:t>之</w:t>
      </w:r>
      <w:r w:rsidRPr="00ED5BAE">
        <w:rPr>
          <w:rFonts w:ascii="Times New Roman" w:eastAsia="標楷體" w:hAnsi="Times New Roman" w:cs="Times New Roman"/>
          <w:color w:val="auto"/>
          <w:sz w:val="28"/>
          <w:szCs w:val="28"/>
        </w:rPr>
        <w:t>最低年限內</w:t>
      </w:r>
      <w:r w:rsidR="008627AA" w:rsidRPr="00ED5BAE">
        <w:rPr>
          <w:rFonts w:ascii="Times New Roman" w:eastAsia="標楷體" w:hAnsi="Times New Roman" w:cs="Times New Roman"/>
          <w:color w:val="auto"/>
          <w:sz w:val="28"/>
          <w:szCs w:val="28"/>
        </w:rPr>
        <w:t>妥為管理使用，</w:t>
      </w:r>
      <w:r w:rsidRPr="00ED5BAE">
        <w:rPr>
          <w:rFonts w:ascii="Times New Roman" w:eastAsia="標楷體" w:hAnsi="Times New Roman" w:cs="Times New Roman"/>
          <w:color w:val="auto"/>
          <w:sz w:val="28"/>
          <w:szCs w:val="28"/>
        </w:rPr>
        <w:t>不得變更使用、異動或變賣，</w:t>
      </w:r>
      <w:r w:rsidR="008627AA" w:rsidRPr="00ED5BAE">
        <w:rPr>
          <w:rFonts w:ascii="Times New Roman" w:eastAsia="標楷體" w:hAnsi="Times New Roman" w:cs="Times New Roman"/>
          <w:color w:val="auto"/>
          <w:sz w:val="28"/>
          <w:szCs w:val="28"/>
        </w:rPr>
        <w:t>如</w:t>
      </w:r>
      <w:r w:rsidRPr="00ED5BAE">
        <w:rPr>
          <w:rFonts w:ascii="Times New Roman" w:eastAsia="標楷體" w:hAnsi="Times New Roman" w:cs="Times New Roman"/>
          <w:color w:val="auto"/>
          <w:sz w:val="28"/>
          <w:szCs w:val="28"/>
        </w:rPr>
        <w:t>未列財物標準分類規定者，使用年限不得低於</w:t>
      </w:r>
      <w:r w:rsidRPr="00ED5BAE">
        <w:rPr>
          <w:rFonts w:ascii="Times New Roman" w:eastAsia="標楷體" w:hAnsi="Times New Roman" w:cs="Times New Roman"/>
          <w:color w:val="auto"/>
          <w:sz w:val="28"/>
          <w:szCs w:val="28"/>
        </w:rPr>
        <w:t>5</w:t>
      </w:r>
      <w:r w:rsidRPr="00ED5BAE">
        <w:rPr>
          <w:rFonts w:ascii="Times New Roman" w:eastAsia="標楷體" w:hAnsi="Times New Roman" w:cs="Times New Roman"/>
          <w:color w:val="auto"/>
          <w:sz w:val="28"/>
          <w:szCs w:val="28"/>
        </w:rPr>
        <w:t>年。</w:t>
      </w:r>
    </w:p>
    <w:p w14:paraId="6FD79B1F" w14:textId="77777777" w:rsidR="009D5F40" w:rsidRPr="00ED5BAE" w:rsidRDefault="009D5F40">
      <w:pPr>
        <w:pStyle w:val="Default"/>
        <w:jc w:val="both"/>
        <w:rPr>
          <w:rFonts w:ascii="Times New Roman" w:eastAsia="標楷體" w:hAnsi="Times New Roman" w:cs="Times New Roman"/>
          <w:color w:val="auto"/>
          <w:sz w:val="28"/>
          <w:szCs w:val="28"/>
        </w:rPr>
      </w:pPr>
    </w:p>
    <w:p w14:paraId="5497B73E" w14:textId="77777777" w:rsidR="005333F7" w:rsidRPr="00ED5BAE" w:rsidRDefault="008B46E6">
      <w:pPr>
        <w:pStyle w:val="Default"/>
        <w:rPr>
          <w:rFonts w:ascii="Times New Roman" w:eastAsia="標楷體" w:hAnsi="Times New Roman" w:cs="Times New Roman"/>
          <w:color w:val="auto"/>
          <w:sz w:val="28"/>
          <w:szCs w:val="28"/>
        </w:rPr>
      </w:pPr>
      <w:r w:rsidRPr="00ED5BAE">
        <w:rPr>
          <w:rFonts w:ascii="Times New Roman" w:eastAsia="標楷體" w:hAnsi="Times New Roman" w:cs="Times New Roman"/>
          <w:color w:val="auto"/>
          <w:sz w:val="28"/>
          <w:szCs w:val="28"/>
        </w:rPr>
        <w:t>此致</w:t>
      </w:r>
    </w:p>
    <w:p w14:paraId="5B5DAC8C" w14:textId="77777777" w:rsidR="005333F7" w:rsidRPr="00ED5BAE" w:rsidRDefault="008B46E6">
      <w:pPr>
        <w:pStyle w:val="Default"/>
        <w:ind w:firstLineChars="390" w:firstLine="1560"/>
        <w:rPr>
          <w:rFonts w:ascii="Times New Roman" w:eastAsia="標楷體" w:hAnsi="Times New Roman" w:cs="Times New Roman"/>
          <w:color w:val="auto"/>
          <w:sz w:val="40"/>
          <w:szCs w:val="40"/>
        </w:rPr>
      </w:pPr>
      <w:r w:rsidRPr="00ED5BAE">
        <w:rPr>
          <w:rFonts w:ascii="Times New Roman" w:eastAsia="標楷體" w:hAnsi="Times New Roman" w:cs="Times New Roman"/>
          <w:color w:val="auto"/>
          <w:sz w:val="40"/>
          <w:szCs w:val="40"/>
        </w:rPr>
        <w:t>財團法人</w:t>
      </w:r>
      <w:r w:rsidR="009E0B2E" w:rsidRPr="00ED5BAE">
        <w:rPr>
          <w:rFonts w:ascii="Times New Roman" w:eastAsia="標楷體" w:hAnsi="Times New Roman" w:cs="Times New Roman"/>
          <w:color w:val="auto"/>
          <w:sz w:val="40"/>
          <w:szCs w:val="40"/>
        </w:rPr>
        <w:t>農業科技研究院</w:t>
      </w:r>
    </w:p>
    <w:p w14:paraId="33B16DB2" w14:textId="77777777" w:rsidR="005333F7" w:rsidRPr="00ED5BAE" w:rsidRDefault="008B46E6">
      <w:pPr>
        <w:pStyle w:val="Default"/>
        <w:rPr>
          <w:rFonts w:ascii="Times New Roman" w:eastAsia="標楷體" w:hAnsi="Times New Roman" w:cs="Times New Roman"/>
          <w:color w:val="auto"/>
          <w:sz w:val="28"/>
          <w:szCs w:val="28"/>
        </w:rPr>
      </w:pPr>
      <w:r w:rsidRPr="00ED5BAE">
        <w:rPr>
          <w:rFonts w:ascii="Times New Roman" w:eastAsia="標楷體" w:hAnsi="Times New Roman" w:cs="Times New Roman"/>
          <w:noProof/>
          <w:color w:val="auto"/>
          <w:sz w:val="28"/>
          <w:szCs w:val="28"/>
        </w:rPr>
        <mc:AlternateContent>
          <mc:Choice Requires="wps">
            <w:drawing>
              <wp:anchor distT="0" distB="0" distL="0" distR="0" simplePos="0" relativeHeight="7" behindDoc="0" locked="0" layoutInCell="1" allowOverlap="1" wp14:anchorId="21738BBF" wp14:editId="68C4EB56">
                <wp:simplePos x="0" y="0"/>
                <wp:positionH relativeFrom="column">
                  <wp:posOffset>4892675</wp:posOffset>
                </wp:positionH>
                <wp:positionV relativeFrom="paragraph">
                  <wp:posOffset>21590</wp:posOffset>
                </wp:positionV>
                <wp:extent cx="1238884" cy="1159510"/>
                <wp:effectExtent l="7620" t="9525" r="10795" b="12065"/>
                <wp:wrapNone/>
                <wp:docPr id="1031"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884" cy="115951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rect w14:anchorId="02D7DE86" id="矩形 6" o:spid="_x0000_s1026" style="position:absolute;margin-left:385.25pt;margin-top:1.7pt;width:97.55pt;height:91.3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">
                <v:path arrowok="t"/>
              </v:rect>
            </w:pict>
          </mc:Fallback>
        </mc:AlternateContent>
      </w:r>
    </w:p>
    <w:p w14:paraId="38CA22A7" w14:textId="77777777" w:rsidR="005333F7" w:rsidRPr="00ED5BAE" w:rsidRDefault="008B46E6">
      <w:pPr>
        <w:pStyle w:val="Default"/>
        <w:rPr>
          <w:rFonts w:ascii="Times New Roman" w:eastAsia="標楷體" w:hAnsi="Times New Roman" w:cs="Times New Roman"/>
          <w:color w:val="auto"/>
          <w:sz w:val="28"/>
          <w:szCs w:val="28"/>
        </w:rPr>
      </w:pPr>
      <w:r w:rsidRPr="00ED5BAE">
        <w:rPr>
          <w:rFonts w:ascii="Times New Roman" w:eastAsia="標楷體" w:hAnsi="Times New Roman" w:cs="Times New Roman"/>
          <w:noProof/>
          <w:color w:val="auto"/>
          <w:sz w:val="28"/>
          <w:szCs w:val="28"/>
        </w:rPr>
        <mc:AlternateContent>
          <mc:Choice Requires="wps">
            <w:drawing>
              <wp:anchor distT="0" distB="0" distL="0" distR="0" simplePos="0" relativeHeight="6" behindDoc="0" locked="0" layoutInCell="1" allowOverlap="1" wp14:anchorId="658530FC" wp14:editId="41B51F38">
                <wp:simplePos x="0" y="0"/>
                <wp:positionH relativeFrom="column">
                  <wp:posOffset>4307205</wp:posOffset>
                </wp:positionH>
                <wp:positionV relativeFrom="paragraph">
                  <wp:posOffset>414020</wp:posOffset>
                </wp:positionV>
                <wp:extent cx="514984" cy="528955"/>
                <wp:effectExtent l="0" t="0" r="19050" b="23495"/>
                <wp:wrapNone/>
                <wp:docPr id="103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984" cy="528955"/>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rect w14:anchorId="62240A70" id="矩形 5" o:spid="_x0000_s1026" style="position:absolute;margin-left:339.15pt;margin-top:32.6pt;width:40.55pt;height:41.6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">
                <v:path arrowok="t"/>
              </v:rect>
            </w:pict>
          </mc:Fallback>
        </mc:AlternateContent>
      </w:r>
      <w:r w:rsidRPr="00ED5BAE">
        <w:rPr>
          <w:rFonts w:ascii="Times New Roman" w:eastAsia="標楷體" w:hAnsi="Times New Roman" w:cs="Times New Roman"/>
          <w:color w:val="auto"/>
          <w:sz w:val="28"/>
          <w:szCs w:val="28"/>
        </w:rPr>
        <w:t>屠宰場</w:t>
      </w:r>
      <w:r w:rsidR="00160563" w:rsidRPr="00ED5BAE">
        <w:rPr>
          <w:rFonts w:ascii="Times New Roman" w:eastAsia="標楷體" w:hAnsi="Times New Roman" w:cs="Times New Roman" w:hint="eastAsia"/>
          <w:color w:val="auto"/>
          <w:sz w:val="28"/>
          <w:szCs w:val="28"/>
          <w:lang w:eastAsia="zh-HK"/>
        </w:rPr>
        <w:t>或承租廠商</w:t>
      </w:r>
      <w:r w:rsidRPr="00ED5BAE">
        <w:rPr>
          <w:rFonts w:ascii="Times New Roman" w:eastAsia="標楷體" w:hAnsi="Times New Roman" w:cs="Times New Roman"/>
          <w:color w:val="auto"/>
          <w:sz w:val="28"/>
          <w:szCs w:val="28"/>
        </w:rPr>
        <w:t>名稱：</w:t>
      </w:r>
    </w:p>
    <w:p w14:paraId="3DA0241B" w14:textId="77777777" w:rsidR="005333F7" w:rsidRPr="00ED5BAE" w:rsidRDefault="008B46E6">
      <w:pPr>
        <w:pStyle w:val="Default"/>
        <w:rPr>
          <w:rFonts w:ascii="Times New Roman" w:eastAsia="標楷體" w:hAnsi="Times New Roman" w:cs="Times New Roman"/>
          <w:color w:val="auto"/>
          <w:sz w:val="28"/>
          <w:szCs w:val="28"/>
        </w:rPr>
      </w:pPr>
      <w:r w:rsidRPr="00ED5BAE">
        <w:rPr>
          <w:rFonts w:ascii="Times New Roman" w:eastAsia="標楷體" w:hAnsi="Times New Roman" w:cs="Times New Roman"/>
          <w:color w:val="auto"/>
          <w:sz w:val="28"/>
          <w:szCs w:val="28"/>
        </w:rPr>
        <w:t>立切結書人</w:t>
      </w:r>
      <w:r w:rsidR="00043F77" w:rsidRPr="00ED5BAE">
        <w:rPr>
          <w:rFonts w:ascii="Times New Roman" w:eastAsia="標楷體" w:hAnsi="Times New Roman" w:cs="Times New Roman"/>
          <w:color w:val="auto"/>
          <w:sz w:val="28"/>
          <w:szCs w:val="28"/>
        </w:rPr>
        <w:t>（</w:t>
      </w:r>
      <w:r w:rsidRPr="00ED5BAE">
        <w:rPr>
          <w:rFonts w:ascii="Times New Roman" w:eastAsia="標楷體" w:hAnsi="Times New Roman" w:cs="Times New Roman"/>
          <w:color w:val="auto"/>
          <w:sz w:val="28"/>
          <w:szCs w:val="28"/>
        </w:rPr>
        <w:t>負責人</w:t>
      </w:r>
      <w:r w:rsidR="00043F77" w:rsidRPr="00ED5BAE">
        <w:rPr>
          <w:rFonts w:ascii="Times New Roman" w:eastAsia="標楷體" w:hAnsi="Times New Roman" w:cs="Times New Roman"/>
          <w:color w:val="auto"/>
          <w:sz w:val="28"/>
          <w:szCs w:val="28"/>
          <w:lang w:eastAsia="zh-HK"/>
        </w:rPr>
        <w:t>或承租人</w:t>
      </w:r>
      <w:r w:rsidRPr="00ED5BAE">
        <w:rPr>
          <w:rFonts w:ascii="Times New Roman" w:eastAsia="標楷體" w:hAnsi="Times New Roman" w:cs="Times New Roman"/>
          <w:color w:val="auto"/>
          <w:sz w:val="28"/>
          <w:szCs w:val="28"/>
        </w:rPr>
        <w:t>）：</w:t>
      </w:r>
      <w:r w:rsidRPr="00ED5BAE">
        <w:rPr>
          <w:rFonts w:ascii="Times New Roman" w:eastAsia="標楷體" w:hAnsi="Times New Roman" w:cs="Times New Roman"/>
          <w:color w:val="auto"/>
          <w:sz w:val="28"/>
          <w:szCs w:val="28"/>
        </w:rPr>
        <w:t xml:space="preserve">     </w:t>
      </w:r>
      <w:r w:rsidR="00043F77" w:rsidRPr="00ED5BAE">
        <w:rPr>
          <w:rFonts w:ascii="Times New Roman" w:eastAsia="標楷體" w:hAnsi="Times New Roman" w:cs="Times New Roman"/>
          <w:color w:val="auto"/>
          <w:sz w:val="28"/>
          <w:szCs w:val="28"/>
        </w:rPr>
        <w:t xml:space="preserve">  </w:t>
      </w:r>
      <w:r w:rsidRPr="00ED5BAE">
        <w:rPr>
          <w:rFonts w:ascii="Times New Roman" w:eastAsia="標楷體" w:hAnsi="Times New Roman" w:cs="Times New Roman"/>
          <w:color w:val="auto"/>
          <w:sz w:val="28"/>
          <w:szCs w:val="28"/>
        </w:rPr>
        <w:t xml:space="preserve">      </w:t>
      </w:r>
      <w:r w:rsidR="00043F77" w:rsidRPr="00ED5BAE">
        <w:rPr>
          <w:rFonts w:ascii="Times New Roman" w:eastAsia="標楷體" w:hAnsi="Times New Roman" w:cs="Times New Roman"/>
          <w:color w:val="auto"/>
          <w:sz w:val="28"/>
          <w:szCs w:val="28"/>
        </w:rPr>
        <w:t>(</w:t>
      </w:r>
      <w:r w:rsidRPr="00ED5BAE">
        <w:rPr>
          <w:rFonts w:ascii="Times New Roman" w:eastAsia="標楷體" w:hAnsi="Times New Roman" w:cs="Times New Roman"/>
          <w:color w:val="auto"/>
          <w:sz w:val="28"/>
          <w:szCs w:val="28"/>
        </w:rPr>
        <w:t>簽章</w:t>
      </w:r>
      <w:r w:rsidR="00043F77" w:rsidRPr="00ED5BAE">
        <w:rPr>
          <w:rFonts w:ascii="Times New Roman" w:eastAsia="標楷體" w:hAnsi="Times New Roman" w:cs="Times New Roman"/>
          <w:color w:val="auto"/>
          <w:sz w:val="28"/>
          <w:szCs w:val="28"/>
        </w:rPr>
        <w:t>)</w:t>
      </w:r>
    </w:p>
    <w:p w14:paraId="4395E591" w14:textId="77777777" w:rsidR="005333F7" w:rsidRPr="00ED5BAE" w:rsidRDefault="008B46E6">
      <w:pPr>
        <w:pStyle w:val="Default"/>
        <w:rPr>
          <w:rFonts w:ascii="Times New Roman" w:eastAsia="標楷體" w:hAnsi="Times New Roman" w:cs="Times New Roman"/>
          <w:color w:val="auto"/>
          <w:sz w:val="28"/>
          <w:szCs w:val="28"/>
        </w:rPr>
      </w:pPr>
      <w:r w:rsidRPr="00ED5BAE">
        <w:rPr>
          <w:rFonts w:ascii="Times New Roman" w:eastAsia="標楷體" w:hAnsi="Times New Roman" w:cs="Times New Roman"/>
          <w:color w:val="auto"/>
          <w:sz w:val="28"/>
          <w:szCs w:val="28"/>
        </w:rPr>
        <w:t>身分證字號：</w:t>
      </w:r>
    </w:p>
    <w:p w14:paraId="6894C9A2" w14:textId="77777777" w:rsidR="005333F7" w:rsidRPr="00ED5BAE" w:rsidRDefault="008B46E6">
      <w:pPr>
        <w:pStyle w:val="Default"/>
        <w:rPr>
          <w:rFonts w:ascii="Times New Roman" w:eastAsia="標楷體" w:hAnsi="Times New Roman" w:cs="Times New Roman"/>
          <w:color w:val="auto"/>
          <w:sz w:val="28"/>
          <w:szCs w:val="28"/>
        </w:rPr>
      </w:pPr>
      <w:r w:rsidRPr="00ED5BAE">
        <w:rPr>
          <w:rFonts w:ascii="Times New Roman" w:eastAsia="標楷體" w:hAnsi="Times New Roman" w:cs="Times New Roman"/>
          <w:color w:val="auto"/>
          <w:sz w:val="28"/>
          <w:szCs w:val="28"/>
        </w:rPr>
        <w:t>戶籍地址：</w:t>
      </w:r>
    </w:p>
    <w:p w14:paraId="2F084383" w14:textId="77777777" w:rsidR="004F5F48" w:rsidRPr="00ED5BAE" w:rsidRDefault="004F5F48">
      <w:pPr>
        <w:pStyle w:val="Default"/>
        <w:rPr>
          <w:rFonts w:ascii="Times New Roman" w:eastAsia="標楷體" w:hAnsi="Times New Roman" w:cs="Times New Roman"/>
          <w:color w:val="auto"/>
          <w:sz w:val="32"/>
          <w:szCs w:val="32"/>
        </w:rPr>
      </w:pPr>
      <w:r w:rsidRPr="00ED5BAE">
        <w:rPr>
          <w:rFonts w:ascii="Times New Roman" w:eastAsia="標楷體" w:hAnsi="Times New Roman" w:cs="Times New Roman" w:hint="eastAsia"/>
          <w:color w:val="auto"/>
          <w:sz w:val="28"/>
          <w:szCs w:val="28"/>
          <w:lang w:eastAsia="zh-HK"/>
        </w:rPr>
        <w:t>通訊地址：</w:t>
      </w:r>
    </w:p>
    <w:p w14:paraId="41D6FFEF" w14:textId="618CE2E2" w:rsidR="005333F7" w:rsidRPr="00ED5BAE" w:rsidRDefault="008B46E6" w:rsidP="007C4E1B">
      <w:pPr>
        <w:spacing w:line="640" w:lineRule="exact"/>
        <w:ind w:right="17"/>
        <w:jc w:val="distribute"/>
        <w:rPr>
          <w:rFonts w:ascii="標楷體" w:eastAsia="標楷體"/>
          <w:sz w:val="28"/>
        </w:rPr>
      </w:pPr>
      <w:r w:rsidRPr="00ED5BAE">
        <w:rPr>
          <w:rFonts w:eastAsia="標楷體"/>
          <w:sz w:val="28"/>
          <w:szCs w:val="28"/>
        </w:rPr>
        <w:t>中華民國</w:t>
      </w:r>
      <w:r w:rsidR="00C91BE3" w:rsidRPr="00ED5BAE">
        <w:rPr>
          <w:rFonts w:eastAsia="標楷體"/>
          <w:sz w:val="28"/>
          <w:szCs w:val="28"/>
        </w:rPr>
        <w:t xml:space="preserve">       </w:t>
      </w:r>
      <w:r w:rsidRPr="00ED5BAE">
        <w:rPr>
          <w:rFonts w:eastAsia="標楷體"/>
          <w:sz w:val="28"/>
          <w:szCs w:val="28"/>
        </w:rPr>
        <w:t>年</w:t>
      </w:r>
      <w:r w:rsidR="00C91BE3" w:rsidRPr="00ED5BAE">
        <w:rPr>
          <w:rFonts w:eastAsia="標楷體"/>
          <w:sz w:val="28"/>
          <w:szCs w:val="28"/>
        </w:rPr>
        <w:t xml:space="preserve">       </w:t>
      </w:r>
      <w:r w:rsidRPr="00ED5BAE">
        <w:rPr>
          <w:rFonts w:eastAsia="標楷體"/>
          <w:sz w:val="28"/>
          <w:szCs w:val="28"/>
        </w:rPr>
        <w:t>月</w:t>
      </w:r>
      <w:r w:rsidR="00C91BE3" w:rsidRPr="00ED5BAE">
        <w:rPr>
          <w:rFonts w:eastAsia="標楷體"/>
          <w:sz w:val="28"/>
          <w:szCs w:val="28"/>
        </w:rPr>
        <w:t xml:space="preserve">       </w:t>
      </w:r>
      <w:r w:rsidRPr="00ED5BAE">
        <w:rPr>
          <w:rFonts w:eastAsia="標楷體"/>
          <w:sz w:val="28"/>
          <w:szCs w:val="28"/>
        </w:rPr>
        <w:t>日</w:t>
      </w:r>
      <w:r w:rsidRPr="00ED5BAE">
        <w:rPr>
          <w:rFonts w:ascii="標楷體" w:eastAsia="標楷體"/>
          <w:sz w:val="28"/>
        </w:rPr>
        <w:br w:type="page"/>
      </w:r>
    </w:p>
    <w:p w14:paraId="70254485" w14:textId="77777777" w:rsidR="005333F7" w:rsidRPr="00ED5BAE" w:rsidRDefault="00F32A56" w:rsidP="00043F77">
      <w:pPr>
        <w:widowControl/>
        <w:snapToGrid w:val="0"/>
        <w:spacing w:line="300" w:lineRule="atLeast"/>
        <w:jc w:val="center"/>
        <w:rPr>
          <w:rFonts w:eastAsia="標楷體"/>
          <w:b/>
          <w:bCs/>
          <w:sz w:val="32"/>
          <w:szCs w:val="32"/>
        </w:rPr>
      </w:pPr>
      <w:r w:rsidRPr="00ED5BAE">
        <w:rPr>
          <w:rFonts w:eastAsia="標楷體"/>
          <w:b/>
          <w:bCs/>
          <w:noProof/>
          <w:sz w:val="32"/>
          <w:szCs w:val="32"/>
        </w:rPr>
        <w:lastRenderedPageBreak/>
        <mc:AlternateContent>
          <mc:Choice Requires="wps">
            <w:drawing>
              <wp:anchor distT="0" distB="0" distL="0" distR="0" simplePos="0" relativeHeight="251638784" behindDoc="0" locked="0" layoutInCell="1" allowOverlap="1" wp14:anchorId="5C7B81DB" wp14:editId="09319896">
                <wp:simplePos x="0" y="0"/>
                <wp:positionH relativeFrom="column">
                  <wp:posOffset>5400675</wp:posOffset>
                </wp:positionH>
                <wp:positionV relativeFrom="paragraph">
                  <wp:posOffset>-149225</wp:posOffset>
                </wp:positionV>
                <wp:extent cx="723900" cy="324000"/>
                <wp:effectExtent l="0" t="0" r="19050" b="19050"/>
                <wp:wrapNone/>
                <wp:docPr id="1033"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728A7C" w14:textId="77777777" w:rsidR="005333F7" w:rsidRPr="00D81459" w:rsidRDefault="008B46E6">
                            <w:pPr>
                              <w:jc w:val="center"/>
                              <w:rPr>
                                <w:rFonts w:ascii="標楷體" w:eastAsia="標楷體" w:hAnsi="標楷體"/>
                                <w:b/>
                              </w:rPr>
                            </w:pPr>
                            <w:r w:rsidRPr="00D81459">
                              <w:rPr>
                                <w:rFonts w:ascii="標楷體" w:eastAsia="標楷體" w:hAnsi="標楷體" w:hint="eastAsia"/>
                                <w:b/>
                              </w:rPr>
                              <w:t>附</w:t>
                            </w:r>
                            <w:r w:rsidR="00201399" w:rsidRPr="00D81459">
                              <w:rPr>
                                <w:rFonts w:ascii="標楷體" w:eastAsia="標楷體" w:hAnsi="標楷體" w:hint="eastAsia"/>
                                <w:b/>
                              </w:rPr>
                              <w:t>件</w:t>
                            </w:r>
                            <w:r w:rsidR="00043F77" w:rsidRPr="00D81459">
                              <w:rPr>
                                <w:rFonts w:ascii="標楷體" w:eastAsia="標楷體" w:hAnsi="標楷體" w:hint="eastAsia"/>
                                <w:b/>
                              </w:rPr>
                              <w:t>四</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7B81DB" id="文字方塊 8" o:spid="_x0000_s1033" style="position:absolute;left:0;text-align:left;margin-left:425.25pt;margin-top:-11.75pt;width:57pt;height:25.5pt;z-index:251638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">
                <v:path arrowok="t"/>
                <v:textbox>
                  <w:txbxContent>
                    <w:p w14:paraId="49728A7C" w14:textId="77777777" w:rsidR="005333F7" w:rsidRPr="00D81459" w:rsidRDefault="008B46E6">
                      <w:pPr>
                        <w:jc w:val="center"/>
                        <w:rPr>
                          <w:rFonts w:ascii="標楷體" w:eastAsia="標楷體" w:hAnsi="標楷體"/>
                          <w:b/>
                        </w:rPr>
                      </w:pPr>
                      <w:r w:rsidRPr="00D81459">
                        <w:rPr>
                          <w:rFonts w:ascii="標楷體" w:eastAsia="標楷體" w:hAnsi="標楷體" w:hint="eastAsia"/>
                          <w:b/>
                        </w:rPr>
                        <w:t>附</w:t>
                      </w:r>
                      <w:r w:rsidR="00201399" w:rsidRPr="00D81459">
                        <w:rPr>
                          <w:rFonts w:ascii="標楷體" w:eastAsia="標楷體" w:hAnsi="標楷體" w:hint="eastAsia"/>
                          <w:b/>
                        </w:rPr>
                        <w:t>件</w:t>
                      </w:r>
                      <w:r w:rsidR="00043F77" w:rsidRPr="00D81459">
                        <w:rPr>
                          <w:rFonts w:ascii="標楷體" w:eastAsia="標楷體" w:hAnsi="標楷體" w:hint="eastAsia"/>
                          <w:b/>
                        </w:rPr>
                        <w:t>四</w:t>
                      </w:r>
                    </w:p>
                  </w:txbxContent>
                </v:textbox>
              </v:rect>
            </w:pict>
          </mc:Fallback>
        </mc:AlternateContent>
      </w:r>
      <w:r w:rsidR="008B46E6" w:rsidRPr="00ED5BAE">
        <w:rPr>
          <w:rFonts w:eastAsia="標楷體"/>
          <w:b/>
          <w:bCs/>
          <w:sz w:val="32"/>
          <w:szCs w:val="32"/>
        </w:rPr>
        <w:t>財團法人</w:t>
      </w:r>
      <w:r w:rsidR="009E0B2E" w:rsidRPr="00ED5BAE">
        <w:rPr>
          <w:rFonts w:eastAsia="標楷體"/>
          <w:b/>
          <w:bCs/>
          <w:sz w:val="32"/>
          <w:szCs w:val="32"/>
        </w:rPr>
        <w:t>農業科技研究院</w:t>
      </w:r>
    </w:p>
    <w:p w14:paraId="60C29435" w14:textId="03011BB1" w:rsidR="005333F7" w:rsidRPr="00ED5BAE" w:rsidRDefault="00AA2455" w:rsidP="00043F77">
      <w:pPr>
        <w:jc w:val="center"/>
        <w:rPr>
          <w:rFonts w:eastAsia="標楷體"/>
          <w:b/>
          <w:sz w:val="32"/>
          <w:szCs w:val="32"/>
        </w:rPr>
      </w:pPr>
      <w:r w:rsidRPr="00ED5BAE">
        <w:rPr>
          <w:rFonts w:eastAsia="標楷體"/>
          <w:b/>
          <w:bCs/>
          <w:sz w:val="32"/>
          <w:szCs w:val="32"/>
        </w:rPr>
        <w:t>11</w:t>
      </w:r>
      <w:r w:rsidR="00C06096" w:rsidRPr="00ED5BAE">
        <w:rPr>
          <w:rFonts w:eastAsia="標楷體"/>
          <w:b/>
          <w:bCs/>
          <w:sz w:val="32"/>
          <w:szCs w:val="32"/>
        </w:rPr>
        <w:t>2</w:t>
      </w:r>
      <w:r w:rsidR="009E0B2E" w:rsidRPr="00ED5BAE">
        <w:rPr>
          <w:rFonts w:eastAsia="標楷體"/>
          <w:b/>
          <w:bCs/>
          <w:sz w:val="32"/>
          <w:szCs w:val="32"/>
        </w:rPr>
        <w:t>年度羊隻屠</w:t>
      </w:r>
      <w:r w:rsidR="00F32A56" w:rsidRPr="00ED5BAE">
        <w:rPr>
          <w:rFonts w:eastAsia="標楷體"/>
          <w:b/>
          <w:bCs/>
          <w:sz w:val="32"/>
          <w:szCs w:val="32"/>
          <w:lang w:eastAsia="zh-HK"/>
        </w:rPr>
        <w:t>宰</w:t>
      </w:r>
      <w:r w:rsidR="008B46E6" w:rsidRPr="00ED5BAE">
        <w:rPr>
          <w:rFonts w:eastAsia="標楷體"/>
          <w:b/>
          <w:bCs/>
          <w:sz w:val="32"/>
          <w:szCs w:val="32"/>
        </w:rPr>
        <w:t>場</w:t>
      </w:r>
      <w:r w:rsidR="00F32A56" w:rsidRPr="00ED5BAE">
        <w:rPr>
          <w:rFonts w:eastAsia="標楷體"/>
          <w:b/>
          <w:bCs/>
          <w:sz w:val="32"/>
          <w:szCs w:val="32"/>
          <w:lang w:eastAsia="zh-HK"/>
        </w:rPr>
        <w:t>示範性</w:t>
      </w:r>
      <w:r w:rsidR="008B46E6" w:rsidRPr="00ED5BAE">
        <w:rPr>
          <w:rFonts w:eastAsia="標楷體"/>
          <w:b/>
          <w:bCs/>
          <w:sz w:val="32"/>
          <w:szCs w:val="32"/>
        </w:rPr>
        <w:t>導入新式屠宰設施（備）補助案</w:t>
      </w:r>
      <w:r w:rsidR="00043F77" w:rsidRPr="00ED5BAE">
        <w:rPr>
          <w:rFonts w:eastAsia="標楷體"/>
          <w:b/>
          <w:sz w:val="32"/>
          <w:szCs w:val="32"/>
        </w:rPr>
        <w:t>標示樣本</w:t>
      </w:r>
    </w:p>
    <w:p w14:paraId="23BC92B1" w14:textId="77777777" w:rsidR="005333F7" w:rsidRPr="00ED5BAE" w:rsidRDefault="008B46E6" w:rsidP="00D8073F">
      <w:pPr>
        <w:snapToGrid w:val="0"/>
        <w:jc w:val="center"/>
        <w:rPr>
          <w:rFonts w:eastAsia="標楷體"/>
          <w:b/>
          <w:sz w:val="32"/>
          <w:szCs w:val="32"/>
        </w:rPr>
      </w:pPr>
      <w:r w:rsidRPr="00ED5BAE">
        <w:rPr>
          <w:rFonts w:eastAsia="標楷體"/>
          <w:b/>
          <w:sz w:val="32"/>
          <w:szCs w:val="32"/>
        </w:rPr>
        <w:t>（需固定於補助設備上，並防水防脫落）</w:t>
      </w:r>
    </w:p>
    <w:p w14:paraId="14545730" w14:textId="77777777" w:rsidR="005333F7" w:rsidRPr="00ED5BAE" w:rsidRDefault="005333F7" w:rsidP="00D8073F">
      <w:pPr>
        <w:snapToGrid w:val="0"/>
        <w:rPr>
          <w:rFonts w:eastAsia="標楷體"/>
          <w:b/>
          <w:sz w:val="28"/>
          <w:szCs w:val="32"/>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73"/>
      </w:tblGrid>
      <w:tr w:rsidR="00ED5BAE" w:rsidRPr="00ED5BAE" w14:paraId="202949E8" w14:textId="77777777" w:rsidTr="00347AB0">
        <w:trPr>
          <w:trHeight w:val="4071"/>
          <w:jc w:val="center"/>
        </w:trPr>
        <w:tc>
          <w:tcPr>
            <w:tcW w:w="9773" w:type="dxa"/>
          </w:tcPr>
          <w:p w14:paraId="02A17979" w14:textId="10B3B6D5" w:rsidR="005333F7" w:rsidRPr="00ED5BAE" w:rsidRDefault="008B46E6" w:rsidP="00C06096">
            <w:pPr>
              <w:ind w:leftChars="-11" w:left="2240" w:hangingChars="515" w:hanging="2266"/>
              <w:rPr>
                <w:rFonts w:eastAsia="標楷體"/>
                <w:sz w:val="44"/>
                <w:szCs w:val="44"/>
              </w:rPr>
            </w:pPr>
            <w:r w:rsidRPr="00ED5BAE">
              <w:rPr>
                <w:rFonts w:eastAsia="標楷體"/>
                <w:sz w:val="44"/>
                <w:szCs w:val="44"/>
              </w:rPr>
              <w:t>計畫名稱：</w:t>
            </w:r>
            <w:r w:rsidR="00C06096" w:rsidRPr="00ED5BAE">
              <w:rPr>
                <w:rFonts w:eastAsia="標楷體" w:hint="eastAsia"/>
                <w:sz w:val="44"/>
                <w:szCs w:val="44"/>
              </w:rPr>
              <w:t>11</w:t>
            </w:r>
            <w:r w:rsidR="00C06096" w:rsidRPr="00ED5BAE">
              <w:rPr>
                <w:rFonts w:eastAsia="標楷體"/>
                <w:sz w:val="44"/>
                <w:szCs w:val="44"/>
              </w:rPr>
              <w:t>2</w:t>
            </w:r>
            <w:r w:rsidR="00C06096" w:rsidRPr="00ED5BAE">
              <w:rPr>
                <w:rFonts w:eastAsia="標楷體" w:hint="eastAsia"/>
                <w:sz w:val="44"/>
                <w:szCs w:val="44"/>
              </w:rPr>
              <w:t>年</w:t>
            </w:r>
            <w:r w:rsidR="00C06096" w:rsidRPr="00ED5BAE">
              <w:rPr>
                <w:rFonts w:eastAsia="標楷體"/>
                <w:sz w:val="44"/>
                <w:szCs w:val="44"/>
              </w:rPr>
              <w:t>度「</w:t>
            </w:r>
            <w:r w:rsidR="00C06096" w:rsidRPr="00ED5BAE">
              <w:rPr>
                <w:rFonts w:eastAsia="標楷體" w:hint="eastAsia"/>
                <w:sz w:val="44"/>
                <w:szCs w:val="44"/>
              </w:rPr>
              <w:t>牛羊產業冷鏈設施設備升級現代化計畫</w:t>
            </w:r>
            <w:r w:rsidR="00C06096" w:rsidRPr="00ED5BAE">
              <w:rPr>
                <w:rFonts w:eastAsia="標楷體"/>
                <w:sz w:val="44"/>
                <w:szCs w:val="44"/>
              </w:rPr>
              <w:t>」</w:t>
            </w:r>
          </w:p>
          <w:p w14:paraId="07BDD0CE" w14:textId="01631D30" w:rsidR="005333F7" w:rsidRPr="00ED5BAE" w:rsidRDefault="008B46E6">
            <w:pPr>
              <w:ind w:leftChars="-11" w:left="2240" w:hangingChars="515" w:hanging="2266"/>
              <w:rPr>
                <w:rFonts w:eastAsia="標楷體"/>
                <w:sz w:val="44"/>
                <w:szCs w:val="44"/>
              </w:rPr>
            </w:pPr>
            <w:r w:rsidRPr="00ED5BAE">
              <w:rPr>
                <w:rFonts w:eastAsia="標楷體"/>
                <w:sz w:val="44"/>
                <w:szCs w:val="44"/>
              </w:rPr>
              <w:t>計畫編號：</w:t>
            </w:r>
            <w:r w:rsidR="00FB5048" w:rsidRPr="00ED5BAE">
              <w:rPr>
                <w:rFonts w:eastAsia="標楷體"/>
                <w:sz w:val="44"/>
                <w:szCs w:val="44"/>
              </w:rPr>
              <w:t>11</w:t>
            </w:r>
            <w:r w:rsidR="00C06096" w:rsidRPr="00ED5BAE">
              <w:rPr>
                <w:rFonts w:eastAsia="標楷體"/>
                <w:sz w:val="44"/>
                <w:szCs w:val="44"/>
              </w:rPr>
              <w:t>2</w:t>
            </w:r>
            <w:r w:rsidR="00863DED" w:rsidRPr="00ED5BAE">
              <w:rPr>
                <w:rFonts w:eastAsia="標楷體"/>
                <w:sz w:val="44"/>
                <w:szCs w:val="44"/>
                <w:lang w:eastAsia="zh-HK"/>
              </w:rPr>
              <w:t>農發</w:t>
            </w:r>
            <w:r w:rsidRPr="00ED5BAE">
              <w:rPr>
                <w:rFonts w:eastAsia="標楷體"/>
                <w:sz w:val="44"/>
                <w:szCs w:val="44"/>
              </w:rPr>
              <w:t>-</w:t>
            </w:r>
            <w:r w:rsidR="00863DED" w:rsidRPr="00ED5BAE">
              <w:rPr>
                <w:rFonts w:eastAsia="標楷體"/>
                <w:sz w:val="44"/>
                <w:szCs w:val="44"/>
              </w:rPr>
              <w:t>02.01-</w:t>
            </w:r>
            <w:r w:rsidRPr="00ED5BAE">
              <w:rPr>
                <w:rFonts w:eastAsia="標楷體"/>
                <w:sz w:val="44"/>
                <w:szCs w:val="44"/>
              </w:rPr>
              <w:t>牧</w:t>
            </w:r>
            <w:r w:rsidR="00FB5048" w:rsidRPr="00ED5BAE">
              <w:rPr>
                <w:rFonts w:eastAsia="標楷體"/>
                <w:sz w:val="44"/>
                <w:szCs w:val="44"/>
              </w:rPr>
              <w:t>-</w:t>
            </w:r>
            <w:r w:rsidR="0060110E" w:rsidRPr="00ED5BAE">
              <w:rPr>
                <w:rFonts w:eastAsia="標楷體" w:hint="eastAsia"/>
                <w:sz w:val="44"/>
                <w:szCs w:val="44"/>
              </w:rPr>
              <w:t>04</w:t>
            </w:r>
          </w:p>
          <w:p w14:paraId="18002B02" w14:textId="77777777" w:rsidR="005333F7" w:rsidRPr="00ED5BAE" w:rsidRDefault="008B46E6">
            <w:pPr>
              <w:rPr>
                <w:rFonts w:eastAsia="標楷體"/>
                <w:sz w:val="44"/>
                <w:szCs w:val="44"/>
              </w:rPr>
            </w:pPr>
            <w:r w:rsidRPr="00ED5BAE">
              <w:rPr>
                <w:rFonts w:eastAsia="標楷體"/>
                <w:sz w:val="44"/>
                <w:szCs w:val="44"/>
              </w:rPr>
              <w:t>補助項目：</w:t>
            </w:r>
          </w:p>
          <w:p w14:paraId="597EB0BA" w14:textId="7A0FE0EB" w:rsidR="005333F7" w:rsidRPr="00ED5BAE" w:rsidRDefault="008B46E6">
            <w:pPr>
              <w:rPr>
                <w:rFonts w:eastAsia="標楷體"/>
                <w:sz w:val="44"/>
                <w:szCs w:val="44"/>
              </w:rPr>
            </w:pPr>
            <w:r w:rsidRPr="00ED5BAE">
              <w:rPr>
                <w:rFonts w:eastAsia="標楷體"/>
                <w:sz w:val="44"/>
                <w:szCs w:val="44"/>
              </w:rPr>
              <w:t>補助單位：農業</w:t>
            </w:r>
            <w:r w:rsidR="00185634" w:rsidRPr="00ED5BAE">
              <w:rPr>
                <w:rFonts w:eastAsia="標楷體" w:hint="eastAsia"/>
                <w:sz w:val="44"/>
                <w:szCs w:val="44"/>
                <w:lang w:eastAsia="zh-HK"/>
              </w:rPr>
              <w:t>部</w:t>
            </w:r>
          </w:p>
          <w:p w14:paraId="6C4EA553" w14:textId="77777777" w:rsidR="005333F7" w:rsidRPr="00ED5BAE" w:rsidRDefault="008B46E6">
            <w:pPr>
              <w:rPr>
                <w:rFonts w:eastAsia="標楷體"/>
                <w:sz w:val="48"/>
                <w:szCs w:val="48"/>
              </w:rPr>
            </w:pPr>
            <w:r w:rsidRPr="00ED5BAE">
              <w:rPr>
                <w:rFonts w:eastAsia="標楷體"/>
                <w:sz w:val="44"/>
                <w:szCs w:val="44"/>
              </w:rPr>
              <w:t>主辦</w:t>
            </w:r>
            <w:r w:rsidR="00863DED" w:rsidRPr="00ED5BAE">
              <w:rPr>
                <w:rFonts w:eastAsia="標楷體"/>
                <w:sz w:val="44"/>
                <w:szCs w:val="44"/>
              </w:rPr>
              <w:t>單位：財團法人</w:t>
            </w:r>
            <w:r w:rsidR="00863DED" w:rsidRPr="00ED5BAE">
              <w:rPr>
                <w:rFonts w:eastAsia="標楷體"/>
                <w:sz w:val="44"/>
                <w:szCs w:val="44"/>
                <w:lang w:eastAsia="zh-HK"/>
              </w:rPr>
              <w:t>農業科技研究院</w:t>
            </w:r>
          </w:p>
        </w:tc>
      </w:tr>
    </w:tbl>
    <w:p w14:paraId="6B04FA5B" w14:textId="77777777" w:rsidR="005333F7" w:rsidRPr="00ED5BAE" w:rsidRDefault="005333F7">
      <w:pPr>
        <w:spacing w:line="640" w:lineRule="exact"/>
        <w:jc w:val="both"/>
        <w:rPr>
          <w:rFonts w:ascii="標楷體" w:eastAsia="標楷體" w:hAnsi="標楷體"/>
          <w:b/>
          <w:sz w:val="28"/>
          <w:szCs w:val="32"/>
        </w:rPr>
      </w:pPr>
    </w:p>
    <w:p w14:paraId="3905744A" w14:textId="77777777" w:rsidR="005333F7" w:rsidRPr="00ED5BAE" w:rsidRDefault="008B46E6" w:rsidP="00043F77">
      <w:pPr>
        <w:snapToGrid w:val="0"/>
        <w:ind w:left="336" w:hangingChars="105" w:hanging="336"/>
        <w:jc w:val="both"/>
        <w:rPr>
          <w:rFonts w:ascii="標楷體" w:eastAsia="標楷體"/>
          <w:sz w:val="32"/>
          <w:szCs w:val="32"/>
        </w:rPr>
      </w:pPr>
      <w:r w:rsidRPr="00ED5BAE">
        <w:rPr>
          <w:rFonts w:ascii="標楷體" w:eastAsia="標楷體" w:hAnsi="標楷體"/>
          <w:b/>
          <w:sz w:val="32"/>
          <w:szCs w:val="32"/>
        </w:rPr>
        <w:t>（可用噴漆、金屬材質版、壓克力板、PVC油性貼紙或膠膜護貝等方式製作，尺寸以不超過A4紙張大小為原則）</w:t>
      </w:r>
    </w:p>
    <w:sectPr w:rsidR="005333F7" w:rsidRPr="00ED5BAE" w:rsidSect="00B17FC7">
      <w:footerReference w:type="even" r:id="rId8"/>
      <w:footerReference w:type="default" r:id="rId9"/>
      <w:pgSz w:w="11906" w:h="16838" w:code="9"/>
      <w:pgMar w:top="1077" w:right="1134" w:bottom="1077" w:left="113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2E648" w14:textId="77777777" w:rsidR="00CF48DD" w:rsidRDefault="00CF48DD">
      <w:r>
        <w:separator/>
      </w:r>
    </w:p>
  </w:endnote>
  <w:endnote w:type="continuationSeparator" w:id="0">
    <w:p w14:paraId="1A08240E" w14:textId="77777777" w:rsidR="00CF48DD" w:rsidRDefault="00CF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40EAF" w14:textId="77777777" w:rsidR="005333F7" w:rsidRDefault="008B46E6">
    <w:pPr>
      <w:pStyle w:val="a4"/>
      <w:framePr w:wrap="around" w:vAnchor="text" w:hAnchor="margin" w:xAlign="center" w:y="1"/>
      <w:textDirection w:val="btLr"/>
      <w:rPr>
        <w:rStyle w:val="a5"/>
      </w:rPr>
    </w:pPr>
    <w:r>
      <w:rPr>
        <w:rStyle w:val="a5"/>
      </w:rPr>
      <w:fldChar w:fldCharType="begin"/>
    </w:r>
    <w:r>
      <w:rPr>
        <w:rStyle w:val="a5"/>
      </w:rPr>
      <w:instrText xml:space="preserve">PAGE  </w:instrText>
    </w:r>
    <w:r>
      <w:rPr>
        <w:rStyle w:val="a5"/>
      </w:rPr>
      <w:fldChar w:fldCharType="end"/>
    </w:r>
  </w:p>
  <w:p w14:paraId="179403F4" w14:textId="77777777" w:rsidR="005333F7" w:rsidRDefault="005333F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B81C5" w14:textId="77777777" w:rsidR="005333F7" w:rsidRDefault="008B46E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7348F">
      <w:rPr>
        <w:rStyle w:val="a5"/>
        <w:noProof/>
      </w:rPr>
      <w:t>1</w:t>
    </w:r>
    <w:r>
      <w:rPr>
        <w:rStyle w:val="a5"/>
      </w:rPr>
      <w:fldChar w:fldCharType="end"/>
    </w:r>
  </w:p>
  <w:p w14:paraId="35BE354A" w14:textId="77777777" w:rsidR="005333F7" w:rsidRDefault="005333F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9DC54" w14:textId="77777777" w:rsidR="00CF48DD" w:rsidRDefault="00CF48DD">
      <w:r>
        <w:separator/>
      </w:r>
    </w:p>
  </w:footnote>
  <w:footnote w:type="continuationSeparator" w:id="0">
    <w:p w14:paraId="62AAC28F" w14:textId="77777777" w:rsidR="00CF48DD" w:rsidRDefault="00CF4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8FAB3E6"/>
    <w:lvl w:ilvl="0" w:tplc="AFCCD0B6">
      <w:start w:val="1"/>
      <w:numFmt w:val="taiwaneseCountingThousand"/>
      <w:lvlText w:val="%1、"/>
      <w:lvlJc w:val="left"/>
      <w:pPr>
        <w:ind w:left="2419" w:hanging="720"/>
      </w:pPr>
      <w:rPr>
        <w:rFonts w:hint="default"/>
      </w:rPr>
    </w:lvl>
    <w:lvl w:ilvl="1" w:tplc="04090019">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
    <w:nsid w:val="00000002"/>
    <w:multiLevelType w:val="hybridMultilevel"/>
    <w:tmpl w:val="BA689694"/>
    <w:lvl w:ilvl="0" w:tplc="F1CEF9F0">
      <w:start w:val="1"/>
      <w:numFmt w:val="taiwaneseCountingThousand"/>
      <w:lvlText w:val="（%1）"/>
      <w:lvlJc w:val="left"/>
      <w:pPr>
        <w:tabs>
          <w:tab w:val="left" w:pos="2340"/>
        </w:tabs>
        <w:ind w:left="2340" w:hanging="1080"/>
      </w:pPr>
      <w:rPr>
        <w:rFonts w:hint="eastAsia"/>
      </w:rPr>
    </w:lvl>
    <w:lvl w:ilvl="1" w:tplc="310CE536">
      <w:start w:val="1"/>
      <w:numFmt w:val="decimal"/>
      <w:lvlText w:val="%2、"/>
      <w:lvlJc w:val="left"/>
      <w:pPr>
        <w:tabs>
          <w:tab w:val="left" w:pos="2460"/>
        </w:tabs>
        <w:ind w:left="2460" w:hanging="720"/>
      </w:pPr>
      <w:rPr>
        <w:rFonts w:hint="eastAsia"/>
      </w:rPr>
    </w:lvl>
    <w:lvl w:ilvl="2" w:tplc="0409001B" w:tentative="1">
      <w:start w:val="1"/>
      <w:numFmt w:val="lowerRoman"/>
      <w:lvlText w:val="%3."/>
      <w:lvlJc w:val="right"/>
      <w:pPr>
        <w:tabs>
          <w:tab w:val="left" w:pos="2700"/>
        </w:tabs>
        <w:ind w:left="2700" w:hanging="480"/>
      </w:pPr>
    </w:lvl>
    <w:lvl w:ilvl="3" w:tplc="0409000F" w:tentative="1">
      <w:start w:val="1"/>
      <w:numFmt w:val="decimal"/>
      <w:lvlText w:val="%4."/>
      <w:lvlJc w:val="left"/>
      <w:pPr>
        <w:tabs>
          <w:tab w:val="left" w:pos="3180"/>
        </w:tabs>
        <w:ind w:left="3180" w:hanging="480"/>
      </w:pPr>
    </w:lvl>
    <w:lvl w:ilvl="4" w:tplc="04090019" w:tentative="1">
      <w:start w:val="1"/>
      <w:numFmt w:val="ideographTraditional"/>
      <w:lvlText w:val="%5、"/>
      <w:lvlJc w:val="left"/>
      <w:pPr>
        <w:tabs>
          <w:tab w:val="left" w:pos="3660"/>
        </w:tabs>
        <w:ind w:left="3660" w:hanging="480"/>
      </w:pPr>
    </w:lvl>
    <w:lvl w:ilvl="5" w:tplc="0409001B" w:tentative="1">
      <w:start w:val="1"/>
      <w:numFmt w:val="lowerRoman"/>
      <w:lvlText w:val="%6."/>
      <w:lvlJc w:val="right"/>
      <w:pPr>
        <w:tabs>
          <w:tab w:val="left" w:pos="4140"/>
        </w:tabs>
        <w:ind w:left="4140" w:hanging="480"/>
      </w:pPr>
    </w:lvl>
    <w:lvl w:ilvl="6" w:tplc="0409000F" w:tentative="1">
      <w:start w:val="1"/>
      <w:numFmt w:val="decimal"/>
      <w:lvlText w:val="%7."/>
      <w:lvlJc w:val="left"/>
      <w:pPr>
        <w:tabs>
          <w:tab w:val="left" w:pos="4620"/>
        </w:tabs>
        <w:ind w:left="4620" w:hanging="480"/>
      </w:pPr>
    </w:lvl>
    <w:lvl w:ilvl="7" w:tplc="04090019" w:tentative="1">
      <w:start w:val="1"/>
      <w:numFmt w:val="ideographTraditional"/>
      <w:lvlText w:val="%8、"/>
      <w:lvlJc w:val="left"/>
      <w:pPr>
        <w:tabs>
          <w:tab w:val="left" w:pos="5100"/>
        </w:tabs>
        <w:ind w:left="5100" w:hanging="480"/>
      </w:pPr>
    </w:lvl>
    <w:lvl w:ilvl="8" w:tplc="0409001B" w:tentative="1">
      <w:start w:val="1"/>
      <w:numFmt w:val="lowerRoman"/>
      <w:lvlText w:val="%9."/>
      <w:lvlJc w:val="right"/>
      <w:pPr>
        <w:tabs>
          <w:tab w:val="left" w:pos="5580"/>
        </w:tabs>
        <w:ind w:left="5580" w:hanging="480"/>
      </w:pPr>
    </w:lvl>
  </w:abstractNum>
  <w:abstractNum w:abstractNumId="2">
    <w:nsid w:val="00000003"/>
    <w:multiLevelType w:val="hybridMultilevel"/>
    <w:tmpl w:val="78FAB3E6"/>
    <w:lvl w:ilvl="0" w:tplc="AFCCD0B6">
      <w:start w:val="1"/>
      <w:numFmt w:val="taiwaneseCountingThousand"/>
      <w:lvlText w:val="%1、"/>
      <w:lvlJc w:val="left"/>
      <w:pPr>
        <w:ind w:left="2419" w:hanging="720"/>
      </w:pPr>
      <w:rPr>
        <w:rFonts w:hint="default"/>
      </w:rPr>
    </w:lvl>
    <w:lvl w:ilvl="1" w:tplc="04090019">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nsid w:val="00000004"/>
    <w:multiLevelType w:val="hybridMultilevel"/>
    <w:tmpl w:val="4288DF34"/>
    <w:lvl w:ilvl="0" w:tplc="8FFAD9E2">
      <w:start w:val="1"/>
      <w:numFmt w:val="taiwaneseCountingThousand"/>
      <w:lvlText w:val="（%1）"/>
      <w:lvlJc w:val="left"/>
      <w:pPr>
        <w:tabs>
          <w:tab w:val="left" w:pos="2340"/>
        </w:tabs>
        <w:ind w:left="2340" w:hanging="1080"/>
      </w:pPr>
      <w:rPr>
        <w:rFonts w:hint="eastAsia"/>
      </w:rPr>
    </w:lvl>
    <w:lvl w:ilvl="1" w:tplc="4F6689D8">
      <w:start w:val="1"/>
      <w:numFmt w:val="decimal"/>
      <w:lvlText w:val="%2、"/>
      <w:lvlJc w:val="left"/>
      <w:pPr>
        <w:tabs>
          <w:tab w:val="left" w:pos="2460"/>
        </w:tabs>
        <w:ind w:left="2460" w:hanging="720"/>
      </w:pPr>
      <w:rPr>
        <w:rFonts w:hint="eastAsia"/>
      </w:rPr>
    </w:lvl>
    <w:lvl w:ilvl="2" w:tplc="0409001B" w:tentative="1">
      <w:start w:val="1"/>
      <w:numFmt w:val="lowerRoman"/>
      <w:lvlText w:val="%3."/>
      <w:lvlJc w:val="right"/>
      <w:pPr>
        <w:tabs>
          <w:tab w:val="left" w:pos="2700"/>
        </w:tabs>
        <w:ind w:left="2700" w:hanging="480"/>
      </w:pPr>
    </w:lvl>
    <w:lvl w:ilvl="3" w:tplc="0409000F" w:tentative="1">
      <w:start w:val="1"/>
      <w:numFmt w:val="decimal"/>
      <w:lvlText w:val="%4."/>
      <w:lvlJc w:val="left"/>
      <w:pPr>
        <w:tabs>
          <w:tab w:val="left" w:pos="3180"/>
        </w:tabs>
        <w:ind w:left="3180" w:hanging="480"/>
      </w:pPr>
    </w:lvl>
    <w:lvl w:ilvl="4" w:tplc="04090019" w:tentative="1">
      <w:start w:val="1"/>
      <w:numFmt w:val="ideographTraditional"/>
      <w:lvlText w:val="%5、"/>
      <w:lvlJc w:val="left"/>
      <w:pPr>
        <w:tabs>
          <w:tab w:val="left" w:pos="3660"/>
        </w:tabs>
        <w:ind w:left="3660" w:hanging="480"/>
      </w:pPr>
    </w:lvl>
    <w:lvl w:ilvl="5" w:tplc="0409001B" w:tentative="1">
      <w:start w:val="1"/>
      <w:numFmt w:val="lowerRoman"/>
      <w:lvlText w:val="%6."/>
      <w:lvlJc w:val="right"/>
      <w:pPr>
        <w:tabs>
          <w:tab w:val="left" w:pos="4140"/>
        </w:tabs>
        <w:ind w:left="4140" w:hanging="480"/>
      </w:pPr>
    </w:lvl>
    <w:lvl w:ilvl="6" w:tplc="0409000F" w:tentative="1">
      <w:start w:val="1"/>
      <w:numFmt w:val="decimal"/>
      <w:lvlText w:val="%7."/>
      <w:lvlJc w:val="left"/>
      <w:pPr>
        <w:tabs>
          <w:tab w:val="left" w:pos="4620"/>
        </w:tabs>
        <w:ind w:left="4620" w:hanging="480"/>
      </w:pPr>
    </w:lvl>
    <w:lvl w:ilvl="7" w:tplc="04090019" w:tentative="1">
      <w:start w:val="1"/>
      <w:numFmt w:val="ideographTraditional"/>
      <w:lvlText w:val="%8、"/>
      <w:lvlJc w:val="left"/>
      <w:pPr>
        <w:tabs>
          <w:tab w:val="left" w:pos="5100"/>
        </w:tabs>
        <w:ind w:left="5100" w:hanging="480"/>
      </w:pPr>
    </w:lvl>
    <w:lvl w:ilvl="8" w:tplc="0409001B" w:tentative="1">
      <w:start w:val="1"/>
      <w:numFmt w:val="lowerRoman"/>
      <w:lvlText w:val="%9."/>
      <w:lvlJc w:val="right"/>
      <w:pPr>
        <w:tabs>
          <w:tab w:val="left" w:pos="5580"/>
        </w:tabs>
        <w:ind w:left="5580" w:hanging="480"/>
      </w:pPr>
    </w:lvl>
  </w:abstractNum>
  <w:abstractNum w:abstractNumId="4">
    <w:nsid w:val="00000005"/>
    <w:multiLevelType w:val="hybridMultilevel"/>
    <w:tmpl w:val="78386172"/>
    <w:lvl w:ilvl="0" w:tplc="F078EE0A">
      <w:start w:val="1"/>
      <w:numFmt w:val="taiwaneseCountingThousand"/>
      <w:lvlText w:val="（%1）"/>
      <w:lvlJc w:val="left"/>
      <w:pPr>
        <w:tabs>
          <w:tab w:val="left" w:pos="2340"/>
        </w:tabs>
        <w:ind w:left="2340" w:hanging="1080"/>
      </w:pPr>
      <w:rPr>
        <w:rFonts w:hint="eastAsia"/>
      </w:rPr>
    </w:lvl>
    <w:lvl w:ilvl="1" w:tplc="04090019" w:tentative="1">
      <w:start w:val="1"/>
      <w:numFmt w:val="ideographTraditional"/>
      <w:lvlText w:val="%2、"/>
      <w:lvlJc w:val="left"/>
      <w:pPr>
        <w:tabs>
          <w:tab w:val="left" w:pos="2220"/>
        </w:tabs>
        <w:ind w:left="2220" w:hanging="480"/>
      </w:pPr>
    </w:lvl>
    <w:lvl w:ilvl="2" w:tplc="0409001B" w:tentative="1">
      <w:start w:val="1"/>
      <w:numFmt w:val="lowerRoman"/>
      <w:lvlText w:val="%3."/>
      <w:lvlJc w:val="right"/>
      <w:pPr>
        <w:tabs>
          <w:tab w:val="left" w:pos="2700"/>
        </w:tabs>
        <w:ind w:left="2700" w:hanging="480"/>
      </w:pPr>
    </w:lvl>
    <w:lvl w:ilvl="3" w:tplc="0409000F" w:tentative="1">
      <w:start w:val="1"/>
      <w:numFmt w:val="decimal"/>
      <w:lvlText w:val="%4."/>
      <w:lvlJc w:val="left"/>
      <w:pPr>
        <w:tabs>
          <w:tab w:val="left" w:pos="3180"/>
        </w:tabs>
        <w:ind w:left="3180" w:hanging="480"/>
      </w:pPr>
    </w:lvl>
    <w:lvl w:ilvl="4" w:tplc="04090019" w:tentative="1">
      <w:start w:val="1"/>
      <w:numFmt w:val="ideographTraditional"/>
      <w:lvlText w:val="%5、"/>
      <w:lvlJc w:val="left"/>
      <w:pPr>
        <w:tabs>
          <w:tab w:val="left" w:pos="3660"/>
        </w:tabs>
        <w:ind w:left="3660" w:hanging="480"/>
      </w:pPr>
    </w:lvl>
    <w:lvl w:ilvl="5" w:tplc="0409001B" w:tentative="1">
      <w:start w:val="1"/>
      <w:numFmt w:val="lowerRoman"/>
      <w:lvlText w:val="%6."/>
      <w:lvlJc w:val="right"/>
      <w:pPr>
        <w:tabs>
          <w:tab w:val="left" w:pos="4140"/>
        </w:tabs>
        <w:ind w:left="4140" w:hanging="480"/>
      </w:pPr>
    </w:lvl>
    <w:lvl w:ilvl="6" w:tplc="0409000F" w:tentative="1">
      <w:start w:val="1"/>
      <w:numFmt w:val="decimal"/>
      <w:lvlText w:val="%7."/>
      <w:lvlJc w:val="left"/>
      <w:pPr>
        <w:tabs>
          <w:tab w:val="left" w:pos="4620"/>
        </w:tabs>
        <w:ind w:left="4620" w:hanging="480"/>
      </w:pPr>
    </w:lvl>
    <w:lvl w:ilvl="7" w:tplc="04090019" w:tentative="1">
      <w:start w:val="1"/>
      <w:numFmt w:val="ideographTraditional"/>
      <w:lvlText w:val="%8、"/>
      <w:lvlJc w:val="left"/>
      <w:pPr>
        <w:tabs>
          <w:tab w:val="left" w:pos="5100"/>
        </w:tabs>
        <w:ind w:left="5100" w:hanging="480"/>
      </w:pPr>
    </w:lvl>
    <w:lvl w:ilvl="8" w:tplc="0409001B" w:tentative="1">
      <w:start w:val="1"/>
      <w:numFmt w:val="lowerRoman"/>
      <w:lvlText w:val="%9."/>
      <w:lvlJc w:val="right"/>
      <w:pPr>
        <w:tabs>
          <w:tab w:val="left" w:pos="5580"/>
        </w:tabs>
        <w:ind w:left="5580" w:hanging="480"/>
      </w:pPr>
    </w:lvl>
  </w:abstractNum>
  <w:abstractNum w:abstractNumId="5">
    <w:nsid w:val="00000006"/>
    <w:multiLevelType w:val="hybridMultilevel"/>
    <w:tmpl w:val="78FAB3E6"/>
    <w:lvl w:ilvl="0" w:tplc="AFCCD0B6">
      <w:start w:val="1"/>
      <w:numFmt w:val="taiwaneseCountingThousand"/>
      <w:lvlText w:val="%1、"/>
      <w:lvlJc w:val="left"/>
      <w:pPr>
        <w:ind w:left="2419" w:hanging="720"/>
      </w:pPr>
      <w:rPr>
        <w:rFonts w:hint="default"/>
      </w:rPr>
    </w:lvl>
    <w:lvl w:ilvl="1" w:tplc="04090019">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6">
    <w:nsid w:val="00000007"/>
    <w:multiLevelType w:val="hybridMultilevel"/>
    <w:tmpl w:val="47B6709C"/>
    <w:lvl w:ilvl="0" w:tplc="5052DBDC">
      <w:start w:val="1"/>
      <w:numFmt w:val="ideographLegalTraditional"/>
      <w:lvlText w:val="%1、"/>
      <w:lvlJc w:val="left"/>
      <w:pPr>
        <w:tabs>
          <w:tab w:val="left" w:pos="720"/>
        </w:tabs>
        <w:ind w:left="720" w:hanging="720"/>
      </w:pPr>
      <w:rPr>
        <w:rFonts w:hint="eastAsia"/>
      </w:rPr>
    </w:lvl>
    <w:lvl w:ilvl="1" w:tplc="04090019" w:tentative="1">
      <w:start w:val="1"/>
      <w:numFmt w:val="ideographTraditional"/>
      <w:lvlText w:val="%2、"/>
      <w:lvlJc w:val="left"/>
      <w:pPr>
        <w:tabs>
          <w:tab w:val="left" w:pos="960"/>
        </w:tabs>
        <w:ind w:left="960" w:hanging="480"/>
      </w:pPr>
    </w:lvl>
    <w:lvl w:ilvl="2" w:tplc="0409001B" w:tentative="1">
      <w:start w:val="1"/>
      <w:numFmt w:val="lowerRoman"/>
      <w:lvlText w:val="%3."/>
      <w:lvlJc w:val="right"/>
      <w:pPr>
        <w:tabs>
          <w:tab w:val="left" w:pos="1440"/>
        </w:tabs>
        <w:ind w:left="1440" w:hanging="480"/>
      </w:p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7">
    <w:nsid w:val="00000008"/>
    <w:multiLevelType w:val="hybridMultilevel"/>
    <w:tmpl w:val="C478EB0A"/>
    <w:lvl w:ilvl="0" w:tplc="ED161A20">
      <w:start w:val="1"/>
      <w:numFmt w:val="taiwaneseCountingThousand"/>
      <w:lvlText w:val="%1、"/>
      <w:lvlJc w:val="left"/>
      <w:pPr>
        <w:tabs>
          <w:tab w:val="left" w:pos="1438"/>
        </w:tabs>
        <w:ind w:left="1438" w:hanging="720"/>
      </w:pPr>
      <w:rPr>
        <w:rFonts w:hint="eastAsia"/>
      </w:rPr>
    </w:lvl>
    <w:lvl w:ilvl="1" w:tplc="04090019" w:tentative="1">
      <w:start w:val="1"/>
      <w:numFmt w:val="ideographTraditional"/>
      <w:lvlText w:val="%2、"/>
      <w:lvlJc w:val="left"/>
      <w:pPr>
        <w:tabs>
          <w:tab w:val="left" w:pos="1678"/>
        </w:tabs>
        <w:ind w:left="1678" w:hanging="480"/>
      </w:pPr>
    </w:lvl>
    <w:lvl w:ilvl="2" w:tplc="0409001B" w:tentative="1">
      <w:start w:val="1"/>
      <w:numFmt w:val="lowerRoman"/>
      <w:lvlText w:val="%3."/>
      <w:lvlJc w:val="right"/>
      <w:pPr>
        <w:tabs>
          <w:tab w:val="left" w:pos="2158"/>
        </w:tabs>
        <w:ind w:left="2158" w:hanging="480"/>
      </w:pPr>
    </w:lvl>
    <w:lvl w:ilvl="3" w:tplc="0409000F" w:tentative="1">
      <w:start w:val="1"/>
      <w:numFmt w:val="decimal"/>
      <w:lvlText w:val="%4."/>
      <w:lvlJc w:val="left"/>
      <w:pPr>
        <w:tabs>
          <w:tab w:val="left" w:pos="2638"/>
        </w:tabs>
        <w:ind w:left="2638" w:hanging="480"/>
      </w:pPr>
    </w:lvl>
    <w:lvl w:ilvl="4" w:tplc="04090019" w:tentative="1">
      <w:start w:val="1"/>
      <w:numFmt w:val="ideographTraditional"/>
      <w:lvlText w:val="%5、"/>
      <w:lvlJc w:val="left"/>
      <w:pPr>
        <w:tabs>
          <w:tab w:val="left" w:pos="3118"/>
        </w:tabs>
        <w:ind w:left="3118" w:hanging="480"/>
      </w:pPr>
    </w:lvl>
    <w:lvl w:ilvl="5" w:tplc="0409001B" w:tentative="1">
      <w:start w:val="1"/>
      <w:numFmt w:val="lowerRoman"/>
      <w:lvlText w:val="%6."/>
      <w:lvlJc w:val="right"/>
      <w:pPr>
        <w:tabs>
          <w:tab w:val="left" w:pos="3598"/>
        </w:tabs>
        <w:ind w:left="3598" w:hanging="480"/>
      </w:pPr>
    </w:lvl>
    <w:lvl w:ilvl="6" w:tplc="0409000F" w:tentative="1">
      <w:start w:val="1"/>
      <w:numFmt w:val="decimal"/>
      <w:lvlText w:val="%7."/>
      <w:lvlJc w:val="left"/>
      <w:pPr>
        <w:tabs>
          <w:tab w:val="left" w:pos="4078"/>
        </w:tabs>
        <w:ind w:left="4078" w:hanging="480"/>
      </w:pPr>
    </w:lvl>
    <w:lvl w:ilvl="7" w:tplc="04090019" w:tentative="1">
      <w:start w:val="1"/>
      <w:numFmt w:val="ideographTraditional"/>
      <w:lvlText w:val="%8、"/>
      <w:lvlJc w:val="left"/>
      <w:pPr>
        <w:tabs>
          <w:tab w:val="left" w:pos="4558"/>
        </w:tabs>
        <w:ind w:left="4558" w:hanging="480"/>
      </w:pPr>
    </w:lvl>
    <w:lvl w:ilvl="8" w:tplc="0409001B" w:tentative="1">
      <w:start w:val="1"/>
      <w:numFmt w:val="lowerRoman"/>
      <w:lvlText w:val="%9."/>
      <w:lvlJc w:val="right"/>
      <w:pPr>
        <w:tabs>
          <w:tab w:val="left" w:pos="5038"/>
        </w:tabs>
        <w:ind w:left="5038" w:hanging="480"/>
      </w:pPr>
    </w:lvl>
  </w:abstractNum>
  <w:abstractNum w:abstractNumId="8">
    <w:nsid w:val="00000009"/>
    <w:multiLevelType w:val="multilevel"/>
    <w:tmpl w:val="59BACBB6"/>
    <w:lvl w:ilvl="0">
      <w:start w:val="1"/>
      <w:numFmt w:val="ideographLegalTraditional"/>
      <w:lvlText w:val="%1、"/>
      <w:lvlJc w:val="left"/>
      <w:pPr>
        <w:tabs>
          <w:tab w:val="left" w:pos="425"/>
        </w:tabs>
        <w:ind w:left="425" w:hanging="425"/>
      </w:pPr>
      <w:rPr>
        <w:rFonts w:hint="eastAsia"/>
      </w:rPr>
    </w:lvl>
    <w:lvl w:ilvl="1">
      <w:start w:val="1"/>
      <w:numFmt w:val="taiwaneseCountingThousand"/>
      <w:lvlText w:val="%2、"/>
      <w:lvlJc w:val="left"/>
      <w:pPr>
        <w:tabs>
          <w:tab w:val="left" w:pos="1135"/>
        </w:tabs>
        <w:ind w:left="1135" w:hanging="567"/>
      </w:pPr>
      <w:rPr>
        <w:rFonts w:hint="eastAsia"/>
        <w:lang w:val="en-US"/>
      </w:rPr>
    </w:lvl>
    <w:lvl w:ilvl="2">
      <w:start w:val="1"/>
      <w:numFmt w:val="taiwaneseCountingThousand"/>
      <w:lvlText w:val="(%3)"/>
      <w:lvlJc w:val="left"/>
      <w:pPr>
        <w:tabs>
          <w:tab w:val="left" w:pos="1800"/>
        </w:tabs>
        <w:ind w:left="1287" w:hanging="567"/>
      </w:pPr>
      <w:rPr>
        <w:rFonts w:hint="eastAsia"/>
      </w:rPr>
    </w:lvl>
    <w:lvl w:ilvl="3">
      <w:start w:val="1"/>
      <w:numFmt w:val="decimal"/>
      <w:lvlText w:val="%4."/>
      <w:lvlJc w:val="left"/>
      <w:pPr>
        <w:tabs>
          <w:tab w:val="left" w:pos="2716"/>
        </w:tabs>
        <w:ind w:left="1984" w:hanging="708"/>
      </w:pPr>
      <w:rPr>
        <w:rFonts w:hint="eastAsia"/>
      </w:rPr>
    </w:lvl>
    <w:lvl w:ilvl="4">
      <w:start w:val="1"/>
      <w:numFmt w:val="decimal"/>
      <w:lvlText w:val="（%5）"/>
      <w:lvlJc w:val="left"/>
      <w:pPr>
        <w:tabs>
          <w:tab w:val="left" w:pos="3141"/>
        </w:tabs>
        <w:ind w:left="2551" w:hanging="850"/>
      </w:pPr>
      <w:rPr>
        <w:rFonts w:hint="eastAsia"/>
        <w:lang w:val="en-US"/>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9">
    <w:nsid w:val="167077EF"/>
    <w:multiLevelType w:val="hybridMultilevel"/>
    <w:tmpl w:val="74787B50"/>
    <w:lvl w:ilvl="0" w:tplc="9AE84AF2">
      <w:start w:val="1"/>
      <w:numFmt w:val="decimal"/>
      <w:lvlText w:val="(%1)"/>
      <w:lvlJc w:val="left"/>
      <w:pPr>
        <w:ind w:left="2336" w:hanging="720"/>
      </w:pPr>
      <w:rPr>
        <w:rFonts w:hint="default"/>
      </w:rPr>
    </w:lvl>
    <w:lvl w:ilvl="1" w:tplc="04090019" w:tentative="1">
      <w:start w:val="1"/>
      <w:numFmt w:val="ideographTraditional"/>
      <w:lvlText w:val="%2、"/>
      <w:lvlJc w:val="left"/>
      <w:pPr>
        <w:ind w:left="2576" w:hanging="480"/>
      </w:pPr>
    </w:lvl>
    <w:lvl w:ilvl="2" w:tplc="0409001B" w:tentative="1">
      <w:start w:val="1"/>
      <w:numFmt w:val="lowerRoman"/>
      <w:lvlText w:val="%3."/>
      <w:lvlJc w:val="right"/>
      <w:pPr>
        <w:ind w:left="3056" w:hanging="480"/>
      </w:pPr>
    </w:lvl>
    <w:lvl w:ilvl="3" w:tplc="0409000F" w:tentative="1">
      <w:start w:val="1"/>
      <w:numFmt w:val="decimal"/>
      <w:lvlText w:val="%4."/>
      <w:lvlJc w:val="left"/>
      <w:pPr>
        <w:ind w:left="3536" w:hanging="480"/>
      </w:pPr>
    </w:lvl>
    <w:lvl w:ilvl="4" w:tplc="04090019" w:tentative="1">
      <w:start w:val="1"/>
      <w:numFmt w:val="ideographTraditional"/>
      <w:lvlText w:val="%5、"/>
      <w:lvlJc w:val="left"/>
      <w:pPr>
        <w:ind w:left="4016" w:hanging="480"/>
      </w:pPr>
    </w:lvl>
    <w:lvl w:ilvl="5" w:tplc="0409001B" w:tentative="1">
      <w:start w:val="1"/>
      <w:numFmt w:val="lowerRoman"/>
      <w:lvlText w:val="%6."/>
      <w:lvlJc w:val="right"/>
      <w:pPr>
        <w:ind w:left="4496" w:hanging="480"/>
      </w:pPr>
    </w:lvl>
    <w:lvl w:ilvl="6" w:tplc="0409000F" w:tentative="1">
      <w:start w:val="1"/>
      <w:numFmt w:val="decimal"/>
      <w:lvlText w:val="%7."/>
      <w:lvlJc w:val="left"/>
      <w:pPr>
        <w:ind w:left="4976" w:hanging="480"/>
      </w:pPr>
    </w:lvl>
    <w:lvl w:ilvl="7" w:tplc="04090019" w:tentative="1">
      <w:start w:val="1"/>
      <w:numFmt w:val="ideographTraditional"/>
      <w:lvlText w:val="%8、"/>
      <w:lvlJc w:val="left"/>
      <w:pPr>
        <w:ind w:left="5456" w:hanging="480"/>
      </w:pPr>
    </w:lvl>
    <w:lvl w:ilvl="8" w:tplc="0409001B" w:tentative="1">
      <w:start w:val="1"/>
      <w:numFmt w:val="lowerRoman"/>
      <w:lvlText w:val="%9."/>
      <w:lvlJc w:val="right"/>
      <w:pPr>
        <w:ind w:left="5936" w:hanging="480"/>
      </w:pPr>
    </w:lvl>
  </w:abstractNum>
  <w:abstractNum w:abstractNumId="10">
    <w:nsid w:val="169C152E"/>
    <w:multiLevelType w:val="hybridMultilevel"/>
    <w:tmpl w:val="7CB6EB88"/>
    <w:lvl w:ilvl="0" w:tplc="0598E2E2">
      <w:start w:val="1"/>
      <w:numFmt w:val="decimal"/>
      <w:lvlText w:val="%1."/>
      <w:lvlJc w:val="left"/>
      <w:pPr>
        <w:ind w:left="1678" w:hanging="480"/>
      </w:pPr>
      <w:rPr>
        <w:rFonts w:hint="eastAsia"/>
        <w:sz w:val="24"/>
      </w:rPr>
    </w:lvl>
    <w:lvl w:ilvl="1" w:tplc="7750CD1E">
      <w:start w:val="1"/>
      <w:numFmt w:val="decimal"/>
      <w:lvlText w:val="(%2)"/>
      <w:lvlJc w:val="left"/>
      <w:pPr>
        <w:ind w:left="2398" w:hanging="720"/>
      </w:pPr>
      <w:rPr>
        <w:rFonts w:hint="default"/>
      </w:rPr>
    </w:lvl>
    <w:lvl w:ilvl="2" w:tplc="0409001B" w:tentative="1">
      <w:start w:val="1"/>
      <w:numFmt w:val="lowerRoman"/>
      <w:lvlText w:val="%3."/>
      <w:lvlJc w:val="right"/>
      <w:pPr>
        <w:ind w:left="2638" w:hanging="480"/>
      </w:pPr>
    </w:lvl>
    <w:lvl w:ilvl="3" w:tplc="0409000F">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1">
    <w:nsid w:val="18C91FB6"/>
    <w:multiLevelType w:val="hybridMultilevel"/>
    <w:tmpl w:val="78FAB3E6"/>
    <w:lvl w:ilvl="0" w:tplc="AFCCD0B6">
      <w:start w:val="1"/>
      <w:numFmt w:val="taiwaneseCountingThousand"/>
      <w:lvlText w:val="%1、"/>
      <w:lvlJc w:val="left"/>
      <w:pPr>
        <w:ind w:left="2419" w:hanging="72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num w:numId="1">
    <w:abstractNumId w:val="8"/>
  </w:num>
  <w:num w:numId="2">
    <w:abstractNumId w:val="6"/>
  </w:num>
  <w:num w:numId="3">
    <w:abstractNumId w:val="7"/>
  </w:num>
  <w:num w:numId="4">
    <w:abstractNumId w:val="3"/>
  </w:num>
  <w:num w:numId="5">
    <w:abstractNumId w:val="1"/>
  </w:num>
  <w:num w:numId="6">
    <w:abstractNumId w:val="4"/>
  </w:num>
  <w:num w:numId="7">
    <w:abstractNumId w:val="5"/>
  </w:num>
  <w:num w:numId="8">
    <w:abstractNumId w:val="11"/>
  </w:num>
  <w:num w:numId="9">
    <w:abstractNumId w:val="2"/>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F7"/>
    <w:rsid w:val="00022045"/>
    <w:rsid w:val="000431E4"/>
    <w:rsid w:val="00043F77"/>
    <w:rsid w:val="0006473D"/>
    <w:rsid w:val="00071481"/>
    <w:rsid w:val="00071E2F"/>
    <w:rsid w:val="00094D25"/>
    <w:rsid w:val="00097426"/>
    <w:rsid w:val="000A2D63"/>
    <w:rsid w:val="000C60D0"/>
    <w:rsid w:val="000F145D"/>
    <w:rsid w:val="000F37C8"/>
    <w:rsid w:val="001155F0"/>
    <w:rsid w:val="00134E7A"/>
    <w:rsid w:val="00141C9D"/>
    <w:rsid w:val="00145F7F"/>
    <w:rsid w:val="00147F33"/>
    <w:rsid w:val="00160563"/>
    <w:rsid w:val="0016640D"/>
    <w:rsid w:val="00171969"/>
    <w:rsid w:val="0017348F"/>
    <w:rsid w:val="00185634"/>
    <w:rsid w:val="001B1BC7"/>
    <w:rsid w:val="001B5FC4"/>
    <w:rsid w:val="001F3D7C"/>
    <w:rsid w:val="001F4112"/>
    <w:rsid w:val="00201399"/>
    <w:rsid w:val="00225800"/>
    <w:rsid w:val="002435F0"/>
    <w:rsid w:val="002464AD"/>
    <w:rsid w:val="00294058"/>
    <w:rsid w:val="002A6256"/>
    <w:rsid w:val="002B154E"/>
    <w:rsid w:val="002C1B72"/>
    <w:rsid w:val="002C7662"/>
    <w:rsid w:val="002D1FF3"/>
    <w:rsid w:val="002E147F"/>
    <w:rsid w:val="002E2EDF"/>
    <w:rsid w:val="00301D3C"/>
    <w:rsid w:val="0030597C"/>
    <w:rsid w:val="00322441"/>
    <w:rsid w:val="003235D6"/>
    <w:rsid w:val="00333AAC"/>
    <w:rsid w:val="00347AB0"/>
    <w:rsid w:val="00363F18"/>
    <w:rsid w:val="003721AE"/>
    <w:rsid w:val="00377EDE"/>
    <w:rsid w:val="00381035"/>
    <w:rsid w:val="003923D6"/>
    <w:rsid w:val="00393CC3"/>
    <w:rsid w:val="003A4FB8"/>
    <w:rsid w:val="003F5933"/>
    <w:rsid w:val="00413B8E"/>
    <w:rsid w:val="00421C68"/>
    <w:rsid w:val="004269B5"/>
    <w:rsid w:val="00436D27"/>
    <w:rsid w:val="004517B6"/>
    <w:rsid w:val="00454FB7"/>
    <w:rsid w:val="004C2F0E"/>
    <w:rsid w:val="004E1AEB"/>
    <w:rsid w:val="004F30B4"/>
    <w:rsid w:val="004F5F48"/>
    <w:rsid w:val="00503411"/>
    <w:rsid w:val="005301E2"/>
    <w:rsid w:val="005333F7"/>
    <w:rsid w:val="0055737D"/>
    <w:rsid w:val="0057126E"/>
    <w:rsid w:val="00574A99"/>
    <w:rsid w:val="00580E0B"/>
    <w:rsid w:val="005A714C"/>
    <w:rsid w:val="005C27EF"/>
    <w:rsid w:val="005C2A0A"/>
    <w:rsid w:val="0060110E"/>
    <w:rsid w:val="00612316"/>
    <w:rsid w:val="00653A8D"/>
    <w:rsid w:val="006748EF"/>
    <w:rsid w:val="006A5108"/>
    <w:rsid w:val="006C0954"/>
    <w:rsid w:val="006C25E4"/>
    <w:rsid w:val="006C33DE"/>
    <w:rsid w:val="006D22B4"/>
    <w:rsid w:val="006D4DAB"/>
    <w:rsid w:val="006E0708"/>
    <w:rsid w:val="006E6324"/>
    <w:rsid w:val="006F23FE"/>
    <w:rsid w:val="006F7EBE"/>
    <w:rsid w:val="00725E58"/>
    <w:rsid w:val="00745943"/>
    <w:rsid w:val="00751E2A"/>
    <w:rsid w:val="00760B88"/>
    <w:rsid w:val="00761473"/>
    <w:rsid w:val="00761510"/>
    <w:rsid w:val="007C0FCD"/>
    <w:rsid w:val="007C482E"/>
    <w:rsid w:val="007C4E1B"/>
    <w:rsid w:val="007D6FFE"/>
    <w:rsid w:val="007D78E0"/>
    <w:rsid w:val="007F1A73"/>
    <w:rsid w:val="007F53E2"/>
    <w:rsid w:val="007F7668"/>
    <w:rsid w:val="00802278"/>
    <w:rsid w:val="0081026A"/>
    <w:rsid w:val="0081711A"/>
    <w:rsid w:val="00852AD6"/>
    <w:rsid w:val="008627AA"/>
    <w:rsid w:val="00863DED"/>
    <w:rsid w:val="008A7D71"/>
    <w:rsid w:val="008B46E6"/>
    <w:rsid w:val="008E038A"/>
    <w:rsid w:val="008E1DE7"/>
    <w:rsid w:val="00914A1B"/>
    <w:rsid w:val="009578B8"/>
    <w:rsid w:val="00964C5F"/>
    <w:rsid w:val="00971ABA"/>
    <w:rsid w:val="009A015B"/>
    <w:rsid w:val="009A1244"/>
    <w:rsid w:val="009A39B9"/>
    <w:rsid w:val="009B268D"/>
    <w:rsid w:val="009C0B5B"/>
    <w:rsid w:val="009C6EA7"/>
    <w:rsid w:val="009D5F40"/>
    <w:rsid w:val="009E0B2E"/>
    <w:rsid w:val="009E1415"/>
    <w:rsid w:val="009E4A1D"/>
    <w:rsid w:val="009F189B"/>
    <w:rsid w:val="009F253B"/>
    <w:rsid w:val="00A01122"/>
    <w:rsid w:val="00A243D6"/>
    <w:rsid w:val="00A268EF"/>
    <w:rsid w:val="00A373C9"/>
    <w:rsid w:val="00A40CD4"/>
    <w:rsid w:val="00A50169"/>
    <w:rsid w:val="00A504F9"/>
    <w:rsid w:val="00A533B4"/>
    <w:rsid w:val="00A545D4"/>
    <w:rsid w:val="00A578FE"/>
    <w:rsid w:val="00A6208B"/>
    <w:rsid w:val="00A67C04"/>
    <w:rsid w:val="00A73FA5"/>
    <w:rsid w:val="00A74E5D"/>
    <w:rsid w:val="00A9081B"/>
    <w:rsid w:val="00A94EFC"/>
    <w:rsid w:val="00AA2455"/>
    <w:rsid w:val="00AA7DA5"/>
    <w:rsid w:val="00AC1C4D"/>
    <w:rsid w:val="00AC3CEA"/>
    <w:rsid w:val="00AC4807"/>
    <w:rsid w:val="00AD51BE"/>
    <w:rsid w:val="00B00F3F"/>
    <w:rsid w:val="00B17FC7"/>
    <w:rsid w:val="00B35700"/>
    <w:rsid w:val="00B72AFF"/>
    <w:rsid w:val="00B7310B"/>
    <w:rsid w:val="00C06096"/>
    <w:rsid w:val="00C545DA"/>
    <w:rsid w:val="00C91BE3"/>
    <w:rsid w:val="00CA0076"/>
    <w:rsid w:val="00CE258F"/>
    <w:rsid w:val="00CF48DD"/>
    <w:rsid w:val="00CF76B5"/>
    <w:rsid w:val="00D07620"/>
    <w:rsid w:val="00D07C1C"/>
    <w:rsid w:val="00D1197F"/>
    <w:rsid w:val="00D23F23"/>
    <w:rsid w:val="00D3112E"/>
    <w:rsid w:val="00D47211"/>
    <w:rsid w:val="00D66B9A"/>
    <w:rsid w:val="00D70D08"/>
    <w:rsid w:val="00D8073F"/>
    <w:rsid w:val="00D81459"/>
    <w:rsid w:val="00D850B7"/>
    <w:rsid w:val="00D8789A"/>
    <w:rsid w:val="00D94A89"/>
    <w:rsid w:val="00DA0F4D"/>
    <w:rsid w:val="00DB1799"/>
    <w:rsid w:val="00DC59AA"/>
    <w:rsid w:val="00DF29A7"/>
    <w:rsid w:val="00DF2B09"/>
    <w:rsid w:val="00E12E12"/>
    <w:rsid w:val="00E16035"/>
    <w:rsid w:val="00E22B47"/>
    <w:rsid w:val="00E4128C"/>
    <w:rsid w:val="00E4464C"/>
    <w:rsid w:val="00E538DC"/>
    <w:rsid w:val="00E70146"/>
    <w:rsid w:val="00E73393"/>
    <w:rsid w:val="00E77EA9"/>
    <w:rsid w:val="00E81E7B"/>
    <w:rsid w:val="00E92AFE"/>
    <w:rsid w:val="00E97AE0"/>
    <w:rsid w:val="00EA4C53"/>
    <w:rsid w:val="00EC0DC4"/>
    <w:rsid w:val="00ED288A"/>
    <w:rsid w:val="00ED5BAE"/>
    <w:rsid w:val="00EE79DD"/>
    <w:rsid w:val="00EF1B3D"/>
    <w:rsid w:val="00F04A85"/>
    <w:rsid w:val="00F32A56"/>
    <w:rsid w:val="00F53929"/>
    <w:rsid w:val="00F6449A"/>
    <w:rsid w:val="00F6658B"/>
    <w:rsid w:val="00F90A90"/>
    <w:rsid w:val="00F94BB0"/>
    <w:rsid w:val="00FA147B"/>
    <w:rsid w:val="00FB5048"/>
    <w:rsid w:val="00FC0953"/>
    <w:rsid w:val="00FD71B0"/>
    <w:rsid w:val="00FE6E0E"/>
    <w:rsid w:val="00FF42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CA59D"/>
  <w15:docId w15:val="{757F5EE3-9ABB-49D8-B8FC-E857CF1A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500" w:lineRule="exact"/>
      <w:ind w:leftChars="150" w:left="1618" w:hangingChars="393" w:hanging="1258"/>
    </w:pPr>
    <w:rPr>
      <w:rFonts w:eastAsia="標楷體"/>
      <w:sz w:val="32"/>
    </w:rPr>
  </w:style>
  <w:style w:type="paragraph" w:styleId="2">
    <w:name w:val="Body Text Indent 2"/>
    <w:basedOn w:val="a"/>
    <w:pPr>
      <w:spacing w:line="500" w:lineRule="exact"/>
      <w:ind w:leftChars="672" w:left="1978" w:hangingChars="114" w:hanging="365"/>
    </w:pPr>
    <w:rPr>
      <w:rFonts w:eastAsia="標楷體"/>
      <w:sz w:val="32"/>
    </w:rPr>
  </w:style>
  <w:style w:type="paragraph" w:styleId="3">
    <w:name w:val="Body Text Indent 3"/>
    <w:basedOn w:val="a"/>
    <w:pPr>
      <w:spacing w:line="500" w:lineRule="exact"/>
      <w:ind w:leftChars="682" w:left="1979" w:hangingChars="107" w:hanging="342"/>
    </w:pPr>
    <w:rPr>
      <w:rFonts w:eastAsia="標楷體"/>
      <w:sz w:val="32"/>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character" w:customStyle="1" w:styleId="dialogtext1">
    <w:name w:val="dialog_text1"/>
    <w:rPr>
      <w:rFonts w:ascii="sө" w:hAnsi="sө" w:hint="default"/>
      <w:color w:val="000000"/>
      <w:sz w:val="24"/>
      <w:szCs w:val="24"/>
    </w:rPr>
  </w:style>
  <w:style w:type="paragraph" w:styleId="a7">
    <w:name w:val="Balloon Text"/>
    <w:basedOn w:val="a"/>
    <w:rPr>
      <w:rFonts w:ascii="Arial" w:hAnsi="Arial"/>
      <w:sz w:val="18"/>
      <w:szCs w:val="18"/>
    </w:rPr>
  </w:style>
  <w:style w:type="paragraph" w:styleId="a8">
    <w:name w:val="Block Text"/>
    <w:basedOn w:val="a"/>
    <w:pPr>
      <w:spacing w:after="120"/>
      <w:ind w:leftChars="600" w:left="1440" w:rightChars="600" w:right="1440"/>
    </w:p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label1">
    <w:name w:val="z-label1"/>
    <w:basedOn w:val="a0"/>
    <w:rPr>
      <w:rFonts w:ascii="Arial" w:hAnsi="Arial" w:cs="Arial" w:hint="default"/>
      <w:b w:val="0"/>
      <w:bCs w:val="0"/>
      <w:sz w:val="18"/>
      <w:szCs w:val="18"/>
    </w:rPr>
  </w:style>
  <w:style w:type="paragraph" w:styleId="aa">
    <w:name w:val="List Paragraph"/>
    <w:basedOn w:val="a"/>
    <w:uiPriority w:val="34"/>
    <w:qFormat/>
    <w:pPr>
      <w:ind w:leftChars="200" w:left="480"/>
    </w:pPr>
  </w:style>
  <w:style w:type="character" w:styleId="ab">
    <w:name w:val="Hyperlink"/>
    <w:rPr>
      <w:color w:val="0000FF"/>
      <w:u w:val="single"/>
    </w:rPr>
  </w:style>
  <w:style w:type="paragraph" w:styleId="ac">
    <w:name w:val="Date"/>
    <w:basedOn w:val="a"/>
    <w:next w:val="a"/>
    <w:link w:val="ad"/>
    <w:pPr>
      <w:jc w:val="right"/>
    </w:pPr>
    <w:rPr>
      <w:sz w:val="28"/>
    </w:rPr>
  </w:style>
  <w:style w:type="character" w:customStyle="1" w:styleId="ad">
    <w:name w:val="日期 字元"/>
    <w:basedOn w:val="a0"/>
    <w:link w:val="ac"/>
    <w:rPr>
      <w:kern w:val="2"/>
      <w:sz w:val="28"/>
      <w:szCs w:val="24"/>
    </w:rPr>
  </w:style>
  <w:style w:type="paragraph" w:customStyle="1" w:styleId="Default">
    <w:name w:val="Default"/>
    <w:pPr>
      <w:widowControl w:val="0"/>
      <w:autoSpaceDE w:val="0"/>
      <w:autoSpaceDN w:val="0"/>
      <w:adjustRightInd w:val="0"/>
    </w:pPr>
    <w:rPr>
      <w:rFonts w:ascii="標楷體" w:hAnsi="標楷體" w:cs="標楷體"/>
      <w:color w:val="000000"/>
      <w:sz w:val="24"/>
      <w:szCs w:val="24"/>
    </w:rPr>
  </w:style>
  <w:style w:type="character" w:styleId="ae">
    <w:name w:val="annotation reference"/>
    <w:basedOn w:val="a0"/>
    <w:uiPriority w:val="99"/>
    <w:semiHidden/>
    <w:unhideWhenUsed/>
    <w:rsid w:val="00D850B7"/>
    <w:rPr>
      <w:sz w:val="18"/>
      <w:szCs w:val="18"/>
    </w:rPr>
  </w:style>
  <w:style w:type="paragraph" w:styleId="af">
    <w:name w:val="annotation text"/>
    <w:basedOn w:val="a"/>
    <w:link w:val="af0"/>
    <w:uiPriority w:val="99"/>
    <w:semiHidden/>
    <w:unhideWhenUsed/>
    <w:rsid w:val="00D850B7"/>
  </w:style>
  <w:style w:type="character" w:customStyle="1" w:styleId="af0">
    <w:name w:val="註解文字 字元"/>
    <w:basedOn w:val="a0"/>
    <w:link w:val="af"/>
    <w:uiPriority w:val="99"/>
    <w:semiHidden/>
    <w:rsid w:val="00D850B7"/>
    <w:rPr>
      <w:kern w:val="2"/>
      <w:sz w:val="24"/>
      <w:szCs w:val="24"/>
    </w:rPr>
  </w:style>
  <w:style w:type="paragraph" w:styleId="af1">
    <w:name w:val="annotation subject"/>
    <w:basedOn w:val="af"/>
    <w:next w:val="af"/>
    <w:link w:val="af2"/>
    <w:uiPriority w:val="99"/>
    <w:semiHidden/>
    <w:unhideWhenUsed/>
    <w:rsid w:val="00D850B7"/>
    <w:rPr>
      <w:b/>
      <w:bCs/>
    </w:rPr>
  </w:style>
  <w:style w:type="character" w:customStyle="1" w:styleId="af2">
    <w:name w:val="註解主旨 字元"/>
    <w:basedOn w:val="af0"/>
    <w:link w:val="af1"/>
    <w:uiPriority w:val="99"/>
    <w:semiHidden/>
    <w:rsid w:val="00D850B7"/>
    <w:rPr>
      <w:b/>
      <w:bCs/>
      <w:kern w:val="2"/>
      <w:sz w:val="24"/>
      <w:szCs w:val="24"/>
    </w:rPr>
  </w:style>
  <w:style w:type="paragraph" w:styleId="Web">
    <w:name w:val="Normal (Web)"/>
    <w:basedOn w:val="a"/>
    <w:uiPriority w:val="99"/>
    <w:semiHidden/>
    <w:unhideWhenUsed/>
    <w:rsid w:val="00C06096"/>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751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5DA4A-0158-48A7-BDD8-7469729A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621</Words>
  <Characters>3545</Characters>
  <Application>Microsoft Office Word</Application>
  <DocSecurity>0</DocSecurity>
  <Lines>29</Lines>
  <Paragraphs>8</Paragraphs>
  <ScaleCrop>false</ScaleCrop>
  <Company>coa</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研商「輸入規定F01免驗之飼料用途產品」相關事宜會議議程</dc:title>
  <dc:creator>user</dc:creator>
  <cp:lastModifiedBy>黃文貞</cp:lastModifiedBy>
  <cp:revision>2</cp:revision>
  <cp:lastPrinted>2023-08-04T05:56:00Z</cp:lastPrinted>
  <dcterms:created xsi:type="dcterms:W3CDTF">2023-08-04T06:26:00Z</dcterms:created>
  <dcterms:modified xsi:type="dcterms:W3CDTF">2023-08-04T06:26:00Z</dcterms:modified>
</cp:coreProperties>
</file>