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8" w:rsidRDefault="00A60B19" w:rsidP="00636851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512548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45A0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512548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636851" w:rsidRPr="00636851">
        <w:rPr>
          <w:rFonts w:ascii="Times New Roman" w:eastAsia="標楷體" w:hAnsi="Times New Roman" w:cs="Times New Roman" w:hint="eastAsia"/>
          <w:b/>
        </w:rPr>
        <w:t>2019</w:t>
      </w:r>
      <w:r w:rsidR="00636851" w:rsidRPr="00636851">
        <w:rPr>
          <w:rFonts w:ascii="Times New Roman" w:eastAsia="標楷體" w:hAnsi="Times New Roman" w:cs="Times New Roman" w:hint="eastAsia"/>
          <w:b/>
        </w:rPr>
        <w:t>農業館產業區參展遴選申請文件封面</w:t>
      </w:r>
    </w:p>
    <w:p w:rsidR="00451C14" w:rsidRDefault="00451C14" w:rsidP="00451C14">
      <w:pPr>
        <w:tabs>
          <w:tab w:val="left" w:pos="1800"/>
        </w:tabs>
        <w:spacing w:after="100" w:line="360" w:lineRule="auto"/>
        <w:ind w:leftChars="-118" w:left="-283" w:rightChars="-118" w:right="-283"/>
        <w:rPr>
          <w:rFonts w:ascii="標楷體" w:eastAsia="標楷體" w:hAnsi="標楷體" w:cs="Times New Roman"/>
          <w:b/>
          <w:sz w:val="32"/>
          <w:szCs w:val="36"/>
          <w:u w:val="double"/>
        </w:rPr>
      </w:pPr>
    </w:p>
    <w:p w:rsidR="00D1166E" w:rsidRPr="00451C14" w:rsidRDefault="00636851" w:rsidP="00451C14">
      <w:pPr>
        <w:tabs>
          <w:tab w:val="left" w:pos="1800"/>
        </w:tabs>
        <w:spacing w:after="100" w:line="360" w:lineRule="auto"/>
        <w:ind w:leftChars="-118" w:left="-283" w:rightChars="-118" w:right="-283"/>
        <w:rPr>
          <w:rFonts w:ascii="標楷體" w:eastAsia="標楷體" w:hAnsi="標楷體" w:cs="Times New Roman"/>
          <w:b/>
          <w:sz w:val="32"/>
          <w:szCs w:val="34"/>
          <w:u w:val="double"/>
        </w:rPr>
      </w:pPr>
      <w:r w:rsidRPr="00451C14">
        <w:rPr>
          <w:rFonts w:ascii="標楷體" w:eastAsia="標楷體" w:hAnsi="標楷體" w:cs="Times New Roman" w:hint="eastAsia"/>
          <w:b/>
          <w:sz w:val="32"/>
          <w:szCs w:val="36"/>
          <w:u w:val="double"/>
        </w:rPr>
        <w:t>2019「台灣醫療科技展－農業</w:t>
      </w:r>
      <w:r w:rsidR="00CE0940">
        <w:rPr>
          <w:rFonts w:ascii="標楷體" w:eastAsia="標楷體" w:hAnsi="標楷體" w:cs="Times New Roman" w:hint="eastAsia"/>
          <w:b/>
          <w:sz w:val="32"/>
          <w:szCs w:val="36"/>
          <w:u w:val="double"/>
        </w:rPr>
        <w:t>健康</w:t>
      </w:r>
      <w:r w:rsidRPr="00451C14">
        <w:rPr>
          <w:rFonts w:ascii="標楷體" w:eastAsia="標楷體" w:hAnsi="標楷體" w:cs="Times New Roman" w:hint="eastAsia"/>
          <w:b/>
          <w:sz w:val="32"/>
          <w:szCs w:val="36"/>
          <w:u w:val="double"/>
        </w:rPr>
        <w:t>館」產</w:t>
      </w:r>
      <w:bookmarkStart w:id="0" w:name="_GoBack"/>
      <w:bookmarkEnd w:id="0"/>
      <w:r w:rsidRPr="00451C14">
        <w:rPr>
          <w:rFonts w:ascii="標楷體" w:eastAsia="標楷體" w:hAnsi="標楷體" w:cs="Times New Roman" w:hint="eastAsia"/>
          <w:b/>
          <w:sz w:val="32"/>
          <w:szCs w:val="36"/>
          <w:u w:val="double"/>
        </w:rPr>
        <w:t>業展示區遴</w:t>
      </w:r>
      <w:r w:rsidR="00C735FB" w:rsidRPr="00451C14">
        <w:rPr>
          <w:rFonts w:ascii="標楷體" w:eastAsia="標楷體" w:hAnsi="標楷體" w:cs="Times New Roman" w:hint="eastAsia"/>
          <w:b/>
          <w:sz w:val="32"/>
          <w:szCs w:val="36"/>
          <w:u w:val="double"/>
        </w:rPr>
        <w:t>選</w:t>
      </w:r>
      <w:r w:rsidR="00E775BF" w:rsidRPr="00451C14">
        <w:rPr>
          <w:rFonts w:ascii="標楷體" w:eastAsia="標楷體" w:hAnsi="標楷體" w:cs="Times New Roman"/>
          <w:b/>
          <w:sz w:val="32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637"/>
        <w:gridCol w:w="567"/>
        <w:gridCol w:w="961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753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A60B19">
        <w:trPr>
          <w:cantSplit/>
          <w:trHeight w:val="176"/>
          <w:jc w:val="center"/>
        </w:trPr>
        <w:tc>
          <w:tcPr>
            <w:tcW w:w="5789" w:type="dxa"/>
            <w:gridSpan w:val="2"/>
            <w:vMerge w:val="restart"/>
            <w:tcBorders>
              <w:left w:val="single" w:sz="18" w:space="0" w:color="auto"/>
            </w:tcBorders>
          </w:tcPr>
          <w:p w:rsidR="00335822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4747F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</w:p>
          <w:p w:rsidR="00980E36" w:rsidRPr="002F2614" w:rsidRDefault="003A00F4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CF58A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jieyin</w:t>
            </w:r>
            <w:r w:rsidR="00335822" w:rsidRPr="0033582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@mail.atri.org.tw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D6044A" w:rsidP="00451C14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E358A1">
                    <w:rPr>
                      <w:rFonts w:ascii="標楷體" w:eastAsia="標楷體" w:hAnsi="標楷體" w:cs="Times New Roman" w:hint="eastAsia"/>
                      <w:szCs w:val="24"/>
                    </w:rPr>
                    <w:t>.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參展</w:t>
                  </w:r>
                  <w:r w:rsidR="00980E36" w:rsidRPr="00E358A1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="00980E36"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451C14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451C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遴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451C14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參展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451C14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451C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遴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451C14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5.</w:t>
                  </w:r>
                  <w:r w:rsidR="00451C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參展遴</w:t>
                  </w:r>
                  <w:r w:rsidR="00E279F2" w:rsidRPr="00E279F2">
                    <w:rPr>
                      <w:rFonts w:ascii="Times New Roman" w:eastAsia="標楷體" w:hAnsi="Times New Roman" w:cs="Times New Roman" w:hint="eastAsia"/>
                      <w:szCs w:val="24"/>
                    </w:rPr>
                    <w:t>選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6.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:rsidR="002F2614" w:rsidRPr="00552C22" w:rsidRDefault="002F2614" w:rsidP="00451C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A60B19">
        <w:trPr>
          <w:cantSplit/>
          <w:trHeight w:val="85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A60B19">
        <w:trPr>
          <w:cantSplit/>
          <w:trHeight w:val="108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A60B19">
        <w:trPr>
          <w:cantSplit/>
          <w:trHeight w:val="261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961625">
              <w:rPr>
                <w:rFonts w:ascii="Times New Roman" w:eastAsia="標楷體" w:hAnsi="Times New Roman" w:cs="Times New Roman" w:hint="eastAsia"/>
                <w:spacing w:val="5"/>
              </w:rPr>
              <w:t>8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961625">
              <w:rPr>
                <w:rFonts w:ascii="Times New Roman" w:eastAsia="標楷體" w:hAnsi="Times New Roman" w:cs="Times New Roman" w:hint="eastAsia"/>
                <w:spacing w:val="5"/>
              </w:rPr>
              <w:t>8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451C14">
        <w:trPr>
          <w:cantSplit/>
          <w:trHeight w:val="1016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620394">
        <w:trPr>
          <w:cantSplit/>
          <w:trHeight w:val="1775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C5AE1">
        <w:rPr>
          <w:rFonts w:ascii="Times New Roman" w:eastAsia="標楷體" w:hAnsi="Times New Roman" w:cs="Times New Roman"/>
          <w:sz w:val="20"/>
          <w:szCs w:val="20"/>
        </w:rPr>
        <w:t>00</w:t>
      </w:r>
      <w:r w:rsidR="00FC5AE1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「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財團法人農業科技</w:t>
      </w:r>
      <w:proofErr w:type="gramStart"/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研究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院</w:t>
      </w:r>
      <w:r w:rsidR="00845CA1">
        <w:rPr>
          <w:rFonts w:ascii="Times New Roman" w:eastAsia="標楷體" w:hAnsi="Times New Roman" w:cs="Times New Roman" w:hint="eastAsia"/>
          <w:sz w:val="20"/>
          <w:szCs w:val="20"/>
        </w:rPr>
        <w:t>產發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proofErr w:type="gramEnd"/>
      <w:r w:rsidR="00335822">
        <w:rPr>
          <w:rFonts w:ascii="Times New Roman" w:eastAsia="標楷體" w:hAnsi="Times New Roman" w:cs="Times New Roman" w:hint="eastAsia"/>
          <w:sz w:val="20"/>
          <w:szCs w:val="20"/>
        </w:rPr>
        <w:t>國際組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335822" w:rsidRPr="00961625">
        <w:rPr>
          <w:rFonts w:ascii="Times New Roman" w:eastAsia="標楷體" w:hAnsi="Times New Roman" w:cs="Times New Roman" w:hint="eastAsia"/>
          <w:sz w:val="20"/>
          <w:szCs w:val="20"/>
        </w:rPr>
        <w:t>楊捷尹</w:t>
      </w:r>
      <w:r w:rsidR="00FC5AE1" w:rsidRPr="00961625">
        <w:rPr>
          <w:rFonts w:ascii="Times New Roman" w:eastAsia="標楷體" w:hAnsi="Times New Roman" w:cs="Times New Roman" w:hint="eastAsia"/>
          <w:sz w:val="20"/>
          <w:szCs w:val="20"/>
        </w:rPr>
        <w:t>小姐</w:t>
      </w:r>
      <w:r w:rsidRPr="00961625">
        <w:rPr>
          <w:rFonts w:ascii="Times New Roman" w:eastAsia="標楷體" w:hAnsi="Times New Roman" w:cs="Times New Roman" w:hint="eastAsia"/>
          <w:sz w:val="20"/>
          <w:szCs w:val="20"/>
        </w:rPr>
        <w:t>收</w:t>
      </w:r>
      <w:r w:rsidRPr="00961625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選展</w:t>
      </w:r>
      <w:r w:rsidR="006A327D">
        <w:rPr>
          <w:rFonts w:ascii="Times New Roman" w:eastAsia="標楷體" w:hAnsi="Times New Roman" w:cs="Times New Roman"/>
          <w:sz w:val="20"/>
          <w:szCs w:val="20"/>
        </w:rPr>
        <w:t>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CF58AF" w:rsidRPr="00961625">
        <w:rPr>
          <w:rFonts w:ascii="Times New Roman" w:eastAsia="標楷體" w:hAnsi="Times New Roman" w:cs="Times New Roman"/>
          <w:sz w:val="20"/>
          <w:szCs w:val="20"/>
        </w:rPr>
        <w:t>jieyin</w:t>
      </w:r>
      <w:r w:rsidR="00335822" w:rsidRPr="00961625">
        <w:rPr>
          <w:rFonts w:ascii="Times New Roman" w:eastAsia="標楷體" w:hAnsi="Times New Roman" w:cs="Times New Roman"/>
          <w:sz w:val="20"/>
          <w:szCs w:val="20"/>
        </w:rPr>
        <w:t>@mail.atri.org.tw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451C14" w:rsidRPr="00451C14">
        <w:rPr>
          <w:rFonts w:ascii="Times New Roman" w:eastAsia="標楷體" w:hAnsi="Times New Roman" w:cs="Times New Roman" w:hint="eastAsia"/>
          <w:sz w:val="20"/>
          <w:szCs w:val="20"/>
        </w:rPr>
        <w:t>2019</w:t>
      </w:r>
      <w:r w:rsidR="00451C14" w:rsidRPr="00451C14">
        <w:rPr>
          <w:rFonts w:ascii="Times New Roman" w:eastAsia="標楷體" w:hAnsi="Times New Roman" w:cs="Times New Roman" w:hint="eastAsia"/>
          <w:sz w:val="20"/>
          <w:szCs w:val="20"/>
        </w:rPr>
        <w:t>「台灣醫療科技展－農業</w:t>
      </w:r>
      <w:r w:rsidR="00DE020A">
        <w:rPr>
          <w:rFonts w:ascii="Times New Roman" w:eastAsia="標楷體" w:hAnsi="Times New Roman" w:cs="Times New Roman" w:hint="eastAsia"/>
          <w:sz w:val="20"/>
          <w:szCs w:val="20"/>
        </w:rPr>
        <w:t>健康</w:t>
      </w:r>
      <w:r w:rsidR="00451C14" w:rsidRPr="00451C14">
        <w:rPr>
          <w:rFonts w:ascii="Times New Roman" w:eastAsia="標楷體" w:hAnsi="Times New Roman" w:cs="Times New Roman" w:hint="eastAsia"/>
          <w:sz w:val="20"/>
          <w:szCs w:val="20"/>
        </w:rPr>
        <w:t>館」產業展示區遴選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E5" w:rsidRDefault="001255E5" w:rsidP="00D43470">
      <w:r>
        <w:separator/>
      </w:r>
    </w:p>
  </w:endnote>
  <w:endnote w:type="continuationSeparator" w:id="0">
    <w:p w:rsidR="001255E5" w:rsidRDefault="001255E5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E5" w:rsidRDefault="001255E5" w:rsidP="00D43470">
      <w:r>
        <w:separator/>
      </w:r>
    </w:p>
  </w:footnote>
  <w:footnote w:type="continuationSeparator" w:id="0">
    <w:p w:rsidR="001255E5" w:rsidRDefault="001255E5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31BA5"/>
    <w:rsid w:val="000505B7"/>
    <w:rsid w:val="001255E5"/>
    <w:rsid w:val="001715DC"/>
    <w:rsid w:val="00211271"/>
    <w:rsid w:val="00244107"/>
    <w:rsid w:val="002549CE"/>
    <w:rsid w:val="00273B9C"/>
    <w:rsid w:val="002759AC"/>
    <w:rsid w:val="002B5161"/>
    <w:rsid w:val="002D2BF5"/>
    <w:rsid w:val="002F2614"/>
    <w:rsid w:val="002F48C0"/>
    <w:rsid w:val="00311045"/>
    <w:rsid w:val="003302F2"/>
    <w:rsid w:val="00335822"/>
    <w:rsid w:val="003707D4"/>
    <w:rsid w:val="00394164"/>
    <w:rsid w:val="003973CF"/>
    <w:rsid w:val="003A00F4"/>
    <w:rsid w:val="003C05CB"/>
    <w:rsid w:val="003E0087"/>
    <w:rsid w:val="0042674F"/>
    <w:rsid w:val="00437B91"/>
    <w:rsid w:val="00451C14"/>
    <w:rsid w:val="00456340"/>
    <w:rsid w:val="004747FE"/>
    <w:rsid w:val="00495319"/>
    <w:rsid w:val="004C0F45"/>
    <w:rsid w:val="004C1890"/>
    <w:rsid w:val="004F1A51"/>
    <w:rsid w:val="00512548"/>
    <w:rsid w:val="00544A68"/>
    <w:rsid w:val="00552C22"/>
    <w:rsid w:val="00557C98"/>
    <w:rsid w:val="00574A9F"/>
    <w:rsid w:val="005E3C15"/>
    <w:rsid w:val="005E6CB8"/>
    <w:rsid w:val="005F6570"/>
    <w:rsid w:val="00620394"/>
    <w:rsid w:val="00636711"/>
    <w:rsid w:val="00636851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61625"/>
    <w:rsid w:val="009714FA"/>
    <w:rsid w:val="00980E36"/>
    <w:rsid w:val="009A4084"/>
    <w:rsid w:val="009C1F58"/>
    <w:rsid w:val="009F26FC"/>
    <w:rsid w:val="00A16751"/>
    <w:rsid w:val="00A27766"/>
    <w:rsid w:val="00A32BEE"/>
    <w:rsid w:val="00A60B19"/>
    <w:rsid w:val="00AD1F46"/>
    <w:rsid w:val="00AE3674"/>
    <w:rsid w:val="00B35ADE"/>
    <w:rsid w:val="00B4683F"/>
    <w:rsid w:val="00B715B5"/>
    <w:rsid w:val="00B94DD5"/>
    <w:rsid w:val="00B978C3"/>
    <w:rsid w:val="00C011A8"/>
    <w:rsid w:val="00C02568"/>
    <w:rsid w:val="00C23B9D"/>
    <w:rsid w:val="00C735FB"/>
    <w:rsid w:val="00C74532"/>
    <w:rsid w:val="00C751D8"/>
    <w:rsid w:val="00CA19E7"/>
    <w:rsid w:val="00CB64A1"/>
    <w:rsid w:val="00CC3005"/>
    <w:rsid w:val="00CD1754"/>
    <w:rsid w:val="00CE0940"/>
    <w:rsid w:val="00CF58AF"/>
    <w:rsid w:val="00D1166E"/>
    <w:rsid w:val="00D41C56"/>
    <w:rsid w:val="00D43470"/>
    <w:rsid w:val="00D46740"/>
    <w:rsid w:val="00D6044A"/>
    <w:rsid w:val="00D81CB1"/>
    <w:rsid w:val="00DE020A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128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30</cp:revision>
  <cp:lastPrinted>2016-01-22T07:50:00Z</cp:lastPrinted>
  <dcterms:created xsi:type="dcterms:W3CDTF">2017-02-17T04:45:00Z</dcterms:created>
  <dcterms:modified xsi:type="dcterms:W3CDTF">2019-07-05T03:20:00Z</dcterms:modified>
</cp:coreProperties>
</file>