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35" w:rsidRPr="00400A90" w:rsidRDefault="00D41835" w:rsidP="001B38B5">
      <w:pPr>
        <w:spacing w:beforeLines="150" w:before="540"/>
        <w:ind w:leftChars="-236" w:left="-566" w:rightChars="-201" w:right="-482"/>
        <w:jc w:val="center"/>
        <w:rPr>
          <w:rFonts w:eastAsia="標楷體"/>
          <w:b/>
          <w:sz w:val="36"/>
          <w:szCs w:val="36"/>
        </w:rPr>
      </w:pPr>
      <w:r w:rsidRPr="00400A90">
        <w:rPr>
          <w:rFonts w:eastAsia="標楷體"/>
          <w:b/>
          <w:sz w:val="36"/>
          <w:szCs w:val="36"/>
        </w:rPr>
        <w:t>「觀賞水族暨周邊資</w:t>
      </w:r>
      <w:proofErr w:type="gramStart"/>
      <w:r w:rsidRPr="00400A90">
        <w:rPr>
          <w:rFonts w:eastAsia="標楷體"/>
          <w:b/>
          <w:sz w:val="36"/>
          <w:szCs w:val="36"/>
        </w:rPr>
        <w:t>材產學研</w:t>
      </w:r>
      <w:proofErr w:type="gramEnd"/>
      <w:r w:rsidRPr="00400A90">
        <w:rPr>
          <w:rFonts w:eastAsia="標楷體"/>
          <w:b/>
          <w:sz w:val="36"/>
          <w:szCs w:val="36"/>
        </w:rPr>
        <w:t>聯盟」第</w:t>
      </w:r>
      <w:r w:rsidR="0097625B">
        <w:rPr>
          <w:rFonts w:eastAsia="標楷體" w:hint="eastAsia"/>
          <w:b/>
          <w:sz w:val="36"/>
          <w:szCs w:val="36"/>
        </w:rPr>
        <w:t>7</w:t>
      </w:r>
      <w:r w:rsidRPr="00400A90">
        <w:rPr>
          <w:rFonts w:eastAsia="標楷體"/>
          <w:b/>
          <w:sz w:val="36"/>
          <w:szCs w:val="36"/>
        </w:rPr>
        <w:t>次座談會</w:t>
      </w:r>
    </w:p>
    <w:p w:rsidR="00D41835" w:rsidRPr="00400A90" w:rsidRDefault="00D41835" w:rsidP="00D41835">
      <w:pPr>
        <w:spacing w:afterLines="50" w:after="180"/>
        <w:ind w:leftChars="-236" w:left="-566" w:rightChars="-201" w:right="-482"/>
        <w:jc w:val="center"/>
        <w:rPr>
          <w:rFonts w:eastAsia="標楷體"/>
          <w:b/>
          <w:sz w:val="36"/>
          <w:szCs w:val="36"/>
        </w:rPr>
      </w:pPr>
      <w:r w:rsidRPr="00400A90">
        <w:rPr>
          <w:rFonts w:eastAsia="標楷體"/>
          <w:b/>
          <w:sz w:val="36"/>
          <w:szCs w:val="36"/>
        </w:rPr>
        <w:t>邀請函</w:t>
      </w:r>
    </w:p>
    <w:p w:rsidR="00D41835" w:rsidRPr="00FA20A7" w:rsidRDefault="00D41835" w:rsidP="00D41835">
      <w:pPr>
        <w:ind w:leftChars="236" w:left="798" w:rightChars="-201" w:right="-482" w:hangingChars="83" w:hanging="232"/>
        <w:jc w:val="both"/>
        <w:rPr>
          <w:rFonts w:eastAsia="標楷體"/>
          <w:sz w:val="28"/>
          <w:szCs w:val="28"/>
        </w:rPr>
      </w:pPr>
      <w:r w:rsidRPr="00FA20A7">
        <w:rPr>
          <w:rFonts w:eastAsia="標楷體"/>
          <w:sz w:val="28"/>
          <w:szCs w:val="28"/>
        </w:rPr>
        <w:t>親愛的水族先進們，大家好：</w:t>
      </w:r>
    </w:p>
    <w:p w:rsidR="00DF0F01" w:rsidRPr="00FA20A7" w:rsidRDefault="007B6F41" w:rsidP="001B38B5">
      <w:pPr>
        <w:snapToGrid w:val="0"/>
        <w:spacing w:beforeLines="50" w:before="180" w:line="360" w:lineRule="auto"/>
        <w:ind w:leftChars="236" w:left="566" w:right="284" w:firstLineChars="202" w:firstLine="566"/>
        <w:jc w:val="both"/>
        <w:rPr>
          <w:rFonts w:eastAsia="標楷體"/>
          <w:sz w:val="28"/>
          <w:szCs w:val="28"/>
        </w:rPr>
      </w:pPr>
      <w:r w:rsidRPr="00FA20A7">
        <w:rPr>
          <w:rFonts w:eastAsia="標楷體"/>
          <w:sz w:val="28"/>
          <w:szCs w:val="28"/>
        </w:rPr>
        <w:t>「觀賞水族暨周邊資</w:t>
      </w:r>
      <w:proofErr w:type="gramStart"/>
      <w:r w:rsidRPr="00FA20A7">
        <w:rPr>
          <w:rFonts w:eastAsia="標楷體"/>
          <w:sz w:val="28"/>
          <w:szCs w:val="28"/>
        </w:rPr>
        <w:t>材產學研</w:t>
      </w:r>
      <w:proofErr w:type="gramEnd"/>
      <w:r w:rsidRPr="00FA20A7">
        <w:rPr>
          <w:rFonts w:eastAsia="標楷體"/>
          <w:sz w:val="28"/>
          <w:szCs w:val="28"/>
        </w:rPr>
        <w:t>聯盟」第</w:t>
      </w:r>
      <w:r w:rsidR="00B86E40" w:rsidRPr="00FA20A7">
        <w:rPr>
          <w:rFonts w:eastAsia="標楷體"/>
          <w:sz w:val="28"/>
          <w:szCs w:val="28"/>
        </w:rPr>
        <w:t>7</w:t>
      </w:r>
      <w:r w:rsidRPr="00FA20A7">
        <w:rPr>
          <w:rFonts w:eastAsia="標楷體"/>
          <w:sz w:val="28"/>
          <w:szCs w:val="28"/>
        </w:rPr>
        <w:t>次座談會，將</w:t>
      </w:r>
      <w:r w:rsidR="00B86E40" w:rsidRPr="00FA20A7">
        <w:rPr>
          <w:rFonts w:eastAsia="標楷體" w:hint="eastAsia"/>
          <w:sz w:val="28"/>
          <w:szCs w:val="28"/>
        </w:rPr>
        <w:t>在</w:t>
      </w:r>
      <w:r w:rsidRPr="00FA20A7">
        <w:rPr>
          <w:rFonts w:eastAsia="標楷體"/>
          <w:sz w:val="28"/>
          <w:szCs w:val="28"/>
        </w:rPr>
        <w:t>10</w:t>
      </w:r>
      <w:r w:rsidR="00B86E40" w:rsidRPr="00FA20A7">
        <w:rPr>
          <w:rFonts w:eastAsia="標楷體"/>
          <w:sz w:val="28"/>
          <w:szCs w:val="28"/>
        </w:rPr>
        <w:t>8</w:t>
      </w:r>
      <w:r w:rsidRPr="00FA20A7">
        <w:rPr>
          <w:rFonts w:eastAsia="標楷體"/>
          <w:sz w:val="28"/>
          <w:szCs w:val="28"/>
        </w:rPr>
        <w:t>年</w:t>
      </w:r>
      <w:r w:rsidR="00B86E40" w:rsidRPr="00FA20A7">
        <w:rPr>
          <w:rFonts w:eastAsia="標楷體"/>
          <w:sz w:val="28"/>
          <w:szCs w:val="28"/>
        </w:rPr>
        <w:t>6</w:t>
      </w:r>
      <w:r w:rsidRPr="00FA20A7">
        <w:rPr>
          <w:rFonts w:eastAsia="標楷體"/>
          <w:sz w:val="28"/>
          <w:szCs w:val="28"/>
        </w:rPr>
        <w:t>月</w:t>
      </w:r>
      <w:r w:rsidR="00B86E40" w:rsidRPr="00FA20A7">
        <w:rPr>
          <w:rFonts w:eastAsia="標楷體"/>
          <w:sz w:val="28"/>
          <w:szCs w:val="28"/>
        </w:rPr>
        <w:t>19</w:t>
      </w:r>
      <w:r w:rsidRPr="00FA20A7">
        <w:rPr>
          <w:rFonts w:eastAsia="標楷體"/>
          <w:sz w:val="28"/>
          <w:szCs w:val="28"/>
        </w:rPr>
        <w:t>日</w:t>
      </w:r>
      <w:r w:rsidR="00B86E40" w:rsidRPr="00FA20A7">
        <w:rPr>
          <w:rFonts w:eastAsia="標楷體" w:hint="eastAsia"/>
          <w:sz w:val="28"/>
          <w:szCs w:val="28"/>
        </w:rPr>
        <w:t>於財團</w:t>
      </w:r>
      <w:r w:rsidR="00B86E40" w:rsidRPr="00FA20A7">
        <w:rPr>
          <w:rFonts w:eastAsia="標楷體"/>
          <w:sz w:val="28"/>
          <w:szCs w:val="28"/>
        </w:rPr>
        <w:t>法人農業科技研究院院</w:t>
      </w:r>
      <w:r w:rsidR="00937825">
        <w:rPr>
          <w:rFonts w:eastAsia="標楷體" w:hint="eastAsia"/>
          <w:sz w:val="28"/>
          <w:szCs w:val="28"/>
        </w:rPr>
        <w:t>本部</w:t>
      </w:r>
      <w:r w:rsidRPr="00FA20A7">
        <w:rPr>
          <w:rFonts w:eastAsia="標楷體"/>
          <w:sz w:val="28"/>
          <w:szCs w:val="28"/>
        </w:rPr>
        <w:t>舉辦</w:t>
      </w:r>
      <w:r w:rsidR="00ED52D5" w:rsidRPr="00FA20A7">
        <w:rPr>
          <w:rFonts w:eastAsia="標楷體"/>
          <w:sz w:val="28"/>
          <w:szCs w:val="28"/>
        </w:rPr>
        <w:t>。</w:t>
      </w:r>
      <w:r w:rsidRPr="00FA20A7">
        <w:rPr>
          <w:rFonts w:eastAsia="標楷體"/>
          <w:sz w:val="28"/>
          <w:szCs w:val="28"/>
        </w:rPr>
        <w:t>此次座談會</w:t>
      </w:r>
      <w:r w:rsidR="00B86E40" w:rsidRPr="00FA20A7">
        <w:rPr>
          <w:rFonts w:eastAsia="標楷體" w:hint="eastAsia"/>
          <w:sz w:val="28"/>
          <w:szCs w:val="28"/>
        </w:rPr>
        <w:t>主要</w:t>
      </w:r>
      <w:r w:rsidR="00937825" w:rsidRPr="00FA20A7">
        <w:rPr>
          <w:rFonts w:eastAsia="標楷體"/>
          <w:sz w:val="28"/>
          <w:szCs w:val="28"/>
        </w:rPr>
        <w:t>將</w:t>
      </w:r>
      <w:r w:rsidRPr="00FA20A7">
        <w:rPr>
          <w:rFonts w:eastAsia="標楷體"/>
          <w:sz w:val="28"/>
          <w:szCs w:val="28"/>
        </w:rPr>
        <w:t>邀請</w:t>
      </w:r>
      <w:r w:rsidR="00DF0F01" w:rsidRPr="00FA20A7">
        <w:rPr>
          <w:rFonts w:eastAsia="標楷體" w:hint="eastAsia"/>
          <w:sz w:val="28"/>
          <w:szCs w:val="28"/>
        </w:rPr>
        <w:t>臺</w:t>
      </w:r>
      <w:r w:rsidR="00DF0F01" w:rsidRPr="00FA20A7">
        <w:rPr>
          <w:rFonts w:eastAsia="標楷體"/>
          <w:sz w:val="28"/>
          <w:szCs w:val="28"/>
        </w:rPr>
        <w:t>灣</w:t>
      </w:r>
      <w:r w:rsidR="00B86E40" w:rsidRPr="00FA20A7">
        <w:rPr>
          <w:rFonts w:eastAsia="標楷體" w:hint="eastAsia"/>
          <w:sz w:val="28"/>
          <w:szCs w:val="28"/>
        </w:rPr>
        <w:t>海</w:t>
      </w:r>
      <w:r w:rsidR="00B86E40" w:rsidRPr="00FA20A7">
        <w:rPr>
          <w:rFonts w:eastAsia="標楷體"/>
          <w:sz w:val="28"/>
          <w:szCs w:val="28"/>
        </w:rPr>
        <w:t>水觀賞魚</w:t>
      </w:r>
      <w:r w:rsidRPr="00FA20A7">
        <w:rPr>
          <w:rFonts w:eastAsia="標楷體"/>
          <w:sz w:val="28"/>
          <w:szCs w:val="28"/>
        </w:rPr>
        <w:t>業界</w:t>
      </w:r>
      <w:r w:rsidR="00B86E40" w:rsidRPr="00FA20A7">
        <w:rPr>
          <w:rFonts w:eastAsia="標楷體" w:hint="eastAsia"/>
          <w:sz w:val="28"/>
          <w:szCs w:val="28"/>
        </w:rPr>
        <w:t>人</w:t>
      </w:r>
      <w:r w:rsidR="00B86E40" w:rsidRPr="00FA20A7">
        <w:rPr>
          <w:rFonts w:eastAsia="標楷體"/>
          <w:sz w:val="28"/>
          <w:szCs w:val="28"/>
        </w:rPr>
        <w:t>士參加，</w:t>
      </w:r>
      <w:r w:rsidRPr="00FA20A7">
        <w:rPr>
          <w:rFonts w:eastAsia="標楷體"/>
          <w:sz w:val="28"/>
          <w:szCs w:val="28"/>
        </w:rPr>
        <w:t>針對「台灣</w:t>
      </w:r>
      <w:r w:rsidR="00B86E40" w:rsidRPr="00FA20A7">
        <w:rPr>
          <w:rFonts w:eastAsia="標楷體" w:hint="eastAsia"/>
          <w:sz w:val="28"/>
          <w:szCs w:val="28"/>
        </w:rPr>
        <w:t>海</w:t>
      </w:r>
      <w:r w:rsidR="00B86E40" w:rsidRPr="00FA20A7">
        <w:rPr>
          <w:rFonts w:eastAsia="標楷體"/>
          <w:sz w:val="28"/>
          <w:szCs w:val="28"/>
        </w:rPr>
        <w:t>水</w:t>
      </w:r>
      <w:r w:rsidRPr="00FA20A7">
        <w:rPr>
          <w:rFonts w:eastAsia="標楷體"/>
          <w:sz w:val="28"/>
          <w:szCs w:val="28"/>
        </w:rPr>
        <w:t>觀賞魚</w:t>
      </w:r>
      <w:r w:rsidR="00B86E40" w:rsidRPr="00FA20A7">
        <w:rPr>
          <w:rFonts w:eastAsia="標楷體" w:hint="eastAsia"/>
          <w:sz w:val="28"/>
          <w:szCs w:val="28"/>
        </w:rPr>
        <w:t>科</w:t>
      </w:r>
      <w:proofErr w:type="gramStart"/>
      <w:r w:rsidR="00B86E40" w:rsidRPr="00FA20A7">
        <w:rPr>
          <w:rFonts w:eastAsia="標楷體" w:hint="eastAsia"/>
          <w:sz w:val="28"/>
          <w:szCs w:val="28"/>
        </w:rPr>
        <w:t>研</w:t>
      </w:r>
      <w:proofErr w:type="gramEnd"/>
      <w:r w:rsidR="00B86E40" w:rsidRPr="00FA20A7">
        <w:rPr>
          <w:rFonts w:eastAsia="標楷體" w:hint="eastAsia"/>
          <w:sz w:val="28"/>
          <w:szCs w:val="28"/>
        </w:rPr>
        <w:t>技</w:t>
      </w:r>
      <w:r w:rsidR="00B86E40" w:rsidRPr="00FA20A7">
        <w:rPr>
          <w:rFonts w:eastAsia="標楷體"/>
          <w:sz w:val="28"/>
          <w:szCs w:val="28"/>
        </w:rPr>
        <w:t>術與市場運作</w:t>
      </w:r>
      <w:r w:rsidR="00B86E40" w:rsidRPr="00FA20A7">
        <w:rPr>
          <w:rFonts w:eastAsia="標楷體" w:hint="eastAsia"/>
          <w:sz w:val="28"/>
          <w:szCs w:val="28"/>
        </w:rPr>
        <w:t>效</w:t>
      </w:r>
      <w:r w:rsidR="00B86E40" w:rsidRPr="00FA20A7">
        <w:rPr>
          <w:rFonts w:eastAsia="標楷體"/>
          <w:sz w:val="28"/>
          <w:szCs w:val="28"/>
        </w:rPr>
        <w:t>益</w:t>
      </w:r>
      <w:r w:rsidR="00B86E40" w:rsidRPr="00FA20A7">
        <w:rPr>
          <w:rFonts w:eastAsia="標楷體" w:hint="eastAsia"/>
          <w:sz w:val="28"/>
          <w:szCs w:val="28"/>
        </w:rPr>
        <w:t>之</w:t>
      </w:r>
      <w:r w:rsidR="00B86E40" w:rsidRPr="00FA20A7">
        <w:rPr>
          <w:rFonts w:eastAsia="標楷體"/>
          <w:sz w:val="28"/>
          <w:szCs w:val="28"/>
        </w:rPr>
        <w:t>對接</w:t>
      </w:r>
      <w:r w:rsidRPr="00FA20A7">
        <w:rPr>
          <w:rFonts w:eastAsia="標楷體"/>
          <w:sz w:val="28"/>
          <w:szCs w:val="28"/>
        </w:rPr>
        <w:t>」進行演講，也邀請行政院農業委員會長官</w:t>
      </w:r>
      <w:r w:rsidR="00071E31" w:rsidRPr="00FA20A7">
        <w:rPr>
          <w:rFonts w:eastAsia="標楷體"/>
          <w:sz w:val="28"/>
          <w:szCs w:val="28"/>
        </w:rPr>
        <w:t>與</w:t>
      </w:r>
      <w:r w:rsidRPr="00FA20A7">
        <w:rPr>
          <w:rFonts w:eastAsia="標楷體"/>
          <w:sz w:val="28"/>
          <w:szCs w:val="28"/>
        </w:rPr>
        <w:t>水產科技相關</w:t>
      </w:r>
      <w:r w:rsidR="00071E31" w:rsidRPr="00FA20A7">
        <w:rPr>
          <w:rFonts w:eastAsia="標楷體"/>
          <w:sz w:val="28"/>
          <w:szCs w:val="28"/>
        </w:rPr>
        <w:t>學</w:t>
      </w:r>
      <w:proofErr w:type="gramStart"/>
      <w:r w:rsidR="00071E31" w:rsidRPr="00FA20A7">
        <w:rPr>
          <w:rFonts w:eastAsia="標楷體"/>
          <w:sz w:val="28"/>
          <w:szCs w:val="28"/>
        </w:rPr>
        <w:t>研</w:t>
      </w:r>
      <w:proofErr w:type="gramEnd"/>
      <w:r w:rsidRPr="00FA20A7">
        <w:rPr>
          <w:rFonts w:eastAsia="標楷體"/>
          <w:sz w:val="28"/>
          <w:szCs w:val="28"/>
        </w:rPr>
        <w:t>機構，針對「</w:t>
      </w:r>
      <w:r w:rsidR="00DF0F01" w:rsidRPr="00FA20A7">
        <w:rPr>
          <w:rFonts w:eastAsia="標楷體" w:hint="eastAsia"/>
          <w:sz w:val="28"/>
          <w:szCs w:val="28"/>
        </w:rPr>
        <w:t>全球</w:t>
      </w:r>
      <w:r w:rsidR="00DF0F01" w:rsidRPr="00FA20A7">
        <w:rPr>
          <w:rFonts w:eastAsia="標楷體"/>
          <w:sz w:val="28"/>
          <w:szCs w:val="28"/>
        </w:rPr>
        <w:t>與臺灣</w:t>
      </w:r>
      <w:r w:rsidR="00B86E40" w:rsidRPr="00FA20A7">
        <w:rPr>
          <w:rFonts w:eastAsia="標楷體" w:hint="eastAsia"/>
          <w:sz w:val="28"/>
          <w:szCs w:val="28"/>
        </w:rPr>
        <w:t>海水</w:t>
      </w:r>
      <w:r w:rsidR="00B86E40" w:rsidRPr="00FA20A7">
        <w:rPr>
          <w:rFonts w:eastAsia="標楷體"/>
          <w:sz w:val="28"/>
          <w:szCs w:val="28"/>
        </w:rPr>
        <w:t>觀賞魚</w:t>
      </w:r>
      <w:r w:rsidRPr="00FA20A7">
        <w:rPr>
          <w:rFonts w:eastAsia="標楷體"/>
          <w:sz w:val="28"/>
          <w:szCs w:val="28"/>
        </w:rPr>
        <w:t>產業</w:t>
      </w:r>
      <w:r w:rsidR="00DF0F01" w:rsidRPr="00FA20A7">
        <w:rPr>
          <w:rFonts w:eastAsia="標楷體" w:hint="eastAsia"/>
          <w:sz w:val="28"/>
          <w:szCs w:val="28"/>
        </w:rPr>
        <w:t>發展</w:t>
      </w:r>
      <w:r w:rsidRPr="00FA20A7">
        <w:rPr>
          <w:rFonts w:eastAsia="標楷體"/>
          <w:sz w:val="28"/>
          <w:szCs w:val="28"/>
        </w:rPr>
        <w:t>主軸</w:t>
      </w:r>
      <w:r w:rsidR="00DF0F01" w:rsidRPr="00FA20A7">
        <w:rPr>
          <w:rFonts w:eastAsia="標楷體" w:hint="eastAsia"/>
          <w:sz w:val="28"/>
          <w:szCs w:val="28"/>
        </w:rPr>
        <w:t>」</w:t>
      </w:r>
      <w:r w:rsidR="00B86E40" w:rsidRPr="00FA20A7">
        <w:rPr>
          <w:rFonts w:eastAsia="標楷體" w:hint="eastAsia"/>
          <w:sz w:val="28"/>
          <w:szCs w:val="28"/>
        </w:rPr>
        <w:t>發</w:t>
      </w:r>
      <w:r w:rsidR="00B86E40" w:rsidRPr="00FA20A7">
        <w:rPr>
          <w:rFonts w:eastAsia="標楷體"/>
          <w:sz w:val="28"/>
          <w:szCs w:val="28"/>
        </w:rPr>
        <w:t>表相關技術</w:t>
      </w:r>
      <w:r w:rsidR="00B86E40" w:rsidRPr="00FA20A7">
        <w:rPr>
          <w:rFonts w:eastAsia="標楷體" w:hint="eastAsia"/>
          <w:sz w:val="28"/>
          <w:szCs w:val="28"/>
        </w:rPr>
        <w:t>之產</w:t>
      </w:r>
      <w:r w:rsidR="00B86E40" w:rsidRPr="00FA20A7">
        <w:rPr>
          <w:rFonts w:eastAsia="標楷體"/>
          <w:sz w:val="28"/>
          <w:szCs w:val="28"/>
        </w:rPr>
        <w:t>業化</w:t>
      </w:r>
      <w:r w:rsidR="00B86E40" w:rsidRPr="00FA20A7">
        <w:rPr>
          <w:rFonts w:eastAsia="標楷體" w:hint="eastAsia"/>
          <w:sz w:val="28"/>
          <w:szCs w:val="28"/>
        </w:rPr>
        <w:t>運</w:t>
      </w:r>
      <w:r w:rsidR="00B86E40" w:rsidRPr="00FA20A7">
        <w:rPr>
          <w:rFonts w:eastAsia="標楷體"/>
          <w:sz w:val="28"/>
          <w:szCs w:val="28"/>
        </w:rPr>
        <w:t>作能量</w:t>
      </w:r>
      <w:r w:rsidRPr="00FA20A7">
        <w:rPr>
          <w:rFonts w:eastAsia="標楷體"/>
          <w:sz w:val="28"/>
          <w:szCs w:val="28"/>
        </w:rPr>
        <w:t>，</w:t>
      </w:r>
      <w:r w:rsidR="00DF0F01" w:rsidRPr="00FA20A7">
        <w:rPr>
          <w:rFonts w:eastAsia="標楷體" w:hint="eastAsia"/>
          <w:sz w:val="28"/>
          <w:szCs w:val="28"/>
        </w:rPr>
        <w:t>並</w:t>
      </w:r>
      <w:r w:rsidRPr="00FA20A7">
        <w:rPr>
          <w:rFonts w:eastAsia="標楷體"/>
          <w:sz w:val="28"/>
          <w:szCs w:val="28"/>
        </w:rPr>
        <w:t>與觀賞水族</w:t>
      </w:r>
      <w:r w:rsidR="00071E31" w:rsidRPr="00FA20A7">
        <w:rPr>
          <w:rFonts w:eastAsia="標楷體"/>
          <w:sz w:val="28"/>
          <w:szCs w:val="28"/>
        </w:rPr>
        <w:t>產業</w:t>
      </w:r>
      <w:r w:rsidRPr="00FA20A7">
        <w:rPr>
          <w:rFonts w:eastAsia="標楷體"/>
          <w:sz w:val="28"/>
          <w:szCs w:val="28"/>
        </w:rPr>
        <w:t>先進們進行</w:t>
      </w:r>
      <w:r w:rsidR="00B86E40" w:rsidRPr="00FA20A7">
        <w:rPr>
          <w:rFonts w:eastAsia="標楷體" w:hint="eastAsia"/>
          <w:sz w:val="28"/>
          <w:szCs w:val="28"/>
        </w:rPr>
        <w:t>意見</w:t>
      </w:r>
      <w:r w:rsidR="00B86E40" w:rsidRPr="00FA20A7">
        <w:rPr>
          <w:rFonts w:eastAsia="標楷體"/>
          <w:sz w:val="28"/>
          <w:szCs w:val="28"/>
        </w:rPr>
        <w:t>交流</w:t>
      </w:r>
      <w:r w:rsidRPr="00FA20A7">
        <w:rPr>
          <w:rFonts w:eastAsia="標楷體"/>
          <w:sz w:val="28"/>
          <w:szCs w:val="28"/>
        </w:rPr>
        <w:t>，期能整合產官學</w:t>
      </w:r>
      <w:proofErr w:type="gramStart"/>
      <w:r w:rsidRPr="00FA20A7">
        <w:rPr>
          <w:rFonts w:eastAsia="標楷體"/>
          <w:sz w:val="28"/>
          <w:szCs w:val="28"/>
        </w:rPr>
        <w:t>研</w:t>
      </w:r>
      <w:proofErr w:type="gramEnd"/>
      <w:r w:rsidRPr="00FA20A7">
        <w:rPr>
          <w:rFonts w:eastAsia="標楷體"/>
          <w:sz w:val="28"/>
          <w:szCs w:val="28"/>
        </w:rPr>
        <w:t>專家意見，有效串接</w:t>
      </w:r>
      <w:r w:rsidR="00B86E40" w:rsidRPr="00FA20A7">
        <w:rPr>
          <w:rFonts w:eastAsia="標楷體" w:hint="eastAsia"/>
          <w:sz w:val="28"/>
          <w:szCs w:val="28"/>
        </w:rPr>
        <w:t>海</w:t>
      </w:r>
      <w:r w:rsidR="00B86E40" w:rsidRPr="00FA20A7">
        <w:rPr>
          <w:rFonts w:eastAsia="標楷體"/>
          <w:sz w:val="28"/>
          <w:szCs w:val="28"/>
        </w:rPr>
        <w:t>水</w:t>
      </w:r>
      <w:r w:rsidRPr="00FA20A7">
        <w:rPr>
          <w:rFonts w:eastAsia="標楷體"/>
          <w:sz w:val="28"/>
          <w:szCs w:val="28"/>
        </w:rPr>
        <w:t>觀賞水族上中下游產業鏈能量，再創台灣</w:t>
      </w:r>
      <w:r w:rsidR="00B86E40" w:rsidRPr="00FA20A7">
        <w:rPr>
          <w:rFonts w:eastAsia="標楷體" w:hint="eastAsia"/>
          <w:sz w:val="28"/>
          <w:szCs w:val="28"/>
        </w:rPr>
        <w:t>海</w:t>
      </w:r>
      <w:r w:rsidR="00B86E40" w:rsidRPr="00FA20A7">
        <w:rPr>
          <w:rFonts w:eastAsia="標楷體"/>
          <w:sz w:val="28"/>
          <w:szCs w:val="28"/>
        </w:rPr>
        <w:t>水</w:t>
      </w:r>
      <w:r w:rsidRPr="00FA20A7">
        <w:rPr>
          <w:rFonts w:eastAsia="標楷體"/>
          <w:sz w:val="28"/>
          <w:szCs w:val="28"/>
        </w:rPr>
        <w:t>觀賞</w:t>
      </w:r>
      <w:r w:rsidR="00071E31" w:rsidRPr="00FA20A7">
        <w:rPr>
          <w:rFonts w:eastAsia="標楷體"/>
          <w:sz w:val="28"/>
          <w:szCs w:val="28"/>
        </w:rPr>
        <w:t>水族</w:t>
      </w:r>
      <w:r w:rsidRPr="00FA20A7">
        <w:rPr>
          <w:rFonts w:eastAsia="標楷體"/>
          <w:sz w:val="28"/>
          <w:szCs w:val="28"/>
        </w:rPr>
        <w:t>產業榮景。機會十分難得，敬請踴躍出席</w:t>
      </w:r>
      <w:r w:rsidRPr="00FA20A7">
        <w:rPr>
          <w:rFonts w:eastAsia="標楷體"/>
          <w:sz w:val="28"/>
          <w:szCs w:val="28"/>
        </w:rPr>
        <w:t>!</w:t>
      </w:r>
    </w:p>
    <w:p w:rsidR="00DF0F01" w:rsidRPr="00FA20A7" w:rsidRDefault="00DF0F01" w:rsidP="00D41835">
      <w:pPr>
        <w:snapToGrid w:val="0"/>
        <w:spacing w:line="360" w:lineRule="auto"/>
        <w:ind w:leftChars="236" w:left="566" w:right="283" w:firstLineChars="202" w:firstLine="566"/>
        <w:jc w:val="both"/>
        <w:rPr>
          <w:rFonts w:eastAsia="標楷體"/>
          <w:sz w:val="28"/>
          <w:szCs w:val="28"/>
        </w:rPr>
      </w:pPr>
    </w:p>
    <w:p w:rsidR="00D41835" w:rsidRPr="00FA20A7" w:rsidRDefault="007D21AB" w:rsidP="00D41835">
      <w:pPr>
        <w:ind w:leftChars="-236" w:left="-566" w:rightChars="117" w:right="281"/>
        <w:jc w:val="right"/>
        <w:rPr>
          <w:rFonts w:eastAsia="標楷體"/>
          <w:kern w:val="0"/>
          <w:sz w:val="28"/>
          <w:szCs w:val="28"/>
        </w:rPr>
      </w:pPr>
      <w:r w:rsidRPr="00FA20A7">
        <w:rPr>
          <w:rFonts w:eastAsia="標楷體" w:hint="eastAsia"/>
          <w:kern w:val="0"/>
          <w:sz w:val="28"/>
          <w:szCs w:val="28"/>
        </w:rPr>
        <w:t>財團法人</w:t>
      </w:r>
      <w:r w:rsidR="00D41835" w:rsidRPr="00FA20A7">
        <w:rPr>
          <w:rFonts w:eastAsia="標楷體"/>
          <w:kern w:val="0"/>
          <w:sz w:val="28"/>
          <w:szCs w:val="28"/>
        </w:rPr>
        <w:t>農業科技研究院</w:t>
      </w:r>
      <w:r w:rsidR="00D41835" w:rsidRPr="00FA20A7">
        <w:rPr>
          <w:rFonts w:eastAsia="標楷體"/>
          <w:kern w:val="0"/>
          <w:sz w:val="28"/>
          <w:szCs w:val="28"/>
        </w:rPr>
        <w:t xml:space="preserve"> </w:t>
      </w:r>
      <w:r w:rsidR="00D41835" w:rsidRPr="00FA20A7">
        <w:rPr>
          <w:rFonts w:eastAsia="標楷體"/>
          <w:kern w:val="0"/>
          <w:sz w:val="28"/>
          <w:szCs w:val="28"/>
        </w:rPr>
        <w:t>水產科技研究所</w:t>
      </w:r>
    </w:p>
    <w:p w:rsidR="00D41835" w:rsidRPr="00400A90" w:rsidRDefault="00D41835" w:rsidP="00D41835">
      <w:pPr>
        <w:ind w:leftChars="-236" w:left="-566" w:rightChars="117" w:right="281"/>
        <w:jc w:val="center"/>
        <w:rPr>
          <w:rFonts w:eastAsia="標楷體"/>
        </w:rPr>
      </w:pPr>
      <w:r w:rsidRPr="00FA20A7">
        <w:rPr>
          <w:rFonts w:eastAsia="標楷體"/>
          <w:kern w:val="0"/>
          <w:sz w:val="28"/>
          <w:szCs w:val="28"/>
        </w:rPr>
        <w:t xml:space="preserve">                                                         </w:t>
      </w:r>
      <w:r w:rsidRPr="00FA20A7">
        <w:rPr>
          <w:rFonts w:eastAsia="標楷體"/>
          <w:kern w:val="0"/>
          <w:sz w:val="28"/>
          <w:szCs w:val="28"/>
        </w:rPr>
        <w:t>所長</w:t>
      </w:r>
      <w:r w:rsidRPr="00FA20A7">
        <w:rPr>
          <w:rFonts w:eastAsia="標楷體"/>
          <w:kern w:val="0"/>
          <w:sz w:val="28"/>
          <w:szCs w:val="28"/>
        </w:rPr>
        <w:t xml:space="preserve"> </w:t>
      </w:r>
      <w:r w:rsidRPr="00FA20A7">
        <w:rPr>
          <w:rFonts w:eastAsia="標楷體"/>
          <w:kern w:val="0"/>
          <w:sz w:val="28"/>
          <w:szCs w:val="28"/>
        </w:rPr>
        <w:t>林學廉</w:t>
      </w:r>
      <w:r w:rsidR="007B6F41" w:rsidRPr="00FA20A7">
        <w:rPr>
          <w:rFonts w:eastAsia="標楷體"/>
          <w:kern w:val="0"/>
          <w:sz w:val="28"/>
          <w:szCs w:val="28"/>
        </w:rPr>
        <w:t>敬邀</w:t>
      </w:r>
    </w:p>
    <w:p w:rsidR="00D41835" w:rsidRPr="00400A90" w:rsidRDefault="00D41835" w:rsidP="00D41835">
      <w:pPr>
        <w:widowControl/>
        <w:rPr>
          <w:rFonts w:eastAsia="標楷體"/>
          <w:b/>
          <w:sz w:val="40"/>
          <w:szCs w:val="40"/>
        </w:rPr>
      </w:pPr>
      <w:r w:rsidRPr="00400A90">
        <w:rPr>
          <w:rFonts w:eastAsia="標楷體"/>
          <w:b/>
          <w:sz w:val="40"/>
          <w:szCs w:val="40"/>
        </w:rPr>
        <w:br w:type="page"/>
      </w:r>
    </w:p>
    <w:p w:rsidR="00172C2F" w:rsidRPr="00400A90" w:rsidRDefault="00172C2F" w:rsidP="0097625B">
      <w:pPr>
        <w:widowControl/>
        <w:snapToGrid w:val="0"/>
        <w:spacing w:line="480" w:lineRule="atLeast"/>
        <w:jc w:val="center"/>
        <w:rPr>
          <w:rFonts w:eastAsia="標楷體"/>
          <w:b/>
          <w:color w:val="000000"/>
          <w:sz w:val="40"/>
          <w:szCs w:val="40"/>
        </w:rPr>
      </w:pPr>
      <w:r w:rsidRPr="00400A90">
        <w:rPr>
          <w:rFonts w:eastAsia="標楷體"/>
          <w:b/>
          <w:sz w:val="40"/>
          <w:szCs w:val="40"/>
        </w:rPr>
        <w:lastRenderedPageBreak/>
        <w:t>「觀賞水族暨周邊資</w:t>
      </w:r>
      <w:proofErr w:type="gramStart"/>
      <w:r w:rsidRPr="00400A90">
        <w:rPr>
          <w:rFonts w:eastAsia="標楷體"/>
          <w:b/>
          <w:sz w:val="40"/>
          <w:szCs w:val="40"/>
        </w:rPr>
        <w:t>材產學研</w:t>
      </w:r>
      <w:proofErr w:type="gramEnd"/>
      <w:r w:rsidRPr="00400A90">
        <w:rPr>
          <w:rFonts w:eastAsia="標楷體"/>
          <w:b/>
          <w:sz w:val="40"/>
          <w:szCs w:val="40"/>
        </w:rPr>
        <w:t>聯盟」</w:t>
      </w:r>
      <w:r w:rsidR="003C44E1" w:rsidRPr="00400A90">
        <w:rPr>
          <w:rFonts w:eastAsia="標楷體"/>
          <w:b/>
          <w:sz w:val="40"/>
          <w:szCs w:val="40"/>
        </w:rPr>
        <w:t>第</w:t>
      </w:r>
      <w:r w:rsidR="0097625B">
        <w:rPr>
          <w:rFonts w:eastAsia="標楷體"/>
          <w:b/>
          <w:sz w:val="40"/>
          <w:szCs w:val="40"/>
        </w:rPr>
        <w:t>7</w:t>
      </w:r>
      <w:r w:rsidR="003C44E1" w:rsidRPr="00400A90">
        <w:rPr>
          <w:rFonts w:eastAsia="標楷體"/>
          <w:b/>
          <w:sz w:val="40"/>
          <w:szCs w:val="40"/>
        </w:rPr>
        <w:t>次座談</w:t>
      </w:r>
      <w:r w:rsidRPr="00400A90">
        <w:rPr>
          <w:rFonts w:eastAsia="標楷體"/>
          <w:b/>
          <w:sz w:val="40"/>
          <w:szCs w:val="40"/>
        </w:rPr>
        <w:t>會</w:t>
      </w:r>
    </w:p>
    <w:p w:rsidR="00774505" w:rsidRPr="00400A90" w:rsidRDefault="008570D7" w:rsidP="0097625B">
      <w:pPr>
        <w:snapToGrid w:val="0"/>
        <w:spacing w:beforeLines="50" w:before="180" w:line="400" w:lineRule="atLeast"/>
        <w:ind w:right="-624" w:firstLineChars="253" w:firstLine="708"/>
        <w:rPr>
          <w:rFonts w:eastAsia="標楷體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指導單位：行政院農業委員會</w:t>
      </w:r>
      <w:r w:rsidR="00433B88" w:rsidRPr="00400A90">
        <w:rPr>
          <w:rFonts w:eastAsia="標楷體"/>
          <w:sz w:val="28"/>
          <w:szCs w:val="28"/>
        </w:rPr>
        <w:t xml:space="preserve">　　</w:t>
      </w:r>
      <w:r w:rsidR="00D803F8" w:rsidRPr="00400A90">
        <w:rPr>
          <w:rFonts w:eastAsia="標楷體"/>
          <w:sz w:val="28"/>
          <w:szCs w:val="28"/>
        </w:rPr>
        <w:t xml:space="preserve">　</w:t>
      </w:r>
    </w:p>
    <w:p w:rsidR="008570D7" w:rsidRPr="00400A90" w:rsidRDefault="008570D7" w:rsidP="0097625B">
      <w:pPr>
        <w:snapToGrid w:val="0"/>
        <w:spacing w:line="400" w:lineRule="atLeast"/>
        <w:ind w:right="-624" w:firstLineChars="253" w:firstLine="708"/>
        <w:rPr>
          <w:rFonts w:eastAsia="標楷體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主辦單位：財團法人農業科技研究院</w:t>
      </w:r>
    </w:p>
    <w:p w:rsidR="008570D7" w:rsidRPr="00400A90" w:rsidRDefault="00F34B68" w:rsidP="0097625B">
      <w:pPr>
        <w:snapToGrid w:val="0"/>
        <w:spacing w:line="400" w:lineRule="atLeast"/>
        <w:ind w:firstLineChars="253" w:firstLine="708"/>
        <w:rPr>
          <w:rFonts w:eastAsia="標楷體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時</w:t>
      </w:r>
      <w:r w:rsidR="008570D7" w:rsidRPr="00400A90">
        <w:rPr>
          <w:rFonts w:eastAsia="標楷體"/>
          <w:sz w:val="28"/>
          <w:szCs w:val="28"/>
        </w:rPr>
        <w:t xml:space="preserve">    </w:t>
      </w:r>
      <w:r w:rsidRPr="00400A90">
        <w:rPr>
          <w:rFonts w:eastAsia="標楷體"/>
          <w:sz w:val="28"/>
          <w:szCs w:val="28"/>
        </w:rPr>
        <w:t>間</w:t>
      </w:r>
      <w:r w:rsidR="008570D7" w:rsidRPr="00400A90">
        <w:rPr>
          <w:rFonts w:eastAsia="標楷體"/>
          <w:sz w:val="28"/>
          <w:szCs w:val="28"/>
        </w:rPr>
        <w:t>：</w:t>
      </w:r>
      <w:r w:rsidR="008570D7" w:rsidRPr="00400A90">
        <w:rPr>
          <w:rFonts w:eastAsia="標楷體"/>
          <w:sz w:val="28"/>
          <w:szCs w:val="28"/>
        </w:rPr>
        <w:t>10</w:t>
      </w:r>
      <w:r w:rsidR="0097625B">
        <w:rPr>
          <w:rFonts w:eastAsia="標楷體"/>
          <w:sz w:val="28"/>
          <w:szCs w:val="28"/>
        </w:rPr>
        <w:t>8</w:t>
      </w:r>
      <w:r w:rsidR="008570D7" w:rsidRPr="00400A90">
        <w:rPr>
          <w:rFonts w:eastAsia="標楷體"/>
          <w:sz w:val="28"/>
          <w:szCs w:val="28"/>
        </w:rPr>
        <w:t>年</w:t>
      </w:r>
      <w:r w:rsidR="0097625B">
        <w:rPr>
          <w:rFonts w:eastAsia="標楷體" w:hint="eastAsia"/>
          <w:sz w:val="28"/>
          <w:szCs w:val="28"/>
        </w:rPr>
        <w:t>6</w:t>
      </w:r>
      <w:r w:rsidR="008570D7" w:rsidRPr="00400A90">
        <w:rPr>
          <w:rFonts w:eastAsia="標楷體"/>
          <w:sz w:val="28"/>
          <w:szCs w:val="28"/>
        </w:rPr>
        <w:t>月</w:t>
      </w:r>
      <w:r w:rsidR="007B6F41" w:rsidRPr="00400A90">
        <w:rPr>
          <w:rFonts w:eastAsia="標楷體"/>
          <w:sz w:val="28"/>
          <w:szCs w:val="28"/>
        </w:rPr>
        <w:t>1</w:t>
      </w:r>
      <w:r w:rsidR="0097625B">
        <w:rPr>
          <w:rFonts w:eastAsia="標楷體"/>
          <w:sz w:val="28"/>
          <w:szCs w:val="28"/>
        </w:rPr>
        <w:t>9</w:t>
      </w:r>
      <w:r w:rsidR="008570D7" w:rsidRPr="00400A90">
        <w:rPr>
          <w:rFonts w:eastAsia="標楷體"/>
          <w:sz w:val="28"/>
          <w:szCs w:val="28"/>
        </w:rPr>
        <w:t>日</w:t>
      </w:r>
      <w:r w:rsidR="008570D7" w:rsidRPr="00400A90">
        <w:rPr>
          <w:rFonts w:eastAsia="標楷體"/>
          <w:sz w:val="28"/>
          <w:szCs w:val="28"/>
        </w:rPr>
        <w:t>(</w:t>
      </w:r>
      <w:r w:rsidR="008570D7" w:rsidRPr="00400A90">
        <w:rPr>
          <w:rFonts w:eastAsia="標楷體"/>
          <w:sz w:val="28"/>
          <w:szCs w:val="28"/>
        </w:rPr>
        <w:t>星期</w:t>
      </w:r>
      <w:r w:rsidR="00352BB3" w:rsidRPr="00400A90">
        <w:rPr>
          <w:rFonts w:eastAsia="標楷體"/>
          <w:sz w:val="28"/>
          <w:szCs w:val="28"/>
        </w:rPr>
        <w:t>三</w:t>
      </w:r>
      <w:r w:rsidR="008570D7" w:rsidRPr="00400A90">
        <w:rPr>
          <w:rFonts w:eastAsia="標楷體"/>
          <w:sz w:val="28"/>
          <w:szCs w:val="28"/>
        </w:rPr>
        <w:t>)</w:t>
      </w:r>
    </w:p>
    <w:p w:rsidR="00B23836" w:rsidRPr="00400A90" w:rsidRDefault="008570D7" w:rsidP="0097625B">
      <w:pPr>
        <w:snapToGrid w:val="0"/>
        <w:spacing w:line="400" w:lineRule="atLeast"/>
        <w:ind w:firstLineChars="253" w:firstLine="708"/>
        <w:rPr>
          <w:rFonts w:eastAsia="標楷體"/>
          <w:color w:val="000000"/>
          <w:sz w:val="28"/>
          <w:szCs w:val="28"/>
        </w:rPr>
      </w:pPr>
      <w:r w:rsidRPr="00400A90">
        <w:rPr>
          <w:rFonts w:eastAsia="標楷體"/>
          <w:sz w:val="28"/>
          <w:szCs w:val="28"/>
        </w:rPr>
        <w:t>地</w:t>
      </w:r>
      <w:r w:rsidRPr="00400A90">
        <w:rPr>
          <w:rFonts w:eastAsia="標楷體"/>
          <w:sz w:val="28"/>
          <w:szCs w:val="28"/>
        </w:rPr>
        <w:t xml:space="preserve">    </w:t>
      </w:r>
      <w:r w:rsidRPr="00400A90">
        <w:rPr>
          <w:rFonts w:eastAsia="標楷體"/>
          <w:sz w:val="28"/>
          <w:szCs w:val="28"/>
        </w:rPr>
        <w:t>點：</w:t>
      </w:r>
      <w:r w:rsidR="0097625B" w:rsidRPr="00FD42F3">
        <w:rPr>
          <w:rFonts w:eastAsia="標楷體" w:hAnsi="標楷體" w:hint="eastAsia"/>
          <w:sz w:val="28"/>
          <w:szCs w:val="28"/>
        </w:rPr>
        <w:t>財團法人農業科技研究院</w:t>
      </w:r>
      <w:r w:rsidR="0097625B">
        <w:rPr>
          <w:rFonts w:eastAsia="標楷體" w:hAnsi="標楷體" w:hint="eastAsia"/>
          <w:sz w:val="28"/>
          <w:szCs w:val="28"/>
        </w:rPr>
        <w:t>院本部</w:t>
      </w:r>
      <w:r w:rsidR="0097625B" w:rsidRPr="00D41835">
        <w:rPr>
          <w:rFonts w:eastAsia="標楷體" w:hAnsi="標楷體" w:hint="eastAsia"/>
          <w:sz w:val="28"/>
          <w:szCs w:val="28"/>
        </w:rPr>
        <w:t>-</w:t>
      </w:r>
      <w:proofErr w:type="gramStart"/>
      <w:r w:rsidR="0097625B" w:rsidRPr="00D41835">
        <w:rPr>
          <w:rFonts w:eastAsia="標楷體" w:hAnsi="標楷體" w:hint="eastAsia"/>
          <w:sz w:val="28"/>
          <w:szCs w:val="28"/>
        </w:rPr>
        <w:t>產發中心</w:t>
      </w:r>
      <w:proofErr w:type="gramEnd"/>
      <w:r w:rsidR="0097625B" w:rsidRPr="00D41835">
        <w:rPr>
          <w:rFonts w:eastAsia="標楷體" w:hAnsi="標楷體" w:hint="eastAsia"/>
          <w:sz w:val="28"/>
          <w:szCs w:val="28"/>
        </w:rPr>
        <w:t>E103</w:t>
      </w:r>
      <w:r w:rsidR="0097625B" w:rsidRPr="00D41835">
        <w:rPr>
          <w:rFonts w:eastAsia="標楷體" w:hAnsi="標楷體" w:hint="eastAsia"/>
          <w:sz w:val="28"/>
          <w:szCs w:val="28"/>
        </w:rPr>
        <w:t>會議室</w:t>
      </w:r>
    </w:p>
    <w:p w:rsidR="008570D7" w:rsidRPr="0097625B" w:rsidRDefault="00937825" w:rsidP="0097625B">
      <w:pPr>
        <w:snapToGrid w:val="0"/>
        <w:spacing w:line="400" w:lineRule="atLeast"/>
        <w:ind w:leftChars="590" w:left="1416" w:firstLineChars="200" w:firstLine="56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97625B">
        <w:rPr>
          <w:rFonts w:eastAsia="標楷體" w:hAnsi="標楷體" w:hint="eastAsia"/>
          <w:sz w:val="28"/>
          <w:szCs w:val="28"/>
        </w:rPr>
        <w:t>(</w:t>
      </w:r>
      <w:r w:rsidR="0097625B">
        <w:rPr>
          <w:rFonts w:eastAsia="標楷體" w:hAnsi="標楷體" w:hint="eastAsia"/>
          <w:sz w:val="28"/>
          <w:szCs w:val="28"/>
        </w:rPr>
        <w:t>新竹市香山區大湖路</w:t>
      </w:r>
      <w:r w:rsidR="0097625B">
        <w:rPr>
          <w:rFonts w:eastAsia="標楷體" w:hAnsi="標楷體" w:hint="eastAsia"/>
          <w:sz w:val="28"/>
          <w:szCs w:val="28"/>
        </w:rPr>
        <w:t>51</w:t>
      </w:r>
      <w:r w:rsidR="0097625B">
        <w:rPr>
          <w:rFonts w:eastAsia="標楷體" w:hAnsi="標楷體" w:hint="eastAsia"/>
          <w:sz w:val="28"/>
          <w:szCs w:val="28"/>
        </w:rPr>
        <w:t>巷</w:t>
      </w:r>
      <w:r w:rsidR="0097625B">
        <w:rPr>
          <w:rFonts w:eastAsia="標楷體" w:hAnsi="標楷體"/>
          <w:sz w:val="28"/>
          <w:szCs w:val="28"/>
        </w:rPr>
        <w:t>1</w:t>
      </w:r>
      <w:r w:rsidR="0097625B">
        <w:rPr>
          <w:rFonts w:eastAsia="標楷體" w:hAnsi="標楷體" w:hint="eastAsia"/>
          <w:sz w:val="28"/>
          <w:szCs w:val="28"/>
        </w:rPr>
        <w:t>號</w:t>
      </w:r>
      <w:r w:rsidR="0097625B">
        <w:rPr>
          <w:rFonts w:eastAsia="標楷體" w:hAnsi="標楷體" w:hint="eastAsia"/>
          <w:sz w:val="28"/>
          <w:szCs w:val="28"/>
        </w:rPr>
        <w:t>)</w:t>
      </w:r>
    </w:p>
    <w:p w:rsidR="0030392F" w:rsidRDefault="008570D7" w:rsidP="0097625B">
      <w:pPr>
        <w:snapToGrid w:val="0"/>
        <w:spacing w:afterLines="50" w:after="180" w:line="480" w:lineRule="atLeast"/>
        <w:jc w:val="center"/>
        <w:rPr>
          <w:rFonts w:eastAsia="標楷體"/>
          <w:b/>
          <w:sz w:val="36"/>
          <w:szCs w:val="36"/>
        </w:rPr>
      </w:pPr>
      <w:r w:rsidRPr="00400A90">
        <w:rPr>
          <w:rFonts w:eastAsia="標楷體"/>
          <w:b/>
          <w:sz w:val="36"/>
          <w:szCs w:val="36"/>
          <w:shd w:val="pct15" w:color="auto" w:fill="FFFFFF"/>
        </w:rPr>
        <w:t>議</w:t>
      </w:r>
      <w:r w:rsidR="0030392F" w:rsidRPr="00400A90">
        <w:rPr>
          <w:rFonts w:eastAsia="標楷體"/>
          <w:b/>
          <w:sz w:val="36"/>
          <w:szCs w:val="36"/>
          <w:shd w:val="pct15" w:color="auto" w:fill="FFFFFF"/>
        </w:rPr>
        <w:t xml:space="preserve"> </w:t>
      </w:r>
      <w:r w:rsidRPr="00400A90">
        <w:rPr>
          <w:rFonts w:eastAsia="標楷體"/>
          <w:b/>
          <w:sz w:val="36"/>
          <w:szCs w:val="36"/>
          <w:shd w:val="pct15" w:color="auto" w:fill="FFFFFF"/>
        </w:rPr>
        <w:t>程</w:t>
      </w:r>
      <w:r w:rsidR="0030392F" w:rsidRPr="00400A90">
        <w:rPr>
          <w:rFonts w:eastAsia="標楷體"/>
          <w:b/>
          <w:sz w:val="36"/>
          <w:szCs w:val="36"/>
          <w:shd w:val="pct15" w:color="auto" w:fill="FFFFFF"/>
        </w:rPr>
        <w:t xml:space="preserve"> </w:t>
      </w:r>
      <w:r w:rsidRPr="00400A90">
        <w:rPr>
          <w:rFonts w:eastAsia="標楷體"/>
          <w:b/>
          <w:sz w:val="36"/>
          <w:szCs w:val="36"/>
          <w:shd w:val="pct15" w:color="auto" w:fill="FFFFFF"/>
        </w:rPr>
        <w:t>表</w:t>
      </w:r>
      <w:r w:rsidRPr="00400A90">
        <w:rPr>
          <w:rFonts w:eastAsia="標楷體"/>
          <w:b/>
          <w:sz w:val="36"/>
          <w:szCs w:val="36"/>
        </w:rPr>
        <w:t xml:space="preserve"> </w: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586"/>
        <w:gridCol w:w="4657"/>
      </w:tblGrid>
      <w:tr w:rsidR="001B38B5" w:rsidRPr="00ED6E8C" w:rsidTr="00A66830">
        <w:trPr>
          <w:trHeight w:val="567"/>
          <w:tblHeader/>
          <w:jc w:val="center"/>
        </w:trPr>
        <w:tc>
          <w:tcPr>
            <w:tcW w:w="1646" w:type="dxa"/>
            <w:shd w:val="clear" w:color="auto" w:fill="E5DFEC"/>
            <w:vAlign w:val="center"/>
          </w:tcPr>
          <w:p w:rsidR="001B38B5" w:rsidRPr="00AC7E03" w:rsidRDefault="001B38B5" w:rsidP="00A66830">
            <w:pPr>
              <w:snapToGrid w:val="0"/>
              <w:spacing w:line="400" w:lineRule="atLeast"/>
              <w:jc w:val="center"/>
              <w:rPr>
                <w:rFonts w:eastAsia="標楷體"/>
                <w:b/>
              </w:rPr>
            </w:pPr>
            <w:r w:rsidRPr="00AC7E03">
              <w:rPr>
                <w:rFonts w:eastAsia="標楷體"/>
                <w:b/>
              </w:rPr>
              <w:t>時間</w:t>
            </w:r>
          </w:p>
        </w:tc>
        <w:tc>
          <w:tcPr>
            <w:tcW w:w="4586" w:type="dxa"/>
            <w:shd w:val="clear" w:color="auto" w:fill="E5DFEC"/>
            <w:vAlign w:val="center"/>
          </w:tcPr>
          <w:p w:rsidR="001B38B5" w:rsidRPr="00AC7E03" w:rsidRDefault="001B38B5" w:rsidP="00A66830">
            <w:pPr>
              <w:snapToGrid w:val="0"/>
              <w:spacing w:line="400" w:lineRule="atLeast"/>
              <w:jc w:val="center"/>
              <w:rPr>
                <w:rFonts w:eastAsia="標楷體"/>
                <w:b/>
              </w:rPr>
            </w:pPr>
            <w:r w:rsidRPr="00AC7E03">
              <w:rPr>
                <w:rFonts w:eastAsia="標楷體"/>
                <w:b/>
              </w:rPr>
              <w:t>內容</w:t>
            </w:r>
          </w:p>
        </w:tc>
        <w:tc>
          <w:tcPr>
            <w:tcW w:w="4657" w:type="dxa"/>
            <w:shd w:val="clear" w:color="auto" w:fill="E5DFEC"/>
            <w:vAlign w:val="center"/>
          </w:tcPr>
          <w:p w:rsidR="001B38B5" w:rsidRPr="00AC7E03" w:rsidRDefault="001B38B5" w:rsidP="00A66830">
            <w:pPr>
              <w:snapToGrid w:val="0"/>
              <w:spacing w:line="400" w:lineRule="atLeast"/>
              <w:jc w:val="center"/>
              <w:rPr>
                <w:rFonts w:eastAsia="標楷體"/>
                <w:b/>
              </w:rPr>
            </w:pPr>
            <w:r w:rsidRPr="00AC7E03">
              <w:rPr>
                <w:rFonts w:eastAsia="標楷體"/>
                <w:b/>
              </w:rPr>
              <w:t>主講人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vAlign w:val="center"/>
          </w:tcPr>
          <w:p w:rsidR="001B38B5" w:rsidRPr="00AC7E03" w:rsidRDefault="001B38B5" w:rsidP="00A66830">
            <w:pPr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AC7E03">
              <w:rPr>
                <w:rFonts w:eastAsia="標楷體"/>
              </w:rPr>
              <w:t>09:</w:t>
            </w:r>
            <w:r>
              <w:rPr>
                <w:rFonts w:eastAsia="標楷體"/>
              </w:rPr>
              <w:t>5</w:t>
            </w:r>
            <w:r w:rsidRPr="00AC7E03">
              <w:rPr>
                <w:rFonts w:eastAsia="標楷體"/>
              </w:rPr>
              <w:t>0</w:t>
            </w:r>
            <w:r w:rsidRPr="00AC7E03">
              <w:rPr>
                <w:rFonts w:eastAsia="標楷體"/>
              </w:rPr>
              <w:t>～</w:t>
            </w:r>
            <w:r w:rsidRPr="00AC7E03">
              <w:rPr>
                <w:rFonts w:eastAsia="標楷體"/>
              </w:rPr>
              <w:t>10:</w:t>
            </w:r>
            <w:r>
              <w:rPr>
                <w:rFonts w:eastAsia="標楷體"/>
              </w:rPr>
              <w:t>2</w:t>
            </w:r>
            <w:r w:rsidRPr="00AC7E03">
              <w:rPr>
                <w:rFonts w:eastAsia="標楷體"/>
              </w:rPr>
              <w:t>0</w:t>
            </w:r>
          </w:p>
        </w:tc>
        <w:tc>
          <w:tcPr>
            <w:tcW w:w="9243" w:type="dxa"/>
            <w:gridSpan w:val="2"/>
            <w:vAlign w:val="center"/>
          </w:tcPr>
          <w:p w:rsidR="001B38B5" w:rsidRPr="00AC7E03" w:rsidRDefault="001B38B5" w:rsidP="00A66830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AC7E03">
              <w:rPr>
                <w:rFonts w:eastAsia="標楷體"/>
              </w:rPr>
              <w:t>報到、領取資料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vAlign w:val="center"/>
          </w:tcPr>
          <w:p w:rsidR="001B38B5" w:rsidRPr="00AC7E03" w:rsidRDefault="001B38B5" w:rsidP="00A66830">
            <w:pPr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AC7E03">
              <w:rPr>
                <w:rFonts w:eastAsia="標楷體"/>
              </w:rPr>
              <w:t>10:</w:t>
            </w:r>
            <w:r>
              <w:rPr>
                <w:rFonts w:eastAsia="標楷體"/>
              </w:rPr>
              <w:t>2</w:t>
            </w:r>
            <w:r w:rsidRPr="00AC7E03">
              <w:rPr>
                <w:rFonts w:eastAsia="標楷體"/>
              </w:rPr>
              <w:t>0</w:t>
            </w:r>
            <w:r w:rsidRPr="00AC7E03">
              <w:rPr>
                <w:rFonts w:eastAsia="標楷體"/>
              </w:rPr>
              <w:t>～</w:t>
            </w:r>
            <w:r w:rsidRPr="00AC7E03">
              <w:rPr>
                <w:rFonts w:eastAsia="標楷體"/>
              </w:rPr>
              <w:t>10:</w:t>
            </w:r>
            <w:r>
              <w:rPr>
                <w:rFonts w:eastAsia="標楷體"/>
              </w:rPr>
              <w:t>30</w:t>
            </w:r>
          </w:p>
        </w:tc>
        <w:tc>
          <w:tcPr>
            <w:tcW w:w="4586" w:type="dxa"/>
            <w:vAlign w:val="center"/>
          </w:tcPr>
          <w:p w:rsidR="001B38B5" w:rsidRPr="00AC7E03" w:rsidRDefault="001B38B5" w:rsidP="00A66830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AC7E03">
              <w:rPr>
                <w:rFonts w:eastAsia="標楷體"/>
              </w:rPr>
              <w:t>主席致詞</w:t>
            </w:r>
          </w:p>
        </w:tc>
        <w:tc>
          <w:tcPr>
            <w:tcW w:w="4657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林學廉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所長</w:t>
            </w:r>
          </w:p>
          <w:p w:rsidR="001B38B5" w:rsidRPr="00AC7E03" w:rsidRDefault="001B38B5" w:rsidP="00A66830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農科院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水產科技研究所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vAlign w:val="center"/>
          </w:tcPr>
          <w:p w:rsidR="001B38B5" w:rsidRPr="00AC7E03" w:rsidRDefault="001B38B5" w:rsidP="00A66830">
            <w:pPr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AC7E03">
              <w:rPr>
                <w:rFonts w:eastAsia="標楷體"/>
              </w:rPr>
              <w:t>10:</w:t>
            </w:r>
            <w:r>
              <w:rPr>
                <w:rFonts w:eastAsia="標楷體"/>
              </w:rPr>
              <w:t>3</w:t>
            </w:r>
            <w:r w:rsidRPr="00AC7E03">
              <w:rPr>
                <w:rFonts w:eastAsia="標楷體"/>
              </w:rPr>
              <w:t>0</w:t>
            </w:r>
            <w:r w:rsidRPr="00AC7E03">
              <w:rPr>
                <w:rFonts w:eastAsia="標楷體"/>
              </w:rPr>
              <w:t>～</w:t>
            </w:r>
            <w:r w:rsidRPr="00AC7E03">
              <w:rPr>
                <w:rFonts w:eastAsia="標楷體"/>
              </w:rPr>
              <w:t>10:</w:t>
            </w:r>
            <w:r>
              <w:rPr>
                <w:rFonts w:eastAsia="標楷體"/>
              </w:rPr>
              <w:t>50</w:t>
            </w:r>
          </w:p>
        </w:tc>
        <w:tc>
          <w:tcPr>
            <w:tcW w:w="4586" w:type="dxa"/>
            <w:vAlign w:val="center"/>
          </w:tcPr>
          <w:p w:rsidR="001B38B5" w:rsidRPr="00AC7E03" w:rsidRDefault="001B38B5" w:rsidP="00A66830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貴</w:t>
            </w:r>
            <w:r>
              <w:rPr>
                <w:rFonts w:eastAsia="標楷體"/>
              </w:rPr>
              <w:t>賓致</w:t>
            </w:r>
            <w:r>
              <w:rPr>
                <w:rFonts w:eastAsia="標楷體" w:hint="eastAsia"/>
              </w:rPr>
              <w:t>詞</w:t>
            </w:r>
          </w:p>
        </w:tc>
        <w:tc>
          <w:tcPr>
            <w:tcW w:w="4657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指導單</w:t>
            </w:r>
            <w:r>
              <w:rPr>
                <w:rFonts w:eastAsia="標楷體"/>
              </w:rPr>
              <w:t>位</w:t>
            </w:r>
            <w:r>
              <w:rPr>
                <w:rFonts w:eastAsia="標楷體" w:hint="eastAsia"/>
              </w:rPr>
              <w:t>長</w:t>
            </w:r>
            <w:r>
              <w:rPr>
                <w:rFonts w:eastAsia="標楷體"/>
              </w:rPr>
              <w:t>官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vAlign w:val="center"/>
          </w:tcPr>
          <w:p w:rsidR="001B38B5" w:rsidRPr="00D803F8" w:rsidRDefault="001B38B5" w:rsidP="00A66830">
            <w:pPr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D803F8">
              <w:rPr>
                <w:rFonts w:eastAsia="標楷體"/>
              </w:rPr>
              <w:t>10:</w:t>
            </w:r>
            <w:r>
              <w:rPr>
                <w:rFonts w:eastAsia="標楷體"/>
              </w:rPr>
              <w:t>5</w:t>
            </w:r>
            <w:r w:rsidRPr="00D803F8">
              <w:rPr>
                <w:rFonts w:eastAsia="標楷體"/>
              </w:rPr>
              <w:t>0</w:t>
            </w:r>
            <w:r w:rsidRPr="00D803F8">
              <w:rPr>
                <w:rFonts w:eastAsia="標楷體"/>
              </w:rPr>
              <w:t>～</w:t>
            </w:r>
            <w:r w:rsidRPr="00D803F8">
              <w:rPr>
                <w:rFonts w:eastAsia="標楷體"/>
              </w:rPr>
              <w:t>11:</w:t>
            </w:r>
            <w:r>
              <w:rPr>
                <w:rFonts w:eastAsia="標楷體"/>
              </w:rPr>
              <w:t>1</w:t>
            </w:r>
            <w:r w:rsidRPr="00D803F8">
              <w:rPr>
                <w:rFonts w:eastAsia="標楷體"/>
              </w:rPr>
              <w:t>0</w:t>
            </w:r>
          </w:p>
        </w:tc>
        <w:tc>
          <w:tcPr>
            <w:tcW w:w="4586" w:type="dxa"/>
            <w:vAlign w:val="center"/>
          </w:tcPr>
          <w:p w:rsidR="001B38B5" w:rsidRPr="00C86971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 w:rsidRPr="00C86971">
              <w:rPr>
                <w:rFonts w:eastAsia="標楷體"/>
                <w:bCs/>
              </w:rPr>
              <w:t>主題</w:t>
            </w:r>
            <w:proofErr w:type="gramStart"/>
            <w:r w:rsidRPr="00C86971">
              <w:rPr>
                <w:rFonts w:eastAsia="標楷體"/>
                <w:bCs/>
              </w:rPr>
              <w:t>一</w:t>
            </w:r>
            <w:proofErr w:type="gramEnd"/>
            <w:r w:rsidRPr="00C86971">
              <w:rPr>
                <w:rFonts w:eastAsia="標楷體"/>
                <w:bCs/>
              </w:rPr>
              <w:t>：</w:t>
            </w:r>
            <w:r w:rsidRPr="00C86971">
              <w:rPr>
                <w:rFonts w:eastAsia="標楷體" w:hint="eastAsia"/>
                <w:bCs/>
              </w:rPr>
              <w:t>全</w:t>
            </w:r>
            <w:r>
              <w:rPr>
                <w:rFonts w:eastAsia="標楷體" w:hint="eastAsia"/>
                <w:bCs/>
              </w:rPr>
              <w:t>球</w:t>
            </w:r>
            <w:r w:rsidRPr="00C86971">
              <w:rPr>
                <w:rFonts w:eastAsia="標楷體" w:hint="eastAsia"/>
                <w:bCs/>
              </w:rPr>
              <w:t>觀賞</w:t>
            </w:r>
            <w:r w:rsidRPr="00C86971">
              <w:rPr>
                <w:rFonts w:eastAsia="標楷體"/>
                <w:bCs/>
              </w:rPr>
              <w:t>魚</w:t>
            </w:r>
            <w:r>
              <w:rPr>
                <w:rFonts w:eastAsia="標楷體" w:hint="eastAsia"/>
                <w:bCs/>
              </w:rPr>
              <w:t>產</w:t>
            </w:r>
            <w:r>
              <w:rPr>
                <w:rFonts w:eastAsia="標楷體"/>
                <w:bCs/>
              </w:rPr>
              <w:t>業</w:t>
            </w:r>
            <w:r w:rsidRPr="00C86971">
              <w:rPr>
                <w:rFonts w:eastAsia="標楷體"/>
                <w:bCs/>
              </w:rPr>
              <w:t>現況</w:t>
            </w:r>
            <w:r w:rsidRPr="00C86971">
              <w:rPr>
                <w:rFonts w:eastAsia="標楷體" w:hint="eastAsia"/>
                <w:bCs/>
              </w:rPr>
              <w:t>報告</w:t>
            </w:r>
          </w:p>
        </w:tc>
        <w:tc>
          <w:tcPr>
            <w:tcW w:w="4657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林智</w:t>
            </w:r>
            <w:r>
              <w:rPr>
                <w:rFonts w:eastAsia="標楷體"/>
                <w:bCs/>
              </w:rPr>
              <w:t>焜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研究專員</w:t>
            </w:r>
          </w:p>
          <w:p w:rsidR="001B38B5" w:rsidRPr="00E43612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農科院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產業</w:t>
            </w:r>
            <w:r>
              <w:rPr>
                <w:rFonts w:eastAsia="標楷體"/>
              </w:rPr>
              <w:t>發展中心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vAlign w:val="center"/>
          </w:tcPr>
          <w:p w:rsidR="001B38B5" w:rsidRPr="00D803F8" w:rsidRDefault="001B38B5" w:rsidP="00A66830">
            <w:pPr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1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1</w:t>
            </w:r>
            <w:r w:rsidRPr="00D803F8">
              <w:rPr>
                <w:rFonts w:eastAsia="標楷體"/>
              </w:rPr>
              <w:t>0</w:t>
            </w:r>
            <w:r w:rsidRPr="00D803F8">
              <w:rPr>
                <w:rFonts w:eastAsia="標楷體"/>
              </w:rPr>
              <w:t>～</w:t>
            </w:r>
            <w:r w:rsidRPr="00D803F8">
              <w:rPr>
                <w:rFonts w:eastAsia="標楷體"/>
              </w:rPr>
              <w:t>11:</w:t>
            </w:r>
            <w:r>
              <w:rPr>
                <w:rFonts w:eastAsia="標楷體"/>
              </w:rPr>
              <w:t>3</w:t>
            </w:r>
            <w:r w:rsidRPr="00D803F8">
              <w:rPr>
                <w:rFonts w:eastAsia="標楷體"/>
              </w:rPr>
              <w:t>0</w:t>
            </w:r>
          </w:p>
        </w:tc>
        <w:tc>
          <w:tcPr>
            <w:tcW w:w="4586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 w:rsidRPr="00C86971">
              <w:rPr>
                <w:rFonts w:eastAsia="標楷體"/>
                <w:bCs/>
              </w:rPr>
              <w:t>主題</w:t>
            </w:r>
            <w:r w:rsidRPr="00C86971">
              <w:rPr>
                <w:rFonts w:eastAsia="標楷體" w:hint="eastAsia"/>
                <w:bCs/>
              </w:rPr>
              <w:t>二</w:t>
            </w:r>
            <w:r w:rsidRPr="00C86971">
              <w:rPr>
                <w:rFonts w:eastAsia="標楷體"/>
                <w:bCs/>
              </w:rPr>
              <w:t>：</w:t>
            </w:r>
            <w:r w:rsidRPr="00C86971">
              <w:rPr>
                <w:rFonts w:eastAsia="標楷體" w:hint="eastAsia"/>
                <w:bCs/>
              </w:rPr>
              <w:t>台灣</w:t>
            </w:r>
            <w:r>
              <w:rPr>
                <w:rFonts w:eastAsia="標楷體" w:hint="eastAsia"/>
                <w:bCs/>
              </w:rPr>
              <w:t>海</w:t>
            </w:r>
            <w:r>
              <w:rPr>
                <w:rFonts w:eastAsia="標楷體"/>
                <w:bCs/>
              </w:rPr>
              <w:t>水</w:t>
            </w:r>
            <w:r w:rsidRPr="00C86971">
              <w:rPr>
                <w:rFonts w:eastAsia="標楷體" w:hint="eastAsia"/>
                <w:bCs/>
              </w:rPr>
              <w:t>觀賞</w:t>
            </w:r>
            <w:r>
              <w:rPr>
                <w:rFonts w:eastAsia="標楷體" w:hint="eastAsia"/>
                <w:bCs/>
              </w:rPr>
              <w:t>水族</w:t>
            </w:r>
            <w:r>
              <w:rPr>
                <w:rFonts w:eastAsia="標楷體"/>
                <w:bCs/>
              </w:rPr>
              <w:t>產業觀</w:t>
            </w:r>
            <w:r>
              <w:rPr>
                <w:rFonts w:eastAsia="標楷體" w:hint="eastAsia"/>
                <w:bCs/>
              </w:rPr>
              <w:t>察</w:t>
            </w:r>
            <w:r>
              <w:rPr>
                <w:rFonts w:eastAsia="標楷體"/>
                <w:bCs/>
              </w:rPr>
              <w:t>與進</w:t>
            </w:r>
          </w:p>
          <w:p w:rsidR="001B38B5" w:rsidRPr="00C86971" w:rsidRDefault="001B38B5" w:rsidP="00A66830">
            <w:pPr>
              <w:adjustRightInd w:val="0"/>
              <w:snapToGrid w:val="0"/>
              <w:spacing w:line="280" w:lineRule="atLeast"/>
              <w:ind w:firstLineChars="400" w:firstLine="960"/>
              <w:jc w:val="both"/>
              <w:rPr>
                <w:rFonts w:eastAsia="標楷體"/>
                <w:bCs/>
              </w:rPr>
            </w:pPr>
            <w:r w:rsidRPr="00C86971">
              <w:rPr>
                <w:rFonts w:eastAsia="標楷體" w:hint="eastAsia"/>
                <w:bCs/>
              </w:rPr>
              <w:t>出口</w:t>
            </w:r>
            <w:r>
              <w:rPr>
                <w:rFonts w:eastAsia="標楷體" w:hint="eastAsia"/>
                <w:bCs/>
              </w:rPr>
              <w:t>貿</w:t>
            </w:r>
            <w:r>
              <w:rPr>
                <w:rFonts w:eastAsia="標楷體"/>
                <w:bCs/>
              </w:rPr>
              <w:t>易實</w:t>
            </w:r>
            <w:r>
              <w:rPr>
                <w:rFonts w:eastAsia="標楷體" w:hint="eastAsia"/>
                <w:bCs/>
              </w:rPr>
              <w:t>務</w:t>
            </w:r>
            <w:r>
              <w:rPr>
                <w:rFonts w:eastAsia="標楷體"/>
                <w:bCs/>
              </w:rPr>
              <w:t>分享</w:t>
            </w:r>
          </w:p>
        </w:tc>
        <w:tc>
          <w:tcPr>
            <w:tcW w:w="4657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陳</w:t>
            </w:r>
            <w:r>
              <w:rPr>
                <w:rFonts w:eastAsia="標楷體"/>
                <w:bCs/>
              </w:rPr>
              <w:t>信安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業務經理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理</w:t>
            </w:r>
            <w:r>
              <w:rPr>
                <w:rFonts w:eastAsia="標楷體"/>
                <w:bCs/>
              </w:rPr>
              <w:t>事</w:t>
            </w:r>
          </w:p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拉</w:t>
            </w:r>
            <w:proofErr w:type="gramStart"/>
            <w:r>
              <w:rPr>
                <w:rFonts w:eastAsia="標楷體" w:hint="eastAsia"/>
                <w:bCs/>
              </w:rPr>
              <w:t>瑪</w:t>
            </w:r>
            <w:proofErr w:type="gramEnd"/>
            <w:r>
              <w:rPr>
                <w:rFonts w:eastAsia="標楷體" w:hint="eastAsia"/>
                <w:bCs/>
              </w:rPr>
              <w:t>客海洋貿易中</w:t>
            </w:r>
            <w:r>
              <w:rPr>
                <w:rFonts w:eastAsia="標楷體"/>
                <w:bCs/>
              </w:rPr>
              <w:t>心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</w:rPr>
              <w:t>台</w:t>
            </w:r>
            <w:r>
              <w:rPr>
                <w:rFonts w:eastAsia="標楷體"/>
                <w:bCs/>
              </w:rPr>
              <w:t>中市水族</w:t>
            </w:r>
            <w:r>
              <w:rPr>
                <w:rFonts w:eastAsia="標楷體" w:hint="eastAsia"/>
                <w:bCs/>
              </w:rPr>
              <w:t>商</w:t>
            </w:r>
            <w:r>
              <w:rPr>
                <w:rFonts w:eastAsia="標楷體"/>
                <w:bCs/>
              </w:rPr>
              <w:t>業公會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shd w:val="clear" w:color="auto" w:fill="FFFF99"/>
            <w:vAlign w:val="center"/>
          </w:tcPr>
          <w:p w:rsidR="001B38B5" w:rsidRPr="00D803F8" w:rsidRDefault="001B38B5" w:rsidP="00A66830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b/>
              </w:rPr>
            </w:pPr>
            <w:r w:rsidRPr="00D803F8"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>1</w:t>
            </w:r>
            <w:r w:rsidRPr="00D803F8"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3</w:t>
            </w:r>
            <w:r w:rsidRPr="00D803F8">
              <w:rPr>
                <w:rFonts w:eastAsia="標楷體"/>
                <w:b/>
              </w:rPr>
              <w:t>0</w:t>
            </w:r>
            <w:r w:rsidRPr="00D803F8">
              <w:rPr>
                <w:rFonts w:eastAsia="標楷體"/>
                <w:b/>
              </w:rPr>
              <w:t>～</w:t>
            </w:r>
            <w:r w:rsidRPr="00D803F8"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>2</w:t>
            </w:r>
            <w:r w:rsidRPr="00D803F8">
              <w:rPr>
                <w:rFonts w:eastAsia="標楷體"/>
                <w:b/>
              </w:rPr>
              <w:t>:00</w:t>
            </w:r>
          </w:p>
        </w:tc>
        <w:tc>
          <w:tcPr>
            <w:tcW w:w="9243" w:type="dxa"/>
            <w:gridSpan w:val="2"/>
            <w:shd w:val="clear" w:color="auto" w:fill="FFFF99"/>
            <w:vAlign w:val="center"/>
          </w:tcPr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/>
                <w:color w:val="000000"/>
              </w:rPr>
              <w:t>合照</w:t>
            </w:r>
            <w:r w:rsidRPr="00AC7E03">
              <w:rPr>
                <w:rFonts w:eastAsia="標楷體"/>
                <w:b/>
                <w:color w:val="000000"/>
              </w:rPr>
              <w:t>&amp;</w:t>
            </w:r>
            <w:r w:rsidRPr="00C86971">
              <w:rPr>
                <w:rFonts w:eastAsia="標楷體" w:hint="eastAsia"/>
                <w:b/>
                <w:color w:val="000000"/>
              </w:rPr>
              <w:t>參觀活</w:t>
            </w:r>
            <w:r w:rsidRPr="00C86971">
              <w:rPr>
                <w:rFonts w:eastAsia="標楷體"/>
                <w:b/>
                <w:color w:val="000000"/>
              </w:rPr>
              <w:t>動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shd w:val="clear" w:color="auto" w:fill="FFFF99"/>
            <w:vAlign w:val="center"/>
          </w:tcPr>
          <w:p w:rsidR="001B38B5" w:rsidRPr="00D803F8" w:rsidRDefault="001B38B5" w:rsidP="00A66830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b/>
              </w:rPr>
            </w:pPr>
            <w:r w:rsidRPr="00D803F8">
              <w:rPr>
                <w:rFonts w:eastAsia="標楷體"/>
                <w:b/>
              </w:rPr>
              <w:t>12:00</w:t>
            </w:r>
            <w:r w:rsidRPr="00D803F8">
              <w:rPr>
                <w:rFonts w:eastAsia="標楷體"/>
                <w:b/>
              </w:rPr>
              <w:t>～</w:t>
            </w:r>
            <w:r w:rsidRPr="00D803F8">
              <w:rPr>
                <w:rFonts w:eastAsia="標楷體"/>
                <w:b/>
              </w:rPr>
              <w:t>13:00</w:t>
            </w:r>
          </w:p>
        </w:tc>
        <w:tc>
          <w:tcPr>
            <w:tcW w:w="9243" w:type="dxa"/>
            <w:gridSpan w:val="2"/>
            <w:shd w:val="clear" w:color="auto" w:fill="FFFF99"/>
            <w:vAlign w:val="center"/>
          </w:tcPr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 w:rsidRPr="00AC7E03">
              <w:rPr>
                <w:rFonts w:eastAsia="標楷體"/>
                <w:b/>
                <w:color w:val="000000"/>
              </w:rPr>
              <w:t>午餐</w:t>
            </w:r>
            <w:r w:rsidRPr="00AC7E03">
              <w:rPr>
                <w:rFonts w:eastAsia="標楷體"/>
                <w:b/>
                <w:color w:val="000000"/>
              </w:rPr>
              <w:t>&amp;</w:t>
            </w:r>
            <w:r w:rsidRPr="00AC7E03">
              <w:rPr>
                <w:rFonts w:eastAsia="標楷體"/>
                <w:b/>
              </w:rPr>
              <w:t>交流互動</w:t>
            </w:r>
            <w:r w:rsidRPr="00AC7E03">
              <w:rPr>
                <w:rFonts w:eastAsia="標楷體"/>
                <w:b/>
                <w:color w:val="000000"/>
              </w:rPr>
              <w:t>時間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vAlign w:val="center"/>
          </w:tcPr>
          <w:p w:rsidR="001B38B5" w:rsidRPr="00D803F8" w:rsidRDefault="001B38B5" w:rsidP="00A66830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D803F8">
              <w:rPr>
                <w:rFonts w:eastAsia="標楷體"/>
              </w:rPr>
              <w:t>13:</w:t>
            </w:r>
            <w:r>
              <w:rPr>
                <w:rFonts w:eastAsia="標楷體"/>
              </w:rPr>
              <w:t>0</w:t>
            </w:r>
            <w:r w:rsidRPr="00D803F8">
              <w:rPr>
                <w:rFonts w:eastAsia="標楷體"/>
              </w:rPr>
              <w:t>0</w:t>
            </w:r>
            <w:r w:rsidRPr="00D803F8">
              <w:rPr>
                <w:rFonts w:eastAsia="標楷體"/>
              </w:rPr>
              <w:t>～</w:t>
            </w: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2</w:t>
            </w:r>
            <w:r w:rsidRPr="00D803F8">
              <w:rPr>
                <w:rFonts w:eastAsia="標楷體"/>
              </w:rPr>
              <w:t>0</w:t>
            </w:r>
          </w:p>
        </w:tc>
        <w:tc>
          <w:tcPr>
            <w:tcW w:w="4586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AC7E03">
              <w:rPr>
                <w:rFonts w:eastAsia="標楷體"/>
              </w:rPr>
              <w:t>主題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 w:rsidRPr="00AC7E03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小丑魚之科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/>
              </w:rPr>
              <w:t>能量與市場</w:t>
            </w:r>
            <w:r>
              <w:rPr>
                <w:rFonts w:eastAsia="標楷體" w:hint="eastAsia"/>
              </w:rPr>
              <w:t>效</w:t>
            </w:r>
            <w:r>
              <w:rPr>
                <w:rFonts w:eastAsia="標楷體"/>
              </w:rPr>
              <w:t>益對</w:t>
            </w:r>
          </w:p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ind w:firstLineChars="400" w:firstLine="9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接</w:t>
            </w:r>
          </w:p>
        </w:tc>
        <w:tc>
          <w:tcPr>
            <w:tcW w:w="4657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方</w:t>
            </w:r>
            <w:proofErr w:type="gramStart"/>
            <w:r>
              <w:rPr>
                <w:rFonts w:eastAsia="標楷體" w:hint="eastAsia"/>
                <w:bCs/>
              </w:rPr>
              <w:t>袓</w:t>
            </w:r>
            <w:proofErr w:type="gramEnd"/>
            <w:r>
              <w:rPr>
                <w:rFonts w:eastAsia="標楷體"/>
                <w:bCs/>
              </w:rPr>
              <w:t>豪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總經理</w:t>
            </w:r>
          </w:p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邰</w:t>
            </w:r>
            <w:proofErr w:type="gramEnd"/>
            <w:r>
              <w:rPr>
                <w:rFonts w:eastAsia="標楷體" w:hint="eastAsia"/>
              </w:rPr>
              <w:t>港</w:t>
            </w:r>
            <w:r>
              <w:rPr>
                <w:rFonts w:eastAsia="標楷體"/>
              </w:rPr>
              <w:t>科技</w:t>
            </w:r>
            <w:r>
              <w:rPr>
                <w:rFonts w:eastAsia="標楷體" w:hint="eastAsia"/>
              </w:rPr>
              <w:t>股</w:t>
            </w:r>
            <w:r>
              <w:rPr>
                <w:rFonts w:eastAsia="標楷體"/>
              </w:rPr>
              <w:t>份有限公司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vAlign w:val="center"/>
          </w:tcPr>
          <w:p w:rsidR="001B38B5" w:rsidRPr="00D803F8" w:rsidRDefault="001B38B5" w:rsidP="00A66830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2</w:t>
            </w:r>
            <w:r w:rsidRPr="00D803F8">
              <w:rPr>
                <w:rFonts w:eastAsia="標楷體"/>
              </w:rPr>
              <w:t>0</w:t>
            </w:r>
            <w:r w:rsidRPr="00D803F8">
              <w:rPr>
                <w:rFonts w:eastAsia="標楷體"/>
              </w:rPr>
              <w:t>～</w:t>
            </w: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4</w:t>
            </w:r>
            <w:r w:rsidRPr="00D803F8">
              <w:rPr>
                <w:rFonts w:eastAsia="標楷體"/>
              </w:rPr>
              <w:t>0</w:t>
            </w:r>
          </w:p>
        </w:tc>
        <w:tc>
          <w:tcPr>
            <w:tcW w:w="4586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AC7E03">
              <w:rPr>
                <w:rFonts w:eastAsia="標楷體"/>
              </w:rPr>
              <w:t>主題</w:t>
            </w:r>
            <w:r>
              <w:rPr>
                <w:rFonts w:eastAsia="標楷體" w:hint="eastAsia"/>
              </w:rPr>
              <w:t>四</w:t>
            </w:r>
            <w:r w:rsidRPr="00AC7E03">
              <w:rPr>
                <w:rFonts w:eastAsia="標楷體"/>
              </w:rPr>
              <w:t>：</w:t>
            </w:r>
            <w:proofErr w:type="gramStart"/>
            <w:r>
              <w:rPr>
                <w:rFonts w:eastAsia="標楷體" w:hint="eastAsia"/>
              </w:rPr>
              <w:t>雀雕及倒吊魚之</w:t>
            </w:r>
            <w:proofErr w:type="gramEnd"/>
            <w:r>
              <w:rPr>
                <w:rFonts w:eastAsia="標楷體" w:hint="eastAsia"/>
              </w:rPr>
              <w:t>科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/>
              </w:rPr>
              <w:t>能量與市場</w:t>
            </w:r>
          </w:p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ind w:firstLineChars="400" w:firstLine="9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效</w:t>
            </w:r>
            <w:r>
              <w:rPr>
                <w:rFonts w:eastAsia="標楷體"/>
              </w:rPr>
              <w:t>益對接</w:t>
            </w:r>
          </w:p>
        </w:tc>
        <w:tc>
          <w:tcPr>
            <w:tcW w:w="4657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何源興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主任</w:t>
            </w:r>
          </w:p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水試所</w:t>
            </w:r>
            <w:r>
              <w:rPr>
                <w:rFonts w:eastAsia="標楷體" w:hint="eastAsia"/>
              </w:rPr>
              <w:t>-</w:t>
            </w:r>
            <w:r w:rsidRPr="0032183A">
              <w:rPr>
                <w:rFonts w:eastAsia="標楷體" w:hint="eastAsia"/>
              </w:rPr>
              <w:t>東部海洋生物研究中心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vAlign w:val="center"/>
          </w:tcPr>
          <w:p w:rsidR="001B38B5" w:rsidRPr="00D803F8" w:rsidRDefault="001B38B5" w:rsidP="00A66830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b/>
              </w:rPr>
            </w:pP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4</w:t>
            </w:r>
            <w:r w:rsidRPr="00D803F8">
              <w:rPr>
                <w:rFonts w:eastAsia="標楷體"/>
              </w:rPr>
              <w:t>0</w:t>
            </w:r>
            <w:r w:rsidRPr="00D803F8">
              <w:rPr>
                <w:rFonts w:eastAsia="標楷體"/>
              </w:rPr>
              <w:t>～</w:t>
            </w:r>
            <w:r w:rsidRPr="00D803F8">
              <w:rPr>
                <w:rFonts w:eastAsia="標楷體"/>
              </w:rPr>
              <w:t>14:</w:t>
            </w:r>
            <w:r>
              <w:rPr>
                <w:rFonts w:eastAsia="標楷體"/>
              </w:rPr>
              <w:t>0</w:t>
            </w:r>
            <w:r w:rsidRPr="00D803F8">
              <w:rPr>
                <w:rFonts w:eastAsia="標楷體"/>
              </w:rPr>
              <w:t>0</w:t>
            </w:r>
          </w:p>
        </w:tc>
        <w:tc>
          <w:tcPr>
            <w:tcW w:w="4586" w:type="dxa"/>
            <w:vAlign w:val="center"/>
          </w:tcPr>
          <w:p w:rsidR="001B38B5" w:rsidRPr="00B50516" w:rsidRDefault="001B38B5" w:rsidP="00A66830">
            <w:pPr>
              <w:adjustRightInd w:val="0"/>
              <w:snapToGrid w:val="0"/>
              <w:spacing w:line="280" w:lineRule="atLeast"/>
              <w:ind w:left="938" w:hangingChars="391" w:hanging="938"/>
              <w:jc w:val="both"/>
              <w:rPr>
                <w:rFonts w:eastAsia="標楷體"/>
                <w:b/>
              </w:rPr>
            </w:pPr>
            <w:r w:rsidRPr="00B50516">
              <w:rPr>
                <w:rFonts w:eastAsia="標楷體"/>
              </w:rPr>
              <w:t>主題</w:t>
            </w:r>
            <w:r w:rsidRPr="00B50516">
              <w:rPr>
                <w:rFonts w:eastAsia="標楷體" w:hint="eastAsia"/>
              </w:rPr>
              <w:t>五</w:t>
            </w:r>
            <w:r w:rsidRPr="00B50516">
              <w:rPr>
                <w:rFonts w:eastAsia="標楷體"/>
              </w:rPr>
              <w:t>：</w:t>
            </w:r>
            <w:r w:rsidRPr="00B50516">
              <w:rPr>
                <w:rFonts w:eastAsia="標楷體" w:hint="eastAsia"/>
              </w:rPr>
              <w:t>海馬之科</w:t>
            </w:r>
            <w:proofErr w:type="gramStart"/>
            <w:r w:rsidRPr="00B50516">
              <w:rPr>
                <w:rFonts w:eastAsia="標楷體" w:hint="eastAsia"/>
              </w:rPr>
              <w:t>研</w:t>
            </w:r>
            <w:proofErr w:type="gramEnd"/>
            <w:r w:rsidRPr="00B50516">
              <w:rPr>
                <w:rFonts w:eastAsia="標楷體"/>
              </w:rPr>
              <w:t>能量與市場</w:t>
            </w:r>
            <w:r w:rsidRPr="00B50516">
              <w:rPr>
                <w:rFonts w:eastAsia="標楷體" w:hint="eastAsia"/>
              </w:rPr>
              <w:t>效</w:t>
            </w:r>
            <w:r w:rsidRPr="00B50516">
              <w:rPr>
                <w:rFonts w:eastAsia="標楷體"/>
              </w:rPr>
              <w:t>益對接</w:t>
            </w:r>
          </w:p>
        </w:tc>
        <w:tc>
          <w:tcPr>
            <w:tcW w:w="4657" w:type="dxa"/>
            <w:vAlign w:val="center"/>
          </w:tcPr>
          <w:p w:rsidR="001B38B5" w:rsidRPr="00B50516" w:rsidRDefault="004F2E1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proofErr w:type="gramStart"/>
            <w:r w:rsidRPr="00B50516">
              <w:rPr>
                <w:rFonts w:eastAsia="標楷體" w:hint="eastAsia"/>
                <w:bCs/>
              </w:rPr>
              <w:t>許鐘鋼</w:t>
            </w:r>
            <w:proofErr w:type="gramEnd"/>
            <w:r w:rsidR="001B38B5" w:rsidRPr="00B50516">
              <w:rPr>
                <w:rFonts w:eastAsia="標楷體" w:hint="eastAsia"/>
                <w:bCs/>
              </w:rPr>
              <w:t xml:space="preserve"> </w:t>
            </w:r>
            <w:r w:rsidR="00BC0875" w:rsidRPr="00B50516">
              <w:rPr>
                <w:rFonts w:eastAsia="標楷體" w:hint="eastAsia"/>
                <w:bCs/>
              </w:rPr>
              <w:t>副研究員</w:t>
            </w:r>
          </w:p>
          <w:p w:rsidR="001B38B5" w:rsidRPr="00B50516" w:rsidRDefault="005B6F67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/>
              </w:rPr>
            </w:pPr>
            <w:r w:rsidRPr="00B50516">
              <w:rPr>
                <w:rFonts w:eastAsia="標楷體" w:hint="eastAsia"/>
              </w:rPr>
              <w:t>水試所</w:t>
            </w:r>
            <w:r w:rsidRPr="00B50516">
              <w:rPr>
                <w:rFonts w:eastAsia="標楷體" w:hint="eastAsia"/>
              </w:rPr>
              <w:t>-</w:t>
            </w:r>
            <w:r w:rsidR="004F2E15" w:rsidRPr="00B50516">
              <w:rPr>
                <w:rFonts w:eastAsia="標楷體" w:hint="eastAsia"/>
                <w:bCs/>
              </w:rPr>
              <w:t>澎湖海洋生物研究中心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shd w:val="clear" w:color="auto" w:fill="FFFF99"/>
            <w:vAlign w:val="center"/>
          </w:tcPr>
          <w:p w:rsidR="001B38B5" w:rsidRPr="00D803F8" w:rsidRDefault="001B38B5" w:rsidP="00A66830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14</w:t>
            </w:r>
            <w:r w:rsidRPr="00D803F8"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0</w:t>
            </w:r>
            <w:r w:rsidRPr="00D803F8">
              <w:rPr>
                <w:rFonts w:eastAsia="標楷體"/>
                <w:b/>
              </w:rPr>
              <w:t>0</w:t>
            </w:r>
            <w:r w:rsidRPr="00D803F8">
              <w:rPr>
                <w:rFonts w:eastAsia="標楷體"/>
                <w:b/>
              </w:rPr>
              <w:t>～</w:t>
            </w:r>
            <w:r w:rsidRPr="00D803F8">
              <w:rPr>
                <w:rFonts w:eastAsia="標楷體"/>
                <w:b/>
              </w:rPr>
              <w:t>1</w:t>
            </w:r>
            <w:r>
              <w:rPr>
                <w:rFonts w:eastAsia="標楷體"/>
                <w:b/>
              </w:rPr>
              <w:t>4</w:t>
            </w:r>
            <w:r w:rsidRPr="00D803F8"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2</w:t>
            </w:r>
            <w:r w:rsidRPr="00D803F8">
              <w:rPr>
                <w:rFonts w:eastAsia="標楷體"/>
                <w:b/>
              </w:rPr>
              <w:t>0</w:t>
            </w:r>
          </w:p>
        </w:tc>
        <w:tc>
          <w:tcPr>
            <w:tcW w:w="9243" w:type="dxa"/>
            <w:gridSpan w:val="2"/>
            <w:shd w:val="clear" w:color="auto" w:fill="FFFF99"/>
            <w:vAlign w:val="center"/>
          </w:tcPr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/>
                <w:color w:val="000000"/>
              </w:rPr>
              <w:t>討論時間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vAlign w:val="center"/>
          </w:tcPr>
          <w:p w:rsidR="001B38B5" w:rsidRPr="00D803F8" w:rsidRDefault="001B38B5" w:rsidP="00A66830">
            <w:pPr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2</w:t>
            </w:r>
            <w:r w:rsidRPr="00D803F8">
              <w:rPr>
                <w:rFonts w:eastAsia="標楷體"/>
              </w:rPr>
              <w:t>0</w:t>
            </w:r>
            <w:r w:rsidRPr="00D803F8">
              <w:rPr>
                <w:rFonts w:eastAsia="標楷體"/>
              </w:rPr>
              <w:t>～</w:t>
            </w: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35</w:t>
            </w:r>
          </w:p>
        </w:tc>
        <w:tc>
          <w:tcPr>
            <w:tcW w:w="4586" w:type="dxa"/>
            <w:vAlign w:val="center"/>
          </w:tcPr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ind w:left="938" w:hangingChars="391" w:hanging="938"/>
              <w:jc w:val="both"/>
              <w:rPr>
                <w:rFonts w:eastAsia="標楷體"/>
              </w:rPr>
            </w:pPr>
            <w:r w:rsidRPr="00AC7E03">
              <w:rPr>
                <w:rFonts w:eastAsia="標楷體"/>
              </w:rPr>
              <w:t>主題</w:t>
            </w:r>
            <w:r>
              <w:rPr>
                <w:rFonts w:eastAsia="標楷體" w:hint="eastAsia"/>
              </w:rPr>
              <w:t>六</w:t>
            </w:r>
            <w:r w:rsidRPr="00AC7E03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海水觀</w:t>
            </w:r>
            <w:r>
              <w:rPr>
                <w:rFonts w:eastAsia="標楷體"/>
              </w:rPr>
              <w:t>賞</w:t>
            </w:r>
            <w:r>
              <w:rPr>
                <w:rFonts w:eastAsia="標楷體" w:hint="eastAsia"/>
              </w:rPr>
              <w:t>蝦之科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/>
              </w:rPr>
              <w:t>能量與市場</w:t>
            </w:r>
            <w:r>
              <w:rPr>
                <w:rFonts w:eastAsia="標楷體" w:hint="eastAsia"/>
              </w:rPr>
              <w:t>效</w:t>
            </w:r>
            <w:r>
              <w:rPr>
                <w:rFonts w:eastAsia="標楷體"/>
              </w:rPr>
              <w:t>益對接</w:t>
            </w:r>
          </w:p>
        </w:tc>
        <w:tc>
          <w:tcPr>
            <w:tcW w:w="4657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蓋玉軒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研究員</w:t>
            </w:r>
          </w:p>
          <w:p w:rsidR="001B38B5" w:rsidRPr="00AC7E03" w:rsidRDefault="001B38B5" w:rsidP="00A66830">
            <w:pPr>
              <w:snapToGri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農科院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水產科技研究所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vAlign w:val="center"/>
          </w:tcPr>
          <w:p w:rsidR="001B38B5" w:rsidRPr="00D803F8" w:rsidRDefault="001B38B5" w:rsidP="00A66830">
            <w:pPr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35</w:t>
            </w:r>
            <w:r w:rsidRPr="00D803F8">
              <w:rPr>
                <w:rFonts w:eastAsia="標楷體"/>
              </w:rPr>
              <w:t>～</w:t>
            </w: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D803F8">
              <w:rPr>
                <w:rFonts w:eastAsia="標楷體"/>
              </w:rPr>
              <w:t>0</w:t>
            </w:r>
          </w:p>
        </w:tc>
        <w:tc>
          <w:tcPr>
            <w:tcW w:w="4586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AC7E03">
              <w:rPr>
                <w:rFonts w:eastAsia="標楷體"/>
              </w:rPr>
              <w:t>主題</w:t>
            </w:r>
            <w:r>
              <w:rPr>
                <w:rFonts w:eastAsia="標楷體" w:hint="eastAsia"/>
              </w:rPr>
              <w:t>七</w:t>
            </w:r>
            <w:r w:rsidRPr="00AC7E03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海</w:t>
            </w:r>
            <w:r>
              <w:rPr>
                <w:rFonts w:eastAsia="標楷體"/>
              </w:rPr>
              <w:t>水</w:t>
            </w:r>
            <w:proofErr w:type="gramStart"/>
            <w:r>
              <w:rPr>
                <w:rFonts w:eastAsia="標楷體" w:hint="eastAsia"/>
              </w:rPr>
              <w:t>蝦虎魚之</w:t>
            </w:r>
            <w:proofErr w:type="gramEnd"/>
            <w:r>
              <w:rPr>
                <w:rFonts w:eastAsia="標楷體" w:hint="eastAsia"/>
              </w:rPr>
              <w:t>科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/>
              </w:rPr>
              <w:t>能量與市場</w:t>
            </w:r>
            <w:proofErr w:type="gramStart"/>
            <w:r>
              <w:rPr>
                <w:rFonts w:eastAsia="標楷體" w:hint="eastAsia"/>
              </w:rPr>
              <w:t>效</w:t>
            </w:r>
            <w:proofErr w:type="gramEnd"/>
          </w:p>
          <w:p w:rsidR="001B38B5" w:rsidRPr="00856A88" w:rsidRDefault="001B38B5" w:rsidP="00A66830">
            <w:pPr>
              <w:adjustRightInd w:val="0"/>
              <w:snapToGrid w:val="0"/>
              <w:spacing w:line="280" w:lineRule="atLeast"/>
              <w:ind w:firstLineChars="400" w:firstLine="96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t>益對接</w:t>
            </w:r>
          </w:p>
        </w:tc>
        <w:tc>
          <w:tcPr>
            <w:tcW w:w="4657" w:type="dxa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沈</w:t>
            </w:r>
            <w:r>
              <w:rPr>
                <w:rFonts w:eastAsia="標楷體"/>
                <w:bCs/>
              </w:rPr>
              <w:t>康寧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研究員</w:t>
            </w:r>
          </w:p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農科院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水產科技研究所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1B38B5" w:rsidRPr="00D803F8" w:rsidRDefault="001B38B5" w:rsidP="00A66830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4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D803F8">
              <w:rPr>
                <w:rFonts w:eastAsia="標楷體"/>
              </w:rPr>
              <w:t>0</w:t>
            </w:r>
            <w:r w:rsidRPr="00D803F8">
              <w:rPr>
                <w:rFonts w:eastAsia="標楷體"/>
              </w:rPr>
              <w:t>～</w:t>
            </w: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5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05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AC7E03">
              <w:rPr>
                <w:rFonts w:eastAsia="標楷體"/>
              </w:rPr>
              <w:t>主題</w:t>
            </w:r>
            <w:r>
              <w:rPr>
                <w:rFonts w:eastAsia="標楷體" w:hint="eastAsia"/>
              </w:rPr>
              <w:t>八</w:t>
            </w:r>
            <w:r w:rsidRPr="00AC7E03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海</w:t>
            </w:r>
            <w:r>
              <w:rPr>
                <w:rFonts w:eastAsia="標楷體"/>
              </w:rPr>
              <w:t>水</w:t>
            </w:r>
            <w:r>
              <w:rPr>
                <w:rFonts w:eastAsia="標楷體" w:hint="eastAsia"/>
              </w:rPr>
              <w:t>神仙魚之科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/>
              </w:rPr>
              <w:t>能量與市場</w:t>
            </w:r>
            <w:proofErr w:type="gramStart"/>
            <w:r>
              <w:rPr>
                <w:rFonts w:eastAsia="標楷體" w:hint="eastAsia"/>
              </w:rPr>
              <w:t>效</w:t>
            </w:r>
            <w:proofErr w:type="gramEnd"/>
          </w:p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ind w:firstLineChars="400" w:firstLine="9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益對接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孫</w:t>
            </w:r>
            <w:proofErr w:type="gramStart"/>
            <w:r>
              <w:rPr>
                <w:rFonts w:eastAsia="標楷體" w:hint="eastAsia"/>
                <w:bCs/>
              </w:rPr>
              <w:t>于</w:t>
            </w:r>
            <w:r>
              <w:rPr>
                <w:rFonts w:eastAsia="標楷體"/>
                <w:bCs/>
              </w:rPr>
              <w:t>琁</w:t>
            </w:r>
            <w:proofErr w:type="gramEnd"/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助</w:t>
            </w:r>
            <w:r>
              <w:rPr>
                <w:rFonts w:eastAsia="標楷體"/>
                <w:bCs/>
              </w:rPr>
              <w:t>理</w:t>
            </w:r>
            <w:r>
              <w:rPr>
                <w:rFonts w:eastAsia="標楷體" w:hint="eastAsia"/>
                <w:bCs/>
              </w:rPr>
              <w:t>研究員</w:t>
            </w:r>
          </w:p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農科院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水產科技研究所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1B38B5" w:rsidRPr="00D803F8" w:rsidRDefault="001B38B5" w:rsidP="00A66830">
            <w:pPr>
              <w:adjustRightInd w:val="0"/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5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05</w:t>
            </w:r>
            <w:r w:rsidRPr="00D803F8">
              <w:rPr>
                <w:rFonts w:eastAsia="標楷體"/>
              </w:rPr>
              <w:t>～</w:t>
            </w: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5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2</w:t>
            </w:r>
            <w:r w:rsidRPr="00D803F8">
              <w:rPr>
                <w:rFonts w:eastAsia="標楷體"/>
              </w:rPr>
              <w:t>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ind w:left="938" w:hangingChars="391" w:hanging="938"/>
              <w:jc w:val="both"/>
              <w:rPr>
                <w:rFonts w:eastAsia="標楷體"/>
              </w:rPr>
            </w:pPr>
            <w:r w:rsidRPr="00AC7E03">
              <w:rPr>
                <w:rFonts w:eastAsia="標楷體"/>
              </w:rPr>
              <w:t>主題</w:t>
            </w:r>
            <w:r>
              <w:rPr>
                <w:rFonts w:eastAsia="標楷體" w:hint="eastAsia"/>
              </w:rPr>
              <w:t>九</w:t>
            </w:r>
            <w:r w:rsidRPr="00AC7E03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水</w:t>
            </w:r>
            <w:r>
              <w:rPr>
                <w:rFonts w:eastAsia="標楷體"/>
              </w:rPr>
              <w:t>族</w:t>
            </w:r>
            <w:r>
              <w:rPr>
                <w:rFonts w:eastAsia="標楷體" w:hint="eastAsia"/>
              </w:rPr>
              <w:t>製劑及病原檢測之科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/>
              </w:rPr>
              <w:t>能量與市場</w:t>
            </w:r>
            <w:r>
              <w:rPr>
                <w:rFonts w:eastAsia="標楷體" w:hint="eastAsia"/>
              </w:rPr>
              <w:t>效</w:t>
            </w:r>
            <w:r>
              <w:rPr>
                <w:rFonts w:eastAsia="標楷體"/>
              </w:rPr>
              <w:t>益對接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呂仲倫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研究員</w:t>
            </w:r>
          </w:p>
          <w:p w:rsidR="001B38B5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農科院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水產科技研究所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1B38B5" w:rsidRPr="00D803F8" w:rsidRDefault="001B38B5" w:rsidP="00A66830">
            <w:pPr>
              <w:snapToGrid w:val="0"/>
              <w:spacing w:line="280" w:lineRule="atLeast"/>
              <w:jc w:val="center"/>
              <w:rPr>
                <w:rFonts w:eastAsia="標楷體"/>
              </w:rPr>
            </w:pP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5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2</w:t>
            </w:r>
            <w:r w:rsidRPr="00D803F8">
              <w:rPr>
                <w:rFonts w:eastAsia="標楷體"/>
              </w:rPr>
              <w:t>0</w:t>
            </w:r>
            <w:r w:rsidRPr="00D803F8">
              <w:rPr>
                <w:rFonts w:eastAsia="標楷體"/>
              </w:rPr>
              <w:t>～</w:t>
            </w:r>
            <w:r w:rsidRPr="00D803F8">
              <w:rPr>
                <w:rFonts w:eastAsia="標楷體"/>
              </w:rPr>
              <w:t>1</w:t>
            </w:r>
            <w:r>
              <w:rPr>
                <w:rFonts w:eastAsia="標楷體"/>
              </w:rPr>
              <w:t>5</w:t>
            </w:r>
            <w:r w:rsidRPr="00D803F8">
              <w:rPr>
                <w:rFonts w:eastAsia="標楷體"/>
              </w:rPr>
              <w:t>:</w:t>
            </w:r>
            <w:r>
              <w:rPr>
                <w:rFonts w:eastAsia="標楷體"/>
              </w:rPr>
              <w:t>4</w:t>
            </w:r>
            <w:r w:rsidRPr="00D803F8">
              <w:rPr>
                <w:rFonts w:eastAsia="標楷體"/>
              </w:rPr>
              <w:t>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1B38B5" w:rsidRPr="006F28CE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6F28CE">
              <w:rPr>
                <w:rFonts w:eastAsia="標楷體" w:hint="eastAsia"/>
              </w:rPr>
              <w:t>綜合座談</w:t>
            </w:r>
          </w:p>
        </w:tc>
        <w:tc>
          <w:tcPr>
            <w:tcW w:w="4657" w:type="dxa"/>
            <w:shd w:val="clear" w:color="auto" w:fill="auto"/>
            <w:vAlign w:val="center"/>
          </w:tcPr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與會人員</w:t>
            </w:r>
          </w:p>
        </w:tc>
      </w:tr>
      <w:tr w:rsidR="001B38B5" w:rsidRPr="00ED6E8C" w:rsidTr="00A66830">
        <w:trPr>
          <w:trHeight w:val="567"/>
          <w:jc w:val="center"/>
        </w:trPr>
        <w:tc>
          <w:tcPr>
            <w:tcW w:w="1646" w:type="dxa"/>
            <w:shd w:val="clear" w:color="auto" w:fill="FFFF99"/>
            <w:vAlign w:val="center"/>
          </w:tcPr>
          <w:p w:rsidR="001B38B5" w:rsidRPr="00D6037E" w:rsidRDefault="001B38B5" w:rsidP="00A66830">
            <w:pPr>
              <w:snapToGrid w:val="0"/>
              <w:spacing w:line="280" w:lineRule="atLeast"/>
              <w:jc w:val="center"/>
              <w:rPr>
                <w:rFonts w:eastAsia="標楷體"/>
                <w:b/>
              </w:rPr>
            </w:pPr>
            <w:r w:rsidRPr="00D6037E">
              <w:rPr>
                <w:rFonts w:eastAsia="標楷體"/>
                <w:b/>
              </w:rPr>
              <w:t>15:</w:t>
            </w:r>
            <w:r>
              <w:rPr>
                <w:rFonts w:eastAsia="標楷體"/>
                <w:b/>
              </w:rPr>
              <w:t>4</w:t>
            </w:r>
            <w:r w:rsidRPr="00D6037E">
              <w:rPr>
                <w:rFonts w:eastAsia="標楷體"/>
                <w:b/>
              </w:rPr>
              <w:t>0</w:t>
            </w:r>
          </w:p>
        </w:tc>
        <w:tc>
          <w:tcPr>
            <w:tcW w:w="9243" w:type="dxa"/>
            <w:gridSpan w:val="2"/>
            <w:shd w:val="clear" w:color="auto" w:fill="FFFF99"/>
            <w:vAlign w:val="center"/>
          </w:tcPr>
          <w:p w:rsidR="001B38B5" w:rsidRPr="00AC7E03" w:rsidRDefault="001B38B5" w:rsidP="00A66830">
            <w:pPr>
              <w:adjustRightInd w:val="0"/>
              <w:snapToGrid w:val="0"/>
              <w:spacing w:line="280" w:lineRule="atLeast"/>
              <w:jc w:val="both"/>
              <w:rPr>
                <w:rFonts w:eastAsia="標楷體"/>
                <w:b/>
              </w:rPr>
            </w:pPr>
            <w:r w:rsidRPr="00AC7E03">
              <w:rPr>
                <w:rFonts w:eastAsia="標楷體"/>
                <w:b/>
              </w:rPr>
              <w:t>活動結束</w:t>
            </w:r>
          </w:p>
        </w:tc>
      </w:tr>
    </w:tbl>
    <w:p w:rsidR="00BB1F88" w:rsidRPr="001B38B5" w:rsidRDefault="00BB1F88" w:rsidP="009953BD">
      <w:pPr>
        <w:widowControl/>
        <w:jc w:val="center"/>
        <w:rPr>
          <w:rFonts w:eastAsia="標楷體"/>
          <w:b/>
          <w:color w:val="000000"/>
          <w:sz w:val="40"/>
          <w:szCs w:val="40"/>
        </w:rPr>
      </w:pPr>
      <w:r w:rsidRPr="001B38B5">
        <w:rPr>
          <w:rFonts w:eastAsia="標楷體"/>
          <w:b/>
          <w:sz w:val="40"/>
          <w:szCs w:val="40"/>
        </w:rPr>
        <w:lastRenderedPageBreak/>
        <w:t>「觀賞水族暨周邊資</w:t>
      </w:r>
      <w:proofErr w:type="gramStart"/>
      <w:r w:rsidRPr="001B38B5">
        <w:rPr>
          <w:rFonts w:eastAsia="標楷體"/>
          <w:b/>
          <w:sz w:val="40"/>
          <w:szCs w:val="40"/>
        </w:rPr>
        <w:t>材產學研</w:t>
      </w:r>
      <w:proofErr w:type="gramEnd"/>
      <w:r w:rsidRPr="001B38B5">
        <w:rPr>
          <w:rFonts w:eastAsia="標楷體"/>
          <w:b/>
          <w:sz w:val="40"/>
          <w:szCs w:val="40"/>
        </w:rPr>
        <w:t>聯盟」第</w:t>
      </w:r>
      <w:r w:rsidR="0097625B" w:rsidRPr="001B38B5">
        <w:rPr>
          <w:rFonts w:eastAsia="標楷體"/>
          <w:b/>
          <w:sz w:val="40"/>
          <w:szCs w:val="40"/>
        </w:rPr>
        <w:t>7</w:t>
      </w:r>
      <w:r w:rsidRPr="001B38B5">
        <w:rPr>
          <w:rFonts w:eastAsia="標楷體"/>
          <w:b/>
          <w:sz w:val="40"/>
          <w:szCs w:val="40"/>
        </w:rPr>
        <w:t>次座談會</w:t>
      </w:r>
    </w:p>
    <w:p w:rsidR="001D66F7" w:rsidRDefault="00CB7F6D" w:rsidP="001B38B5">
      <w:pPr>
        <w:snapToGrid w:val="0"/>
        <w:spacing w:beforeLines="50" w:before="180" w:afterLines="50" w:after="180" w:line="240" w:lineRule="atLeast"/>
        <w:rPr>
          <w:rFonts w:eastAsia="標楷體"/>
        </w:rPr>
      </w:pPr>
      <w:r w:rsidRPr="001B38B5">
        <w:rPr>
          <w:rFonts w:ascii="新細明體" w:hAnsi="新細明體" w:cs="新細明體" w:hint="eastAsia"/>
          <w:kern w:val="0"/>
          <w:sz w:val="26"/>
          <w:szCs w:val="26"/>
        </w:rPr>
        <w:t>※</w:t>
      </w:r>
      <w:proofErr w:type="gramStart"/>
      <w:r w:rsidR="001D66F7" w:rsidRPr="001B38B5">
        <w:rPr>
          <w:rFonts w:eastAsia="標楷體"/>
          <w:kern w:val="0"/>
          <w:sz w:val="26"/>
          <w:szCs w:val="26"/>
        </w:rPr>
        <w:t>線上報名</w:t>
      </w:r>
      <w:proofErr w:type="gramEnd"/>
      <w:r w:rsidR="001D66F7" w:rsidRPr="001B38B5">
        <w:rPr>
          <w:rFonts w:eastAsia="標楷體"/>
          <w:kern w:val="0"/>
          <w:sz w:val="26"/>
          <w:szCs w:val="26"/>
        </w:rPr>
        <w:t>：網址</w:t>
      </w:r>
      <w:hyperlink w:history="1"/>
      <w:hyperlink r:id="rId8" w:history="1">
        <w:r w:rsidR="00DD48C3" w:rsidRPr="0054098A">
          <w:rPr>
            <w:rStyle w:val="ac"/>
            <w:rFonts w:eastAsia="標楷體"/>
          </w:rPr>
          <w:t>https://forms.gle/nF5uFnjbZCPEzvDd8</w:t>
        </w:r>
      </w:hyperlink>
      <w:r w:rsidR="00DD48C3" w:rsidRPr="00DD48C3">
        <w:rPr>
          <w:rStyle w:val="ac"/>
          <w:rFonts w:eastAsia="標楷體"/>
          <w:u w:val="none"/>
        </w:rPr>
        <w:t xml:space="preserve"> </w:t>
      </w:r>
      <w:r w:rsidR="00DD48C3">
        <w:rPr>
          <w:noProof/>
        </w:rPr>
        <w:drawing>
          <wp:inline distT="0" distB="0" distL="0" distR="0" wp14:anchorId="44A18247" wp14:editId="0CD3B5BA">
            <wp:extent cx="657225" cy="6572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319" cy="65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6D" w:rsidRPr="001B38B5" w:rsidRDefault="001D66F7" w:rsidP="00903CE4">
      <w:pPr>
        <w:snapToGrid w:val="0"/>
        <w:spacing w:afterLines="50" w:after="180" w:line="240" w:lineRule="atLeast"/>
        <w:rPr>
          <w:rFonts w:eastAsia="標楷體"/>
          <w:kern w:val="0"/>
        </w:rPr>
      </w:pPr>
      <w:r w:rsidRPr="001B38B5">
        <w:rPr>
          <w:rFonts w:ascii="新細明體" w:hAnsi="新細明體" w:cs="新細明體" w:hint="eastAsia"/>
          <w:kern w:val="0"/>
        </w:rPr>
        <w:t>※</w:t>
      </w:r>
      <w:r w:rsidRPr="001B38B5">
        <w:rPr>
          <w:rFonts w:eastAsia="標楷體"/>
          <w:kern w:val="0"/>
        </w:rPr>
        <w:t>紙本報名：如下</w:t>
      </w:r>
      <w:r w:rsidR="007F035F" w:rsidRPr="001B38B5">
        <w:rPr>
          <w:rFonts w:eastAsia="標楷體"/>
          <w:kern w:val="0"/>
        </w:rPr>
        <w:t>列，</w:t>
      </w:r>
      <w:proofErr w:type="gramStart"/>
      <w:r w:rsidR="00CB7F6D" w:rsidRPr="001B38B5">
        <w:rPr>
          <w:rFonts w:eastAsia="標楷體"/>
          <w:kern w:val="0"/>
        </w:rPr>
        <w:t>各欄請詳細</w:t>
      </w:r>
      <w:proofErr w:type="gramEnd"/>
      <w:r w:rsidR="00CB7F6D" w:rsidRPr="001B38B5">
        <w:rPr>
          <w:rFonts w:eastAsia="標楷體"/>
          <w:kern w:val="0"/>
        </w:rPr>
        <w:t>以正楷填寫，以利後續聯絡事宜，謝謝</w:t>
      </w:r>
      <w:r w:rsidR="00CB7F6D" w:rsidRPr="001B38B5">
        <w:rPr>
          <w:rFonts w:eastAsia="標楷體"/>
          <w:kern w:val="0"/>
        </w:rPr>
        <w:t>!!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B7F6D" w:rsidRPr="001B38B5" w:rsidTr="005200E9">
        <w:trPr>
          <w:trHeight w:val="265"/>
        </w:trPr>
        <w:tc>
          <w:tcPr>
            <w:tcW w:w="10031" w:type="dxa"/>
            <w:vAlign w:val="center"/>
          </w:tcPr>
          <w:p w:rsidR="00CB7F6D" w:rsidRPr="001B38B5" w:rsidRDefault="00CB7F6D" w:rsidP="005200E9">
            <w:pPr>
              <w:widowControl/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1B38B5">
              <w:rPr>
                <w:rFonts w:eastAsia="標楷體"/>
                <w:sz w:val="28"/>
                <w:szCs w:val="28"/>
              </w:rPr>
              <w:t>姓　　名：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1B38B5">
              <w:rPr>
                <w:rFonts w:eastAsia="標楷體"/>
                <w:sz w:val="28"/>
                <w:szCs w:val="28"/>
              </w:rPr>
              <w:t>服務單位：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CB7F6D" w:rsidRPr="001B38B5" w:rsidRDefault="00CB7F6D" w:rsidP="005200E9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1B38B5">
              <w:rPr>
                <w:rFonts w:eastAsia="標楷體"/>
                <w:sz w:val="28"/>
                <w:szCs w:val="28"/>
              </w:rPr>
              <w:t>地　　址：</w:t>
            </w:r>
            <w:r w:rsidRPr="001B38B5">
              <w:rPr>
                <w:rFonts w:eastAsia="標楷體"/>
                <w:sz w:val="28"/>
                <w:szCs w:val="28"/>
              </w:rPr>
              <w:sym w:font="Webdings" w:char="F063"/>
            </w:r>
            <w:r w:rsidRPr="001B38B5">
              <w:rPr>
                <w:rFonts w:eastAsia="標楷體"/>
                <w:sz w:val="28"/>
                <w:szCs w:val="28"/>
              </w:rPr>
              <w:sym w:font="Webdings" w:char="F063"/>
            </w:r>
            <w:r w:rsidRPr="001B38B5">
              <w:rPr>
                <w:rFonts w:eastAsia="標楷體"/>
                <w:sz w:val="28"/>
                <w:szCs w:val="28"/>
              </w:rPr>
              <w:sym w:font="Webdings" w:char="F063"/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                      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CB7F6D" w:rsidRPr="001B38B5" w:rsidRDefault="00CB7F6D" w:rsidP="005200E9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1B38B5">
              <w:rPr>
                <w:rFonts w:eastAsia="標楷體"/>
                <w:sz w:val="28"/>
                <w:szCs w:val="28"/>
              </w:rPr>
              <w:t>手機電話：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1B38B5">
              <w:rPr>
                <w:rFonts w:eastAsia="標楷體"/>
                <w:sz w:val="28"/>
                <w:szCs w:val="28"/>
              </w:rPr>
              <w:t>傳真號碼：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CB7F6D" w:rsidRPr="001B38B5" w:rsidRDefault="00CB7F6D" w:rsidP="008229EF">
            <w:pPr>
              <w:tabs>
                <w:tab w:val="right" w:pos="10466"/>
              </w:tabs>
              <w:rPr>
                <w:rFonts w:eastAsia="標楷體"/>
                <w:b/>
                <w:sz w:val="28"/>
                <w:szCs w:val="28"/>
              </w:rPr>
            </w:pPr>
            <w:r w:rsidRPr="001B38B5">
              <w:rPr>
                <w:rFonts w:eastAsia="標楷體"/>
                <w:sz w:val="28"/>
                <w:szCs w:val="28"/>
              </w:rPr>
              <w:t xml:space="preserve">E-mail </w:t>
            </w:r>
            <w:r w:rsidRPr="001B38B5">
              <w:rPr>
                <w:rFonts w:eastAsia="標楷體"/>
                <w:sz w:val="28"/>
                <w:szCs w:val="28"/>
              </w:rPr>
              <w:t>：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1B38B5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8229EF" w:rsidRPr="001B38B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95204B" w:rsidRPr="001B38B5">
              <w:rPr>
                <w:rFonts w:eastAsia="標楷體"/>
                <w:sz w:val="28"/>
                <w:szCs w:val="28"/>
              </w:rPr>
              <w:t>用餐種類</w:t>
            </w:r>
            <w:r w:rsidR="008229EF" w:rsidRPr="001B38B5">
              <w:rPr>
                <w:rFonts w:eastAsia="標楷體"/>
                <w:sz w:val="28"/>
                <w:szCs w:val="28"/>
              </w:rPr>
              <w:t>：</w:t>
            </w:r>
            <w:proofErr w:type="gramStart"/>
            <w:r w:rsidR="001B38B5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="008229EF" w:rsidRPr="001B38B5">
              <w:rPr>
                <w:rFonts w:eastAsia="標楷體"/>
                <w:sz w:val="28"/>
                <w:szCs w:val="28"/>
                <w:u w:val="single"/>
              </w:rPr>
              <w:t>葷</w:t>
            </w:r>
            <w:proofErr w:type="gramEnd"/>
            <w:r w:rsidR="008229EF" w:rsidRPr="001B38B5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1B38B5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="008229EF" w:rsidRPr="001B38B5">
              <w:rPr>
                <w:rFonts w:eastAsia="標楷體"/>
                <w:sz w:val="28"/>
                <w:szCs w:val="28"/>
                <w:u w:val="single"/>
              </w:rPr>
              <w:t>素</w:t>
            </w:r>
          </w:p>
        </w:tc>
      </w:tr>
      <w:tr w:rsidR="00CB7F6D" w:rsidRPr="001B38B5" w:rsidTr="005200E9">
        <w:trPr>
          <w:trHeight w:val="265"/>
        </w:trPr>
        <w:tc>
          <w:tcPr>
            <w:tcW w:w="10031" w:type="dxa"/>
            <w:vAlign w:val="center"/>
          </w:tcPr>
          <w:p w:rsidR="00CB7F6D" w:rsidRPr="001B38B5" w:rsidRDefault="00CB7F6D" w:rsidP="009C2829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B38B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交通方式（擬搭乘接駁車者請務必填寫手機號碼，謝謝）</w:t>
            </w:r>
          </w:p>
        </w:tc>
      </w:tr>
      <w:tr w:rsidR="00EF2B53" w:rsidRPr="001B38B5" w:rsidTr="005200E9">
        <w:trPr>
          <w:trHeight w:val="421"/>
        </w:trPr>
        <w:tc>
          <w:tcPr>
            <w:tcW w:w="10031" w:type="dxa"/>
            <w:vAlign w:val="center"/>
          </w:tcPr>
          <w:p w:rsidR="00EF2B53" w:rsidRPr="001B38B5" w:rsidRDefault="00EF2B53" w:rsidP="00EF2B53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去程：</w:t>
            </w:r>
          </w:p>
        </w:tc>
      </w:tr>
      <w:tr w:rsidR="00EF2B53" w:rsidRPr="001B38B5" w:rsidTr="009152EC">
        <w:trPr>
          <w:trHeight w:val="1137"/>
        </w:trPr>
        <w:tc>
          <w:tcPr>
            <w:tcW w:w="10031" w:type="dxa"/>
            <w:vAlign w:val="center"/>
          </w:tcPr>
          <w:p w:rsidR="00EF2B53" w:rsidRPr="001B38B5" w:rsidRDefault="00EF2B53" w:rsidP="00EF2B53">
            <w:pPr>
              <w:pStyle w:val="ad"/>
              <w:snapToGrid w:val="0"/>
              <w:spacing w:line="480" w:lineRule="atLeast"/>
              <w:ind w:left="566" w:hangingChars="202" w:hanging="5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1B38B5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□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6/19 (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星期三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09:30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於高鐵新竹站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號出口集合。</w:t>
            </w:r>
          </w:p>
          <w:p w:rsidR="00EF2B53" w:rsidRPr="001B38B5" w:rsidRDefault="00EF2B53" w:rsidP="00EF2B53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1B38B5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□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6/19 (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星期三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10:20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前自行抵達農科院院本部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如後附地圖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EF2B53" w:rsidRPr="001B38B5" w:rsidTr="005200E9">
        <w:trPr>
          <w:trHeight w:val="481"/>
        </w:trPr>
        <w:tc>
          <w:tcPr>
            <w:tcW w:w="10031" w:type="dxa"/>
            <w:vAlign w:val="center"/>
          </w:tcPr>
          <w:p w:rsidR="00EF2B53" w:rsidRPr="001B38B5" w:rsidRDefault="00EF2B53" w:rsidP="00EF2B53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返程：</w:t>
            </w:r>
          </w:p>
        </w:tc>
      </w:tr>
      <w:tr w:rsidR="00EF2B53" w:rsidRPr="001B38B5" w:rsidTr="005200E9">
        <w:trPr>
          <w:trHeight w:val="697"/>
        </w:trPr>
        <w:tc>
          <w:tcPr>
            <w:tcW w:w="10031" w:type="dxa"/>
            <w:vAlign w:val="center"/>
          </w:tcPr>
          <w:p w:rsidR="00EF2B53" w:rsidRPr="001B38B5" w:rsidRDefault="00EF2B53" w:rsidP="00EF2B53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1B38B5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□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6/19 (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星期三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會議結束後由農科院院本部協助前往高鐵新竹站。</w:t>
            </w:r>
          </w:p>
          <w:p w:rsidR="00EF2B53" w:rsidRPr="001B38B5" w:rsidRDefault="00EF2B53" w:rsidP="00EF2B53">
            <w:pPr>
              <w:pStyle w:val="ad"/>
              <w:snapToGrid w:val="0"/>
              <w:spacing w:line="48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1B38B5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□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6/19 (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星期三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B38B5">
              <w:rPr>
                <w:rFonts w:ascii="Times New Roman" w:eastAsia="標楷體" w:hAnsi="Times New Roman" w:cs="Times New Roman"/>
                <w:sz w:val="28"/>
                <w:szCs w:val="28"/>
              </w:rPr>
              <w:t>會議結束後自行返回。</w:t>
            </w:r>
          </w:p>
        </w:tc>
      </w:tr>
    </w:tbl>
    <w:p w:rsidR="00EF2B53" w:rsidRPr="001B38B5" w:rsidRDefault="00EF2B53" w:rsidP="00EF2B53">
      <w:pPr>
        <w:snapToGrid w:val="0"/>
        <w:spacing w:beforeLines="50" w:before="180" w:line="320" w:lineRule="exact"/>
        <w:rPr>
          <w:rFonts w:eastAsia="標楷體"/>
        </w:rPr>
      </w:pPr>
      <w:r w:rsidRPr="001B38B5">
        <w:rPr>
          <w:rFonts w:ascii="新細明體" w:hAnsi="新細明體" w:cs="新細明體" w:hint="eastAsia"/>
          <w:kern w:val="0"/>
        </w:rPr>
        <w:t>※</w:t>
      </w:r>
      <w:r w:rsidRPr="001B38B5">
        <w:rPr>
          <w:rFonts w:eastAsia="標楷體"/>
          <w:kern w:val="0"/>
        </w:rPr>
        <w:t>請於</w:t>
      </w:r>
      <w:r w:rsidRPr="001B38B5">
        <w:rPr>
          <w:rFonts w:eastAsia="標楷體"/>
          <w:kern w:val="0"/>
        </w:rPr>
        <w:t>6/14(</w:t>
      </w:r>
      <w:r w:rsidRPr="001B38B5">
        <w:rPr>
          <w:rFonts w:eastAsia="標楷體"/>
          <w:kern w:val="0"/>
        </w:rPr>
        <w:t>五</w:t>
      </w:r>
      <w:r w:rsidRPr="001B38B5">
        <w:rPr>
          <w:rFonts w:eastAsia="標楷體"/>
          <w:kern w:val="0"/>
        </w:rPr>
        <w:t>)</w:t>
      </w:r>
      <w:r w:rsidRPr="001B38B5">
        <w:rPr>
          <w:rFonts w:eastAsia="標楷體"/>
          <w:kern w:val="0"/>
        </w:rPr>
        <w:t>前</w:t>
      </w:r>
      <w:r w:rsidRPr="001B38B5">
        <w:rPr>
          <w:rFonts w:eastAsia="標楷體"/>
        </w:rPr>
        <w:t>填妥報名表並簽署個人資料使用同意書簽名後，回傳至水產所</w:t>
      </w:r>
      <w:r w:rsidRPr="001B38B5">
        <w:rPr>
          <w:rFonts w:eastAsia="標楷體"/>
        </w:rPr>
        <w:t xml:space="preserve"> </w:t>
      </w:r>
      <w:r w:rsidRPr="001B38B5">
        <w:rPr>
          <w:rFonts w:eastAsia="標楷體"/>
        </w:rPr>
        <w:t>王曉琪小姐</w:t>
      </w:r>
    </w:p>
    <w:p w:rsidR="00EF2B53" w:rsidRPr="001B38B5" w:rsidRDefault="00EF2B53" w:rsidP="00EF2B53">
      <w:pPr>
        <w:spacing w:line="320" w:lineRule="exact"/>
        <w:ind w:leftChars="117" w:left="281"/>
        <w:rPr>
          <w:rFonts w:eastAsia="標楷體"/>
          <w:kern w:val="0"/>
        </w:rPr>
      </w:pPr>
      <w:r w:rsidRPr="001B38B5">
        <w:rPr>
          <w:rFonts w:eastAsia="標楷體"/>
        </w:rPr>
        <w:t>聯絡電話</w:t>
      </w:r>
      <w:r w:rsidRPr="001B38B5">
        <w:rPr>
          <w:rFonts w:eastAsia="標楷體"/>
        </w:rPr>
        <w:t xml:space="preserve">:03-5185102      </w:t>
      </w:r>
      <w:r w:rsidRPr="001B38B5">
        <w:rPr>
          <w:rFonts w:eastAsia="標楷體"/>
        </w:rPr>
        <w:t>傳真</w:t>
      </w:r>
      <w:r w:rsidRPr="001B38B5">
        <w:rPr>
          <w:rFonts w:eastAsia="標楷體"/>
        </w:rPr>
        <w:t>:03-5185105       E-mail: michel@mail.atri.org.tw</w:t>
      </w:r>
      <w:r w:rsidRPr="001B38B5">
        <w:rPr>
          <w:rFonts w:eastAsia="標楷體"/>
        </w:rPr>
        <w:t>。</w:t>
      </w:r>
    </w:p>
    <w:p w:rsidR="00EF2B53" w:rsidRPr="001B38B5" w:rsidRDefault="00EF2B53" w:rsidP="00EF2B53">
      <w:pPr>
        <w:spacing w:line="320" w:lineRule="exact"/>
        <w:rPr>
          <w:rFonts w:eastAsia="標楷體"/>
          <w:szCs w:val="24"/>
        </w:rPr>
      </w:pPr>
      <w:r w:rsidRPr="001B38B5">
        <w:rPr>
          <w:rFonts w:eastAsia="標楷體"/>
          <w:szCs w:val="24"/>
        </w:rPr>
        <w:t>1.</w:t>
      </w:r>
      <w:r w:rsidRPr="001B38B5">
        <w:rPr>
          <w:rFonts w:eastAsia="標楷體"/>
          <w:szCs w:val="24"/>
        </w:rPr>
        <w:t>高鐵</w:t>
      </w:r>
      <w:r w:rsidRPr="001B38B5">
        <w:rPr>
          <w:rFonts w:eastAsia="標楷體"/>
          <w:szCs w:val="24"/>
        </w:rPr>
        <w:t>0615</w:t>
      </w:r>
      <w:r w:rsidRPr="001B38B5">
        <w:rPr>
          <w:rFonts w:eastAsia="標楷體"/>
          <w:szCs w:val="24"/>
        </w:rPr>
        <w:t>班次南下</w:t>
      </w:r>
      <w:r w:rsidRPr="001B38B5">
        <w:rPr>
          <w:rFonts w:eastAsia="標楷體"/>
          <w:szCs w:val="24"/>
        </w:rPr>
        <w:t>(</w:t>
      </w:r>
      <w:r w:rsidRPr="001B38B5">
        <w:rPr>
          <w:rFonts w:eastAsia="標楷體"/>
          <w:szCs w:val="24"/>
        </w:rPr>
        <w:t>台北</w:t>
      </w:r>
      <w:r w:rsidRPr="001B38B5">
        <w:rPr>
          <w:rFonts w:eastAsia="標楷體"/>
          <w:szCs w:val="24"/>
        </w:rPr>
        <w:t>08:46~</w:t>
      </w:r>
      <w:r w:rsidRPr="001B38B5">
        <w:rPr>
          <w:rFonts w:eastAsia="標楷體"/>
          <w:szCs w:val="24"/>
        </w:rPr>
        <w:t>板橋</w:t>
      </w:r>
      <w:r w:rsidRPr="001B38B5">
        <w:rPr>
          <w:rFonts w:eastAsia="標楷體"/>
          <w:szCs w:val="24"/>
        </w:rPr>
        <w:t>08:55~</w:t>
      </w:r>
      <w:r w:rsidRPr="001B38B5">
        <w:rPr>
          <w:rFonts w:eastAsia="標楷體"/>
          <w:szCs w:val="24"/>
        </w:rPr>
        <w:t>桃園</w:t>
      </w:r>
      <w:r w:rsidRPr="001B38B5">
        <w:rPr>
          <w:rFonts w:eastAsia="標楷體"/>
          <w:szCs w:val="24"/>
        </w:rPr>
        <w:t>09:10~</w:t>
      </w:r>
      <w:r w:rsidRPr="001B38B5">
        <w:rPr>
          <w:rFonts w:eastAsia="標楷體"/>
          <w:szCs w:val="24"/>
        </w:rPr>
        <w:t>新竹</w:t>
      </w:r>
      <w:r w:rsidRPr="001B38B5">
        <w:rPr>
          <w:rFonts w:eastAsia="標楷體"/>
          <w:szCs w:val="24"/>
        </w:rPr>
        <w:t>09:22)</w:t>
      </w:r>
    </w:p>
    <w:p w:rsidR="00EF2B53" w:rsidRPr="001B38B5" w:rsidRDefault="00EF2B53" w:rsidP="00EF2B53">
      <w:pPr>
        <w:spacing w:line="320" w:lineRule="exact"/>
        <w:rPr>
          <w:rFonts w:eastAsia="標楷體"/>
          <w:szCs w:val="24"/>
        </w:rPr>
      </w:pPr>
      <w:r w:rsidRPr="001B38B5">
        <w:rPr>
          <w:rFonts w:eastAsia="標楷體"/>
          <w:szCs w:val="24"/>
        </w:rPr>
        <w:t>2.</w:t>
      </w:r>
      <w:r w:rsidRPr="001B38B5">
        <w:rPr>
          <w:rFonts w:eastAsia="標楷體"/>
          <w:szCs w:val="24"/>
        </w:rPr>
        <w:t>高鐵</w:t>
      </w:r>
      <w:r w:rsidRPr="001B38B5">
        <w:rPr>
          <w:rFonts w:eastAsia="標楷體"/>
          <w:szCs w:val="24"/>
        </w:rPr>
        <w:t>0612</w:t>
      </w:r>
      <w:r w:rsidRPr="001B38B5">
        <w:rPr>
          <w:rFonts w:eastAsia="標楷體"/>
          <w:szCs w:val="24"/>
        </w:rPr>
        <w:t>班次北上</w:t>
      </w:r>
      <w:r w:rsidRPr="001B38B5">
        <w:rPr>
          <w:rFonts w:eastAsia="標楷體"/>
          <w:szCs w:val="24"/>
        </w:rPr>
        <w:t>(</w:t>
      </w:r>
      <w:r w:rsidRPr="001B38B5">
        <w:rPr>
          <w:rFonts w:eastAsia="標楷體"/>
          <w:szCs w:val="24"/>
        </w:rPr>
        <w:t>左營</w:t>
      </w:r>
      <w:r w:rsidRPr="001B38B5">
        <w:rPr>
          <w:rFonts w:eastAsia="標楷體"/>
          <w:szCs w:val="24"/>
        </w:rPr>
        <w:t>08:00~</w:t>
      </w:r>
      <w:r w:rsidRPr="001B38B5">
        <w:rPr>
          <w:rFonts w:eastAsia="標楷體"/>
          <w:szCs w:val="24"/>
        </w:rPr>
        <w:t>台南</w:t>
      </w:r>
      <w:r w:rsidRPr="001B38B5">
        <w:rPr>
          <w:rFonts w:eastAsia="標楷體"/>
          <w:szCs w:val="24"/>
        </w:rPr>
        <w:t>08:13~</w:t>
      </w:r>
      <w:r w:rsidRPr="001B38B5">
        <w:rPr>
          <w:rFonts w:eastAsia="標楷體"/>
          <w:szCs w:val="24"/>
        </w:rPr>
        <w:t>嘉義</w:t>
      </w:r>
      <w:r w:rsidRPr="001B38B5">
        <w:rPr>
          <w:rFonts w:eastAsia="標楷體"/>
          <w:szCs w:val="24"/>
        </w:rPr>
        <w:t>08:32~</w:t>
      </w:r>
      <w:proofErr w:type="gramStart"/>
      <w:r w:rsidRPr="001B38B5">
        <w:rPr>
          <w:rFonts w:eastAsia="標楷體"/>
          <w:szCs w:val="24"/>
        </w:rPr>
        <w:t>臺</w:t>
      </w:r>
      <w:proofErr w:type="gramEnd"/>
      <w:r w:rsidRPr="001B38B5">
        <w:rPr>
          <w:rFonts w:eastAsia="標楷體"/>
          <w:szCs w:val="24"/>
        </w:rPr>
        <w:t>中</w:t>
      </w:r>
      <w:r w:rsidRPr="001B38B5">
        <w:rPr>
          <w:rFonts w:eastAsia="標楷體"/>
          <w:szCs w:val="24"/>
        </w:rPr>
        <w:t>09:00~</w:t>
      </w:r>
      <w:r w:rsidRPr="001B38B5">
        <w:rPr>
          <w:rFonts w:eastAsia="標楷體"/>
          <w:szCs w:val="24"/>
        </w:rPr>
        <w:t>新竹</w:t>
      </w:r>
      <w:r w:rsidRPr="001B38B5">
        <w:rPr>
          <w:rFonts w:eastAsia="標楷體"/>
          <w:szCs w:val="24"/>
        </w:rPr>
        <w:t>09:25)</w:t>
      </w:r>
    </w:p>
    <w:p w:rsidR="00CB7F6D" w:rsidRPr="001B38B5" w:rsidRDefault="00CB7F6D" w:rsidP="00CB7F6D">
      <w:pPr>
        <w:spacing w:line="320" w:lineRule="exact"/>
        <w:ind w:firstLineChars="118" w:firstLine="283"/>
        <w:rPr>
          <w:rFonts w:eastAsia="標楷體"/>
        </w:rPr>
      </w:pPr>
    </w:p>
    <w:p w:rsidR="00CB7F6D" w:rsidRPr="001B38B5" w:rsidRDefault="00CB7F6D" w:rsidP="00CB7F6D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eastAsia="標楷體"/>
          <w:b/>
          <w:w w:val="90"/>
          <w:sz w:val="16"/>
          <w:szCs w:val="16"/>
        </w:rPr>
      </w:pPr>
      <w:r w:rsidRPr="001B38B5">
        <w:rPr>
          <w:rFonts w:eastAsia="標楷體"/>
          <w:b/>
          <w:w w:val="90"/>
          <w:sz w:val="28"/>
          <w:szCs w:val="28"/>
        </w:rPr>
        <w:t>@</w:t>
      </w:r>
      <w:r w:rsidRPr="001B38B5">
        <w:rPr>
          <w:rFonts w:eastAsia="標楷體"/>
          <w:b/>
          <w:w w:val="90"/>
          <w:sz w:val="28"/>
          <w:szCs w:val="28"/>
        </w:rPr>
        <w:t>個人資料使用同意書</w:t>
      </w:r>
      <w:r w:rsidRPr="001B38B5">
        <w:rPr>
          <w:rFonts w:eastAsia="標楷體"/>
          <w:b/>
          <w:w w:val="90"/>
          <w:sz w:val="28"/>
          <w:szCs w:val="28"/>
        </w:rPr>
        <w:t>@</w:t>
      </w:r>
    </w:p>
    <w:p w:rsidR="00CB7F6D" w:rsidRPr="001B38B5" w:rsidRDefault="00CB7F6D" w:rsidP="00CB7F6D">
      <w:pPr>
        <w:spacing w:line="340" w:lineRule="exact"/>
        <w:ind w:leftChars="-236" w:left="-141" w:rightChars="-177" w:right="-425" w:hangingChars="197" w:hanging="425"/>
        <w:rPr>
          <w:rFonts w:eastAsia="標楷體"/>
          <w:color w:val="000000"/>
        </w:rPr>
      </w:pPr>
      <w:r w:rsidRPr="001B38B5">
        <w:rPr>
          <w:rFonts w:ascii="新細明體" w:hAnsi="新細明體" w:cs="新細明體" w:hint="eastAsia"/>
          <w:color w:val="FF0000"/>
          <w:w w:val="90"/>
        </w:rPr>
        <w:t>※</w:t>
      </w:r>
      <w:r w:rsidRPr="001B38B5">
        <w:rPr>
          <w:rFonts w:eastAsia="標楷體"/>
          <w:color w:val="FF0000"/>
          <w:w w:val="90"/>
        </w:rPr>
        <w:t xml:space="preserve">  </w:t>
      </w:r>
      <w:r w:rsidRPr="001B38B5">
        <w:rPr>
          <w:rFonts w:eastAsia="標楷體"/>
          <w:color w:val="FF0000"/>
        </w:rPr>
        <w:t>歡迎您報名參加</w:t>
      </w:r>
      <w:r w:rsidR="00FC6E52" w:rsidRPr="001B38B5">
        <w:rPr>
          <w:rFonts w:eastAsia="標楷體"/>
          <w:color w:val="FF0000"/>
        </w:rPr>
        <w:t>「觀賞水族暨周邊資</w:t>
      </w:r>
      <w:proofErr w:type="gramStart"/>
      <w:r w:rsidR="00FC6E52" w:rsidRPr="001B38B5">
        <w:rPr>
          <w:rFonts w:eastAsia="標楷體"/>
          <w:color w:val="FF0000"/>
        </w:rPr>
        <w:t>材產學研</w:t>
      </w:r>
      <w:proofErr w:type="gramEnd"/>
      <w:r w:rsidR="00FC6E52" w:rsidRPr="001B38B5">
        <w:rPr>
          <w:rFonts w:eastAsia="標楷體"/>
          <w:color w:val="FF0000"/>
        </w:rPr>
        <w:t>聯盟」</w:t>
      </w:r>
      <w:r w:rsidR="00F13A46" w:rsidRPr="001B38B5">
        <w:rPr>
          <w:rFonts w:eastAsia="標楷體"/>
          <w:color w:val="FF0000"/>
        </w:rPr>
        <w:t>第</w:t>
      </w:r>
      <w:r w:rsidR="008C684E" w:rsidRPr="001B38B5">
        <w:rPr>
          <w:rFonts w:eastAsia="標楷體"/>
          <w:color w:val="FF0000"/>
        </w:rPr>
        <w:t>7</w:t>
      </w:r>
      <w:r w:rsidR="00F13A46" w:rsidRPr="001B38B5">
        <w:rPr>
          <w:rFonts w:eastAsia="標楷體"/>
          <w:color w:val="FF0000"/>
        </w:rPr>
        <w:t>次座談</w:t>
      </w:r>
      <w:r w:rsidR="00FC6E52" w:rsidRPr="001B38B5">
        <w:rPr>
          <w:rFonts w:eastAsia="標楷體"/>
          <w:color w:val="FF0000"/>
        </w:rPr>
        <w:t>會</w:t>
      </w:r>
      <w:r w:rsidRPr="001B38B5">
        <w:rPr>
          <w:rFonts w:eastAsia="標楷體"/>
          <w:color w:val="FF0000"/>
        </w:rPr>
        <w:t>，為保障您的權益，請於填寫報名表前，詳細閱讀以下個人資料使用同意書之內容：</w:t>
      </w:r>
    </w:p>
    <w:p w:rsidR="00CB7F6D" w:rsidRPr="001B38B5" w:rsidRDefault="00CB7F6D" w:rsidP="00CB7F6D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Times New Roman" w:eastAsia="標楷體" w:hAnsi="Times New Roman" w:cs="Times New Roman"/>
          <w:color w:val="000000"/>
        </w:rPr>
      </w:pPr>
      <w:r w:rsidRPr="001B38B5">
        <w:rPr>
          <w:rFonts w:ascii="Times New Roman" w:eastAsia="標楷體" w:hAnsi="Times New Roman" w:cs="Times New Roman"/>
          <w:szCs w:val="24"/>
        </w:rPr>
        <w:t>為提供貴單位未來相關服務權益，本院必須蒐集</w:t>
      </w:r>
      <w:r w:rsidRPr="001B38B5">
        <w:rPr>
          <w:rFonts w:ascii="Times New Roman" w:eastAsia="標楷體" w:hAnsi="Times New Roman" w:cs="Times New Roman"/>
          <w:color w:val="000000"/>
        </w:rPr>
        <w:t>、處理及利用您所提供之個人資料，以利進行資料傳遞、處理與分析。</w:t>
      </w:r>
    </w:p>
    <w:p w:rsidR="00CB7F6D" w:rsidRPr="001B38B5" w:rsidRDefault="00CB7F6D" w:rsidP="00CB7F6D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Times New Roman" w:eastAsia="標楷體" w:hAnsi="Times New Roman" w:cs="Times New Roman"/>
          <w:color w:val="000000"/>
        </w:rPr>
      </w:pPr>
      <w:r w:rsidRPr="001B38B5">
        <w:rPr>
          <w:rFonts w:ascii="Times New Roman" w:eastAsia="標楷體" w:hAnsi="Times New Roman" w:cs="Times New Roman"/>
          <w:color w:val="000000"/>
        </w:rPr>
        <w:t>本院得依循個人資料保護法及相關法令之規定，於個人資料提供之範圍與目的內使用該等個人資料，並予以保密及妥善保管。</w:t>
      </w:r>
    </w:p>
    <w:p w:rsidR="00CB7F6D" w:rsidRPr="001B38B5" w:rsidRDefault="00CB7F6D" w:rsidP="00CB7F6D">
      <w:pPr>
        <w:spacing w:line="440" w:lineRule="exact"/>
        <w:ind w:leftChars="-295" w:left="307" w:rightChars="-177" w:right="-425" w:hangingChars="423" w:hanging="1015"/>
        <w:jc w:val="right"/>
        <w:rPr>
          <w:rFonts w:eastAsia="標楷體"/>
          <w:b/>
          <w:color w:val="000000"/>
          <w:u w:val="single"/>
        </w:rPr>
      </w:pPr>
      <w:r w:rsidRPr="001B38B5">
        <w:rPr>
          <w:rFonts w:eastAsia="標楷體"/>
          <w:color w:val="000000"/>
        </w:rPr>
        <w:t xml:space="preserve"> </w:t>
      </w:r>
      <w:r w:rsidRPr="001B38B5">
        <w:rPr>
          <w:rFonts w:eastAsia="標楷體"/>
          <w:color w:val="000000"/>
          <w:sz w:val="28"/>
          <w:szCs w:val="28"/>
        </w:rPr>
        <w:t xml:space="preserve"> </w:t>
      </w:r>
      <w:r w:rsidR="001B38B5">
        <w:rPr>
          <w:rFonts w:ascii="新細明體" w:hAnsi="新細明體" w:hint="eastAsia"/>
          <w:color w:val="000000"/>
          <w:sz w:val="28"/>
          <w:szCs w:val="28"/>
        </w:rPr>
        <w:t>□</w:t>
      </w:r>
      <w:r w:rsidR="00F14750" w:rsidRPr="001B38B5">
        <w:rPr>
          <w:rFonts w:eastAsia="標楷體"/>
          <w:b/>
          <w:color w:val="000000"/>
          <w:u w:val="single"/>
        </w:rPr>
        <w:t>我已閱讀並同意個人資料使用同意書所述內容</w:t>
      </w:r>
    </w:p>
    <w:p w:rsidR="00CB7F6D" w:rsidRPr="00400A90" w:rsidRDefault="00CB7F6D" w:rsidP="00CB7F6D">
      <w:pPr>
        <w:rPr>
          <w:rFonts w:eastAsia="標楷體"/>
        </w:rPr>
        <w:sectPr w:rsidR="00CB7F6D" w:rsidRPr="00400A90" w:rsidSect="001B38B5">
          <w:headerReference w:type="default" r:id="rId10"/>
          <w:pgSz w:w="11906" w:h="16838"/>
          <w:pgMar w:top="567" w:right="992" w:bottom="567" w:left="992" w:header="851" w:footer="992" w:gutter="0"/>
          <w:cols w:space="720"/>
          <w:docGrid w:type="lines" w:linePitch="360"/>
        </w:sectPr>
      </w:pPr>
      <w:r w:rsidRPr="001B38B5">
        <w:rPr>
          <w:rFonts w:eastAsia="標楷體"/>
          <w:w w:val="90"/>
        </w:rPr>
        <w:t>立同意書人：</w:t>
      </w:r>
      <w:r w:rsidRPr="001B38B5">
        <w:rPr>
          <w:rFonts w:eastAsia="標楷體"/>
          <w:w w:val="90"/>
          <w:u w:val="single"/>
        </w:rPr>
        <w:t xml:space="preserve">                      </w:t>
      </w:r>
      <w:r w:rsidRPr="001B38B5">
        <w:rPr>
          <w:rFonts w:eastAsia="標楷體"/>
          <w:w w:val="90"/>
        </w:rPr>
        <w:t xml:space="preserve">          </w:t>
      </w:r>
    </w:p>
    <w:p w:rsidR="0075287B" w:rsidRPr="00400A90" w:rsidRDefault="0075287B" w:rsidP="003C6479">
      <w:pPr>
        <w:snapToGrid w:val="0"/>
        <w:spacing w:line="320" w:lineRule="exact"/>
        <w:ind w:leftChars="59" w:left="142"/>
        <w:jc w:val="center"/>
        <w:rPr>
          <w:rFonts w:eastAsia="標楷體"/>
          <w:b/>
          <w:sz w:val="36"/>
          <w:szCs w:val="36"/>
        </w:rPr>
      </w:pPr>
    </w:p>
    <w:p w:rsidR="0097625B" w:rsidRDefault="0097625B" w:rsidP="0097625B">
      <w:pPr>
        <w:snapToGrid w:val="0"/>
        <w:spacing w:line="320" w:lineRule="exact"/>
        <w:ind w:leftChars="59" w:left="142"/>
        <w:jc w:val="center"/>
        <w:rPr>
          <w:rFonts w:ascii="標楷體" w:eastAsia="標楷體" w:hAnsi="標楷體"/>
          <w:b/>
          <w:sz w:val="36"/>
          <w:szCs w:val="36"/>
        </w:rPr>
      </w:pPr>
      <w:r w:rsidRPr="007722BB">
        <w:rPr>
          <w:rFonts w:eastAsia="標楷體" w:hAnsi="標楷體" w:hint="eastAsia"/>
          <w:b/>
          <w:sz w:val="36"/>
          <w:szCs w:val="36"/>
        </w:rPr>
        <w:t>財團法人</w:t>
      </w:r>
      <w:r w:rsidRPr="007722BB">
        <w:rPr>
          <w:rFonts w:ascii="標楷體" w:eastAsia="標楷體" w:hAnsi="標楷體" w:hint="eastAsia"/>
          <w:b/>
          <w:kern w:val="0"/>
          <w:sz w:val="36"/>
          <w:szCs w:val="36"/>
        </w:rPr>
        <w:t>農業科技研究院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院本部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E5524">
        <w:rPr>
          <w:rFonts w:ascii="標楷體" w:eastAsia="標楷體" w:hAnsi="標楷體" w:hint="eastAsia"/>
          <w:b/>
          <w:sz w:val="36"/>
          <w:szCs w:val="36"/>
        </w:rPr>
        <w:t>交通資訊</w:t>
      </w:r>
    </w:p>
    <w:p w:rsidR="0097625B" w:rsidRPr="005E5524" w:rsidRDefault="0097625B" w:rsidP="0097625B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787B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9CBCED2" wp14:editId="2ACA291B">
            <wp:simplePos x="0" y="0"/>
            <wp:positionH relativeFrom="margin">
              <wp:posOffset>308610</wp:posOffset>
            </wp:positionH>
            <wp:positionV relativeFrom="paragraph">
              <wp:posOffset>639445</wp:posOffset>
            </wp:positionV>
            <wp:extent cx="5610225" cy="3966845"/>
            <wp:effectExtent l="0" t="0" r="9525" b="0"/>
            <wp:wrapTight wrapText="bothSides">
              <wp:wrapPolygon edited="0">
                <wp:start x="0" y="0"/>
                <wp:lineTo x="0" y="21472"/>
                <wp:lineTo x="21563" y="21472"/>
                <wp:lineTo x="21563" y="0"/>
                <wp:lineTo x="0" y="0"/>
              </wp:wrapPolygon>
            </wp:wrapTight>
            <wp:docPr id="8" name="圖片 8" descr="D:\水產所資料-105.6.30\(2)曉琪個人資料\map_0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水產所資料-105.6.30\(2)曉琪個人資料\map_00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524">
        <w:rPr>
          <w:rFonts w:ascii="標楷體" w:eastAsia="標楷體" w:hAnsi="標楷體" w:hint="eastAsia"/>
          <w:b/>
          <w:sz w:val="32"/>
          <w:szCs w:val="32"/>
        </w:rPr>
        <w:t>(</w:t>
      </w:r>
      <w:r w:rsidRPr="00F55D38">
        <w:rPr>
          <w:rFonts w:ascii="標楷體" w:eastAsia="標楷體" w:hAnsi="標楷體" w:hint="eastAsia"/>
          <w:b/>
          <w:sz w:val="32"/>
          <w:szCs w:val="32"/>
        </w:rPr>
        <w:t>新竹市香山區大湖路51巷</w:t>
      </w:r>
      <w:r w:rsidRPr="00F55D38">
        <w:rPr>
          <w:rFonts w:ascii="標楷體" w:eastAsia="標楷體" w:hAnsi="標楷體"/>
          <w:b/>
          <w:sz w:val="32"/>
          <w:szCs w:val="32"/>
        </w:rPr>
        <w:t>1</w:t>
      </w:r>
      <w:r w:rsidRPr="00F55D38">
        <w:rPr>
          <w:rFonts w:ascii="標楷體" w:eastAsia="標楷體" w:hAnsi="標楷體" w:hint="eastAsia"/>
          <w:b/>
          <w:sz w:val="32"/>
          <w:szCs w:val="32"/>
        </w:rPr>
        <w:t>號</w:t>
      </w:r>
      <w:r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/>
          <w:b/>
          <w:sz w:val="32"/>
          <w:szCs w:val="32"/>
        </w:rPr>
        <w:t>3</w:t>
      </w:r>
      <w:r w:rsidRPr="005E5524">
        <w:rPr>
          <w:rFonts w:ascii="標楷體" w:eastAsia="標楷體" w:hAnsi="標楷體" w:hint="eastAsia"/>
          <w:b/>
          <w:sz w:val="32"/>
          <w:szCs w:val="32"/>
        </w:rPr>
        <w:t>-5</w:t>
      </w:r>
      <w:r>
        <w:rPr>
          <w:rFonts w:ascii="標楷體" w:eastAsia="標楷體" w:hAnsi="標楷體"/>
          <w:b/>
          <w:sz w:val="32"/>
          <w:szCs w:val="32"/>
        </w:rPr>
        <w:t>185000</w:t>
      </w:r>
      <w:r w:rsidRPr="005E5524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97625B" w:rsidRDefault="0097625B" w:rsidP="0097625B">
      <w:pPr>
        <w:snapToGrid w:val="0"/>
        <w:spacing w:beforeLines="100" w:before="360"/>
        <w:jc w:val="center"/>
        <w:rPr>
          <w:rFonts w:eastAsia="標楷體"/>
          <w:szCs w:val="24"/>
        </w:rPr>
      </w:pPr>
      <w:r w:rsidRPr="001964E8">
        <w:rPr>
          <w:rFonts w:ascii="Verdana" w:hAnsi="Verdana"/>
          <w:sz w:val="20"/>
        </w:rPr>
        <w:t xml:space="preserve"> </w:t>
      </w:r>
    </w:p>
    <w:p w:rsidR="0097625B" w:rsidRPr="00924812" w:rsidRDefault="0097625B" w:rsidP="0097625B">
      <w:pPr>
        <w:widowControl/>
        <w:spacing w:line="360" w:lineRule="exact"/>
        <w:ind w:leftChars="118" w:left="283"/>
        <w:jc w:val="both"/>
        <w:rPr>
          <w:rFonts w:eastAsia="標楷體"/>
          <w:b/>
          <w:szCs w:val="24"/>
        </w:rPr>
      </w:pPr>
      <w:r w:rsidRPr="00924812">
        <w:rPr>
          <w:rFonts w:eastAsia="標楷體"/>
          <w:b/>
          <w:szCs w:val="24"/>
        </w:rPr>
        <w:t>《自行開車》</w:t>
      </w:r>
    </w:p>
    <w:p w:rsidR="0097625B" w:rsidRDefault="0097625B" w:rsidP="0097625B">
      <w:pPr>
        <w:widowControl/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國道一號</w:t>
      </w:r>
    </w:p>
    <w:p w:rsidR="0097625B" w:rsidRDefault="0097625B" w:rsidP="0097625B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頭份交流道下高速公路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右轉省道台一線（中華路）往新竹方向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直行過香山火車站後第一個平交道右轉大湖路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</w:t>
      </w:r>
    </w:p>
    <w:p w:rsidR="0097625B" w:rsidRDefault="0097625B" w:rsidP="0097625B">
      <w:pPr>
        <w:widowControl/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國道三號南下</w:t>
      </w:r>
    </w:p>
    <w:p w:rsidR="0097625B" w:rsidRDefault="0097625B" w:rsidP="0097625B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香山交流道北側匝道下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右轉省道台一線（中華路）往新竹方向直行約５分鐘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過香山火車站後於第一個平交道右轉大湖路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</w:t>
      </w:r>
    </w:p>
    <w:p w:rsidR="0097625B" w:rsidRDefault="0097625B" w:rsidP="0097625B">
      <w:pPr>
        <w:widowControl/>
        <w:tabs>
          <w:tab w:val="left" w:pos="2506"/>
        </w:tabs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國道三號北上</w:t>
      </w:r>
      <w:r>
        <w:rPr>
          <w:rFonts w:eastAsia="標楷體"/>
          <w:szCs w:val="24"/>
        </w:rPr>
        <w:tab/>
      </w:r>
    </w:p>
    <w:p w:rsidR="0097625B" w:rsidRDefault="0097625B" w:rsidP="0097625B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香山交流道南側</w:t>
      </w:r>
      <w:proofErr w:type="gramStart"/>
      <w:r w:rsidRPr="00924812">
        <w:rPr>
          <w:rFonts w:eastAsia="標楷體"/>
          <w:szCs w:val="24"/>
        </w:rPr>
        <w:t>匝</w:t>
      </w:r>
      <w:proofErr w:type="gramEnd"/>
      <w:r w:rsidRPr="00924812">
        <w:rPr>
          <w:rFonts w:eastAsia="標楷體"/>
          <w:szCs w:val="24"/>
        </w:rPr>
        <w:t>道下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左轉省道台十三線（公義路、內湖路）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接台一線（中華路）往新竹方向直行約</w:t>
      </w:r>
      <w:r w:rsidRPr="00924812">
        <w:rPr>
          <w:rFonts w:eastAsia="標楷體"/>
          <w:szCs w:val="24"/>
        </w:rPr>
        <w:t>10</w:t>
      </w:r>
      <w:r w:rsidRPr="00924812">
        <w:rPr>
          <w:rFonts w:eastAsia="標楷體"/>
          <w:szCs w:val="24"/>
        </w:rPr>
        <w:t>分鐘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過香山火車站後於第一個平交道右轉大湖路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過平交道右彎後，第一個左轉叉路（路口有農業科技研究院指示牌）上坡即抵</w:t>
      </w:r>
    </w:p>
    <w:p w:rsidR="0097625B" w:rsidRDefault="0097625B" w:rsidP="0097625B">
      <w:pPr>
        <w:widowControl/>
        <w:spacing w:line="360" w:lineRule="exact"/>
        <w:ind w:leftChars="118" w:left="283"/>
        <w:jc w:val="both"/>
        <w:rPr>
          <w:rFonts w:eastAsia="標楷體"/>
          <w:b/>
          <w:szCs w:val="24"/>
        </w:rPr>
      </w:pPr>
    </w:p>
    <w:p w:rsidR="0097625B" w:rsidRDefault="0097625B" w:rsidP="0097625B">
      <w:pPr>
        <w:widowControl/>
        <w:spacing w:line="360" w:lineRule="exact"/>
        <w:ind w:leftChars="118" w:left="283"/>
        <w:jc w:val="both"/>
        <w:rPr>
          <w:rFonts w:eastAsia="標楷體"/>
          <w:b/>
          <w:szCs w:val="24"/>
        </w:rPr>
      </w:pPr>
    </w:p>
    <w:p w:rsidR="0097625B" w:rsidRPr="00924812" w:rsidRDefault="0097625B" w:rsidP="0097625B">
      <w:pPr>
        <w:widowControl/>
        <w:spacing w:line="360" w:lineRule="exact"/>
        <w:ind w:leftChars="118" w:left="283"/>
        <w:jc w:val="both"/>
        <w:rPr>
          <w:rFonts w:eastAsia="標楷體"/>
        </w:rPr>
      </w:pPr>
      <w:r w:rsidRPr="00924812">
        <w:rPr>
          <w:rFonts w:eastAsia="標楷體" w:hint="eastAsia"/>
          <w:b/>
          <w:szCs w:val="24"/>
        </w:rPr>
        <w:t>《大眾運輸》</w:t>
      </w:r>
    </w:p>
    <w:p w:rsidR="0097625B" w:rsidRDefault="0097625B" w:rsidP="0097625B">
      <w:pPr>
        <w:widowControl/>
        <w:spacing w:line="360" w:lineRule="exact"/>
        <w:ind w:leftChars="118" w:left="283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火車</w:t>
      </w:r>
    </w:p>
    <w:p w:rsidR="0097625B" w:rsidRDefault="0097625B" w:rsidP="0097625B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抵新竹火車站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轉乘區間車至香山火車站下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出站右轉步行省道台一線（中華路）往新竹方向</w:t>
      </w:r>
      <w:r w:rsidRPr="00924812">
        <w:rPr>
          <w:rFonts w:eastAsia="標楷體"/>
          <w:szCs w:val="24"/>
        </w:rPr>
        <w:t>→</w:t>
      </w:r>
      <w:proofErr w:type="gramStart"/>
      <w:r w:rsidRPr="00924812">
        <w:rPr>
          <w:rFonts w:eastAsia="標楷體"/>
          <w:szCs w:val="24"/>
        </w:rPr>
        <w:t>遇第一個</w:t>
      </w:r>
      <w:proofErr w:type="gramEnd"/>
      <w:r w:rsidRPr="00924812">
        <w:rPr>
          <w:rFonts w:eastAsia="標楷體"/>
          <w:szCs w:val="24"/>
        </w:rPr>
        <w:t>平交道右轉進入大湖路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</w:t>
      </w:r>
      <w:proofErr w:type="gramStart"/>
      <w:r w:rsidRPr="00924812">
        <w:rPr>
          <w:rFonts w:eastAsia="標楷體"/>
          <w:szCs w:val="24"/>
        </w:rPr>
        <w:t>上坡即抵</w:t>
      </w:r>
      <w:proofErr w:type="gramEnd"/>
      <w:r w:rsidRPr="00924812">
        <w:rPr>
          <w:rFonts w:eastAsia="標楷體"/>
          <w:szCs w:val="24"/>
        </w:rPr>
        <w:t>（步行約</w:t>
      </w:r>
      <w:r w:rsidRPr="00924812">
        <w:rPr>
          <w:rFonts w:eastAsia="標楷體"/>
          <w:szCs w:val="24"/>
        </w:rPr>
        <w:t>16</w:t>
      </w:r>
      <w:r w:rsidRPr="00924812">
        <w:rPr>
          <w:rFonts w:eastAsia="標楷體"/>
          <w:szCs w:val="24"/>
        </w:rPr>
        <w:t>分鐘、</w:t>
      </w:r>
      <w:r w:rsidRPr="00924812">
        <w:rPr>
          <w:rFonts w:eastAsia="標楷體"/>
          <w:szCs w:val="24"/>
        </w:rPr>
        <w:t>1.1</w:t>
      </w:r>
      <w:r w:rsidRPr="00924812">
        <w:rPr>
          <w:rFonts w:eastAsia="標楷體"/>
          <w:szCs w:val="24"/>
        </w:rPr>
        <w:t>公里）</w:t>
      </w:r>
    </w:p>
    <w:p w:rsidR="0097625B" w:rsidRDefault="0097625B" w:rsidP="0097625B">
      <w:pPr>
        <w:widowControl/>
        <w:spacing w:line="360" w:lineRule="exact"/>
        <w:ind w:leftChars="119" w:left="567" w:hangingChars="117" w:hanging="281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客運</w:t>
      </w:r>
    </w:p>
    <w:p w:rsidR="0097625B" w:rsidRDefault="0097625B" w:rsidP="0097625B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可搭乘國光、統聯、豪泰客運至新竹站下車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於新竹火車站搭乘區間車至香山火車站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出站右轉步行省道台一線（中華路）往新竹方向</w:t>
      </w:r>
      <w:r w:rsidRPr="00924812">
        <w:rPr>
          <w:rFonts w:eastAsia="標楷體"/>
          <w:szCs w:val="24"/>
        </w:rPr>
        <w:t>→</w:t>
      </w:r>
      <w:proofErr w:type="gramStart"/>
      <w:r w:rsidRPr="00924812">
        <w:rPr>
          <w:rFonts w:eastAsia="標楷體"/>
          <w:szCs w:val="24"/>
        </w:rPr>
        <w:t>遇第一個</w:t>
      </w:r>
      <w:proofErr w:type="gramEnd"/>
      <w:r w:rsidRPr="00924812">
        <w:rPr>
          <w:rFonts w:eastAsia="標楷體"/>
          <w:szCs w:val="24"/>
        </w:rPr>
        <w:t>平交道右轉進入大湖路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</w:t>
      </w:r>
      <w:proofErr w:type="gramStart"/>
      <w:r w:rsidRPr="00924812">
        <w:rPr>
          <w:rFonts w:eastAsia="標楷體"/>
          <w:szCs w:val="24"/>
        </w:rPr>
        <w:t>上坡即抵</w:t>
      </w:r>
      <w:proofErr w:type="gramEnd"/>
      <w:r w:rsidRPr="00924812">
        <w:rPr>
          <w:rFonts w:eastAsia="標楷體"/>
          <w:szCs w:val="24"/>
        </w:rPr>
        <w:t>（步行約</w:t>
      </w:r>
      <w:r w:rsidRPr="00924812">
        <w:rPr>
          <w:rFonts w:eastAsia="標楷體"/>
          <w:szCs w:val="24"/>
        </w:rPr>
        <w:t>16</w:t>
      </w:r>
      <w:r w:rsidRPr="00924812">
        <w:rPr>
          <w:rFonts w:eastAsia="標楷體"/>
          <w:szCs w:val="24"/>
        </w:rPr>
        <w:t>分鐘、</w:t>
      </w:r>
      <w:r w:rsidRPr="00924812">
        <w:rPr>
          <w:rFonts w:eastAsia="標楷體"/>
          <w:szCs w:val="24"/>
        </w:rPr>
        <w:t>1.1</w:t>
      </w:r>
      <w:r w:rsidRPr="00924812">
        <w:rPr>
          <w:rFonts w:eastAsia="標楷體"/>
          <w:szCs w:val="24"/>
        </w:rPr>
        <w:t>公里）</w:t>
      </w:r>
    </w:p>
    <w:p w:rsidR="0097625B" w:rsidRDefault="0097625B" w:rsidP="0097625B">
      <w:pPr>
        <w:widowControl/>
        <w:spacing w:line="360" w:lineRule="exact"/>
        <w:ind w:leftChars="119" w:left="567" w:hangingChars="117" w:hanging="281"/>
        <w:jc w:val="both"/>
        <w:rPr>
          <w:rFonts w:eastAsia="標楷體"/>
          <w:szCs w:val="24"/>
        </w:rPr>
      </w:pPr>
      <w:r w:rsidRPr="00924812">
        <w:rPr>
          <w:rFonts w:ascii="新細明體" w:hAnsi="新細明體" w:cs="新細明體" w:hint="eastAsia"/>
          <w:szCs w:val="24"/>
        </w:rPr>
        <w:t>⊙</w:t>
      </w:r>
      <w:r w:rsidRPr="00924812">
        <w:rPr>
          <w:rFonts w:eastAsia="標楷體"/>
          <w:szCs w:val="24"/>
        </w:rPr>
        <w:t>市區公車</w:t>
      </w:r>
    </w:p>
    <w:p w:rsidR="0097625B" w:rsidRDefault="0097625B" w:rsidP="0097625B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新竹火車站對面搭乘苗栗客運（新竹往苗栗、新竹往後龍班車）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於省道台一線（中華路）上之朝山站下車（車程約</w:t>
      </w:r>
      <w:r w:rsidRPr="00924812">
        <w:rPr>
          <w:rFonts w:eastAsia="標楷體"/>
          <w:szCs w:val="24"/>
        </w:rPr>
        <w:t>14</w:t>
      </w:r>
      <w:r w:rsidRPr="00924812">
        <w:rPr>
          <w:rFonts w:eastAsia="標楷體"/>
          <w:szCs w:val="24"/>
        </w:rPr>
        <w:t>分鐘）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穿越中華路香山火車站北方平交道進入大湖路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過平交道右彎後，第一個左轉叉路（路口有農業科技研究院指示牌）</w:t>
      </w:r>
      <w:proofErr w:type="gramStart"/>
      <w:r w:rsidRPr="00924812">
        <w:rPr>
          <w:rFonts w:eastAsia="標楷體"/>
          <w:szCs w:val="24"/>
        </w:rPr>
        <w:t>上坡即抵</w:t>
      </w:r>
      <w:proofErr w:type="gramEnd"/>
      <w:r w:rsidRPr="00924812">
        <w:rPr>
          <w:rFonts w:eastAsia="標楷體"/>
          <w:szCs w:val="24"/>
        </w:rPr>
        <w:t>（步行約</w:t>
      </w:r>
      <w:r w:rsidRPr="00924812">
        <w:rPr>
          <w:rFonts w:eastAsia="標楷體"/>
          <w:szCs w:val="24"/>
        </w:rPr>
        <w:t>12</w:t>
      </w:r>
      <w:r w:rsidRPr="00924812">
        <w:rPr>
          <w:rFonts w:eastAsia="標楷體"/>
          <w:szCs w:val="24"/>
        </w:rPr>
        <w:t>分鐘、</w:t>
      </w:r>
      <w:r w:rsidRPr="00924812">
        <w:rPr>
          <w:rFonts w:eastAsia="標楷體"/>
          <w:szCs w:val="24"/>
        </w:rPr>
        <w:t>800</w:t>
      </w:r>
      <w:r w:rsidRPr="00924812">
        <w:rPr>
          <w:rFonts w:eastAsia="標楷體"/>
          <w:szCs w:val="24"/>
        </w:rPr>
        <w:t>公尺）</w:t>
      </w:r>
    </w:p>
    <w:p w:rsidR="0097625B" w:rsidRPr="00F03CDF" w:rsidRDefault="0097625B" w:rsidP="0097625B">
      <w:pPr>
        <w:widowControl/>
        <w:spacing w:line="360" w:lineRule="exact"/>
        <w:ind w:leftChars="119" w:left="567" w:hangingChars="117" w:hanging="281"/>
        <w:jc w:val="both"/>
        <w:rPr>
          <w:rFonts w:eastAsia="標楷體"/>
          <w:szCs w:val="24"/>
        </w:rPr>
      </w:pPr>
      <w:r w:rsidRPr="00F03CDF">
        <w:rPr>
          <w:rFonts w:eastAsia="標楷體" w:hint="eastAsia"/>
          <w:szCs w:val="24"/>
        </w:rPr>
        <w:t>⊙</w:t>
      </w:r>
      <w:r w:rsidRPr="00F03CDF">
        <w:rPr>
          <w:rFonts w:eastAsia="標楷體"/>
          <w:szCs w:val="24"/>
        </w:rPr>
        <w:t>高鐵</w:t>
      </w:r>
    </w:p>
    <w:p w:rsidR="0097625B" w:rsidRDefault="0097625B" w:rsidP="0097625B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  <w:r w:rsidRPr="00924812">
        <w:rPr>
          <w:rFonts w:eastAsia="標楷體"/>
          <w:szCs w:val="24"/>
        </w:rPr>
        <w:t>至新竹站（位於新竹縣竹北市）下車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轉乘台鐵</w:t>
      </w:r>
      <w:r w:rsidRPr="00924812">
        <w:rPr>
          <w:rFonts w:eastAsia="標楷體"/>
          <w:szCs w:val="24"/>
        </w:rPr>
        <w:t>(</w:t>
      </w:r>
      <w:r w:rsidRPr="00924812">
        <w:rPr>
          <w:rFonts w:eastAsia="標楷體"/>
          <w:szCs w:val="24"/>
        </w:rPr>
        <w:t>六家火車站至新竹火車站</w:t>
      </w:r>
      <w:r w:rsidRPr="00924812">
        <w:rPr>
          <w:rFonts w:eastAsia="標楷體"/>
          <w:szCs w:val="24"/>
        </w:rPr>
        <w:t>)→</w:t>
      </w:r>
      <w:proofErr w:type="gramStart"/>
      <w:r w:rsidRPr="00924812">
        <w:rPr>
          <w:rFonts w:eastAsia="標楷體"/>
          <w:szCs w:val="24"/>
        </w:rPr>
        <w:t>轉乘至香山</w:t>
      </w:r>
      <w:proofErr w:type="gramEnd"/>
      <w:r w:rsidRPr="00924812">
        <w:rPr>
          <w:rFonts w:eastAsia="標楷體"/>
          <w:szCs w:val="24"/>
        </w:rPr>
        <w:t>火車站或轉乘苗栗客運（朝山站下），步行至農業科技研究院（約</w:t>
      </w:r>
      <w:r w:rsidRPr="00924812">
        <w:rPr>
          <w:rFonts w:eastAsia="標楷體"/>
          <w:szCs w:val="24"/>
        </w:rPr>
        <w:t>12-16</w:t>
      </w:r>
      <w:r w:rsidRPr="00924812">
        <w:rPr>
          <w:rFonts w:eastAsia="標楷體"/>
          <w:szCs w:val="24"/>
        </w:rPr>
        <w:t>分鐘）即抵</w:t>
      </w:r>
    </w:p>
    <w:p w:rsidR="0097625B" w:rsidRDefault="0097625B" w:rsidP="0097625B">
      <w:pPr>
        <w:widowControl/>
        <w:spacing w:line="360" w:lineRule="exact"/>
        <w:ind w:leftChars="236" w:left="566"/>
        <w:jc w:val="both"/>
        <w:rPr>
          <w:rFonts w:eastAsia="標楷體"/>
          <w:szCs w:val="24"/>
        </w:rPr>
      </w:pPr>
    </w:p>
    <w:p w:rsidR="00F03CDF" w:rsidRPr="0097625B" w:rsidRDefault="0097625B" w:rsidP="00766C6A">
      <w:pPr>
        <w:widowControl/>
        <w:spacing w:line="360" w:lineRule="exact"/>
        <w:ind w:leftChars="236" w:left="566"/>
        <w:jc w:val="both"/>
        <w:rPr>
          <w:rFonts w:eastAsia="標楷體"/>
        </w:rPr>
      </w:pPr>
      <w:r w:rsidRPr="00924812">
        <w:rPr>
          <w:rFonts w:eastAsia="標楷體"/>
          <w:szCs w:val="24"/>
        </w:rPr>
        <w:t>至苗栗站（位於苗栗縣後龍鎮）下車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</w:t>
      </w:r>
      <w:r w:rsidRPr="00924812">
        <w:rPr>
          <w:rFonts w:eastAsia="標楷體"/>
          <w:szCs w:val="24"/>
        </w:rPr>
        <w:t>101A</w:t>
      </w:r>
      <w:r w:rsidRPr="00924812">
        <w:rPr>
          <w:rFonts w:eastAsia="標楷體"/>
          <w:szCs w:val="24"/>
        </w:rPr>
        <w:t>路高鐵快捷公車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於竹南火車站</w:t>
      </w:r>
      <w:r w:rsidRPr="00924812">
        <w:rPr>
          <w:rFonts w:eastAsia="標楷體"/>
          <w:szCs w:val="24"/>
        </w:rPr>
        <w:t>(</w:t>
      </w:r>
      <w:r w:rsidRPr="00924812">
        <w:rPr>
          <w:rFonts w:eastAsia="標楷體"/>
          <w:szCs w:val="24"/>
        </w:rPr>
        <w:t>東站</w:t>
      </w:r>
      <w:r w:rsidRPr="00924812">
        <w:rPr>
          <w:rFonts w:eastAsia="標楷體"/>
          <w:szCs w:val="24"/>
        </w:rPr>
        <w:t>)</w:t>
      </w:r>
      <w:r w:rsidRPr="00924812">
        <w:rPr>
          <w:rFonts w:eastAsia="標楷體"/>
          <w:szCs w:val="24"/>
        </w:rPr>
        <w:t>下車</w:t>
      </w:r>
      <w:r w:rsidRPr="00924812">
        <w:rPr>
          <w:rFonts w:eastAsia="標楷體"/>
          <w:szCs w:val="24"/>
        </w:rPr>
        <w:t>→</w:t>
      </w:r>
      <w:r w:rsidRPr="00924812">
        <w:rPr>
          <w:rFonts w:eastAsia="標楷體"/>
          <w:szCs w:val="24"/>
        </w:rPr>
        <w:t>轉乘台鐵至香山火車站下車，步行至農業科技研究院（約</w:t>
      </w:r>
      <w:r w:rsidRPr="00924812">
        <w:rPr>
          <w:rFonts w:eastAsia="標楷體"/>
          <w:szCs w:val="24"/>
        </w:rPr>
        <w:t>12-16</w:t>
      </w:r>
      <w:r w:rsidRPr="00924812">
        <w:rPr>
          <w:rFonts w:eastAsia="標楷體"/>
          <w:szCs w:val="24"/>
        </w:rPr>
        <w:t>分鐘）即抵</w:t>
      </w:r>
    </w:p>
    <w:sectPr w:rsidR="00F03CDF" w:rsidRPr="0097625B" w:rsidSect="00C81CF8">
      <w:pgSz w:w="11906" w:h="16838"/>
      <w:pgMar w:top="1021" w:right="849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34" w:rsidRDefault="00D66134" w:rsidP="003E75A3">
      <w:r>
        <w:separator/>
      </w:r>
    </w:p>
  </w:endnote>
  <w:endnote w:type="continuationSeparator" w:id="0">
    <w:p w:rsidR="00D66134" w:rsidRDefault="00D66134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34" w:rsidRDefault="00D66134" w:rsidP="003E75A3">
      <w:r>
        <w:separator/>
      </w:r>
    </w:p>
  </w:footnote>
  <w:footnote w:type="continuationSeparator" w:id="0">
    <w:p w:rsidR="00D66134" w:rsidRDefault="00D66134" w:rsidP="003E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F3" w:rsidRDefault="00683FF3">
    <w:pPr>
      <w:pStyle w:val="a5"/>
      <w:jc w:val="right"/>
      <w:rPr>
        <w:color w:val="548DD4" w:themeColor="text2" w:themeTint="99"/>
        <w:sz w:val="24"/>
        <w:szCs w:val="24"/>
      </w:rPr>
    </w:pPr>
  </w:p>
  <w:p w:rsidR="00683FF3" w:rsidRDefault="00683FF3">
    <w:pPr>
      <w:pStyle w:val="a5"/>
    </w:pPr>
    <w:r>
      <w:rPr>
        <w:noProof/>
      </w:rPr>
      <w:drawing>
        <wp:inline distT="0" distB="0" distL="0" distR="0" wp14:anchorId="0719E84F" wp14:editId="07F1C5F7">
          <wp:extent cx="2704182" cy="371475"/>
          <wp:effectExtent l="0" t="0" r="127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01標誌水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227" cy="37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3F8807C6"/>
    <w:multiLevelType w:val="multilevel"/>
    <w:tmpl w:val="A93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7C42B6"/>
    <w:multiLevelType w:val="hybridMultilevel"/>
    <w:tmpl w:val="6BFAE4C0"/>
    <w:lvl w:ilvl="0" w:tplc="7D40A5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06C91"/>
    <w:rsid w:val="00006EE2"/>
    <w:rsid w:val="000070B3"/>
    <w:rsid w:val="0001538D"/>
    <w:rsid w:val="000531F4"/>
    <w:rsid w:val="00054CE0"/>
    <w:rsid w:val="00061B96"/>
    <w:rsid w:val="000712A3"/>
    <w:rsid w:val="00071E31"/>
    <w:rsid w:val="00097BFF"/>
    <w:rsid w:val="000A031B"/>
    <w:rsid w:val="000B42E8"/>
    <w:rsid w:val="000C31DD"/>
    <w:rsid w:val="000D41ED"/>
    <w:rsid w:val="000E3E20"/>
    <w:rsid w:val="000E7FEA"/>
    <w:rsid w:val="00105764"/>
    <w:rsid w:val="00106AC9"/>
    <w:rsid w:val="00107752"/>
    <w:rsid w:val="00135582"/>
    <w:rsid w:val="00142C04"/>
    <w:rsid w:val="00164A7C"/>
    <w:rsid w:val="00172C2F"/>
    <w:rsid w:val="001806AA"/>
    <w:rsid w:val="00190E81"/>
    <w:rsid w:val="001964E8"/>
    <w:rsid w:val="001A146F"/>
    <w:rsid w:val="001A18B7"/>
    <w:rsid w:val="001B2CB0"/>
    <w:rsid w:val="001B38B5"/>
    <w:rsid w:val="001B7F7F"/>
    <w:rsid w:val="001C1B18"/>
    <w:rsid w:val="001C1F49"/>
    <w:rsid w:val="001C7B7E"/>
    <w:rsid w:val="001D259D"/>
    <w:rsid w:val="001D66F7"/>
    <w:rsid w:val="001D72D6"/>
    <w:rsid w:val="001E5C47"/>
    <w:rsid w:val="001E6EC0"/>
    <w:rsid w:val="001F02EF"/>
    <w:rsid w:val="001F2B64"/>
    <w:rsid w:val="002051FC"/>
    <w:rsid w:val="00205BF3"/>
    <w:rsid w:val="002137A7"/>
    <w:rsid w:val="00215A88"/>
    <w:rsid w:val="002170DA"/>
    <w:rsid w:val="00217220"/>
    <w:rsid w:val="00227E59"/>
    <w:rsid w:val="00231E61"/>
    <w:rsid w:val="00232CC4"/>
    <w:rsid w:val="00233F91"/>
    <w:rsid w:val="00250425"/>
    <w:rsid w:val="0025492B"/>
    <w:rsid w:val="00272964"/>
    <w:rsid w:val="00272D41"/>
    <w:rsid w:val="002806C8"/>
    <w:rsid w:val="002819D2"/>
    <w:rsid w:val="002904DB"/>
    <w:rsid w:val="00292967"/>
    <w:rsid w:val="0029703D"/>
    <w:rsid w:val="002A6985"/>
    <w:rsid w:val="002C0815"/>
    <w:rsid w:val="002D3B79"/>
    <w:rsid w:val="002D7922"/>
    <w:rsid w:val="002F7B36"/>
    <w:rsid w:val="0030392F"/>
    <w:rsid w:val="0031299C"/>
    <w:rsid w:val="003153D2"/>
    <w:rsid w:val="00320646"/>
    <w:rsid w:val="0032183A"/>
    <w:rsid w:val="003230E8"/>
    <w:rsid w:val="003247C1"/>
    <w:rsid w:val="00352BB3"/>
    <w:rsid w:val="00356FB2"/>
    <w:rsid w:val="003621B5"/>
    <w:rsid w:val="00371C61"/>
    <w:rsid w:val="003731B2"/>
    <w:rsid w:val="00380553"/>
    <w:rsid w:val="00380953"/>
    <w:rsid w:val="0038668D"/>
    <w:rsid w:val="003952E5"/>
    <w:rsid w:val="003C44E1"/>
    <w:rsid w:val="003C6479"/>
    <w:rsid w:val="003D26C4"/>
    <w:rsid w:val="003D32BE"/>
    <w:rsid w:val="003E3F05"/>
    <w:rsid w:val="003E75A3"/>
    <w:rsid w:val="00400A90"/>
    <w:rsid w:val="0040298C"/>
    <w:rsid w:val="00417741"/>
    <w:rsid w:val="00421436"/>
    <w:rsid w:val="00421FBB"/>
    <w:rsid w:val="0042312F"/>
    <w:rsid w:val="00423B4F"/>
    <w:rsid w:val="0042634B"/>
    <w:rsid w:val="0043015D"/>
    <w:rsid w:val="00433B88"/>
    <w:rsid w:val="00442DB2"/>
    <w:rsid w:val="00450E1A"/>
    <w:rsid w:val="004519AA"/>
    <w:rsid w:val="0045292D"/>
    <w:rsid w:val="004652CA"/>
    <w:rsid w:val="00465BC1"/>
    <w:rsid w:val="0047142F"/>
    <w:rsid w:val="00477D26"/>
    <w:rsid w:val="00481748"/>
    <w:rsid w:val="004C0D30"/>
    <w:rsid w:val="004C7560"/>
    <w:rsid w:val="004D202A"/>
    <w:rsid w:val="004E10CD"/>
    <w:rsid w:val="004E650A"/>
    <w:rsid w:val="004F2E15"/>
    <w:rsid w:val="004F5435"/>
    <w:rsid w:val="00504ED6"/>
    <w:rsid w:val="005339BD"/>
    <w:rsid w:val="00550952"/>
    <w:rsid w:val="00551687"/>
    <w:rsid w:val="005600FC"/>
    <w:rsid w:val="00564E64"/>
    <w:rsid w:val="005736B0"/>
    <w:rsid w:val="005776ED"/>
    <w:rsid w:val="005820C5"/>
    <w:rsid w:val="00591B1E"/>
    <w:rsid w:val="005A4EA8"/>
    <w:rsid w:val="005B0959"/>
    <w:rsid w:val="005B68AA"/>
    <w:rsid w:val="005B6F67"/>
    <w:rsid w:val="005B7462"/>
    <w:rsid w:val="005C16D0"/>
    <w:rsid w:val="005C47A1"/>
    <w:rsid w:val="005C79E7"/>
    <w:rsid w:val="005D2895"/>
    <w:rsid w:val="005F149D"/>
    <w:rsid w:val="00617464"/>
    <w:rsid w:val="00622080"/>
    <w:rsid w:val="00623D63"/>
    <w:rsid w:val="00624167"/>
    <w:rsid w:val="00635256"/>
    <w:rsid w:val="006471B1"/>
    <w:rsid w:val="00652190"/>
    <w:rsid w:val="00657406"/>
    <w:rsid w:val="00670768"/>
    <w:rsid w:val="00672FD0"/>
    <w:rsid w:val="00683FF3"/>
    <w:rsid w:val="006844DC"/>
    <w:rsid w:val="006911E2"/>
    <w:rsid w:val="0069297B"/>
    <w:rsid w:val="006A7FD8"/>
    <w:rsid w:val="006B1DEB"/>
    <w:rsid w:val="006D20BD"/>
    <w:rsid w:val="006F178E"/>
    <w:rsid w:val="006F1AE7"/>
    <w:rsid w:val="006F28CE"/>
    <w:rsid w:val="007145E8"/>
    <w:rsid w:val="007249A4"/>
    <w:rsid w:val="00726A12"/>
    <w:rsid w:val="00730C38"/>
    <w:rsid w:val="00742991"/>
    <w:rsid w:val="00747116"/>
    <w:rsid w:val="0075287B"/>
    <w:rsid w:val="00764A15"/>
    <w:rsid w:val="00766C6A"/>
    <w:rsid w:val="007700B7"/>
    <w:rsid w:val="00773872"/>
    <w:rsid w:val="00774505"/>
    <w:rsid w:val="00775696"/>
    <w:rsid w:val="007816E3"/>
    <w:rsid w:val="00796657"/>
    <w:rsid w:val="007A3F4D"/>
    <w:rsid w:val="007A4C7D"/>
    <w:rsid w:val="007B6D1B"/>
    <w:rsid w:val="007B6F41"/>
    <w:rsid w:val="007B7146"/>
    <w:rsid w:val="007C2F79"/>
    <w:rsid w:val="007D21AB"/>
    <w:rsid w:val="007D51F3"/>
    <w:rsid w:val="007D5DE8"/>
    <w:rsid w:val="007D6CC7"/>
    <w:rsid w:val="007E1572"/>
    <w:rsid w:val="007E242D"/>
    <w:rsid w:val="007E73A2"/>
    <w:rsid w:val="007F035F"/>
    <w:rsid w:val="007F5A0F"/>
    <w:rsid w:val="008143B5"/>
    <w:rsid w:val="00814BC7"/>
    <w:rsid w:val="008229EF"/>
    <w:rsid w:val="00824461"/>
    <w:rsid w:val="00827B85"/>
    <w:rsid w:val="00835398"/>
    <w:rsid w:val="00836829"/>
    <w:rsid w:val="008503FA"/>
    <w:rsid w:val="00856A88"/>
    <w:rsid w:val="008570D7"/>
    <w:rsid w:val="0086438E"/>
    <w:rsid w:val="00867FB2"/>
    <w:rsid w:val="00881961"/>
    <w:rsid w:val="008B6774"/>
    <w:rsid w:val="008C5D88"/>
    <w:rsid w:val="008C684E"/>
    <w:rsid w:val="008D094B"/>
    <w:rsid w:val="008D14F4"/>
    <w:rsid w:val="008D445B"/>
    <w:rsid w:val="008D7C6A"/>
    <w:rsid w:val="008F0A3B"/>
    <w:rsid w:val="00903CE4"/>
    <w:rsid w:val="009079C1"/>
    <w:rsid w:val="009152EC"/>
    <w:rsid w:val="00916705"/>
    <w:rsid w:val="00916882"/>
    <w:rsid w:val="00924812"/>
    <w:rsid w:val="00924EB1"/>
    <w:rsid w:val="00937825"/>
    <w:rsid w:val="009513B1"/>
    <w:rsid w:val="009517F0"/>
    <w:rsid w:val="0095204B"/>
    <w:rsid w:val="0095725C"/>
    <w:rsid w:val="009619C7"/>
    <w:rsid w:val="00965253"/>
    <w:rsid w:val="009659E2"/>
    <w:rsid w:val="00973505"/>
    <w:rsid w:val="00974FE2"/>
    <w:rsid w:val="0097625B"/>
    <w:rsid w:val="009850E4"/>
    <w:rsid w:val="009879F7"/>
    <w:rsid w:val="0099270B"/>
    <w:rsid w:val="009953BD"/>
    <w:rsid w:val="00997374"/>
    <w:rsid w:val="009A14CE"/>
    <w:rsid w:val="009A26F5"/>
    <w:rsid w:val="009B4502"/>
    <w:rsid w:val="009C05DE"/>
    <w:rsid w:val="009C2360"/>
    <w:rsid w:val="009C2829"/>
    <w:rsid w:val="009E0F5E"/>
    <w:rsid w:val="009E2895"/>
    <w:rsid w:val="009E2F59"/>
    <w:rsid w:val="009E71BF"/>
    <w:rsid w:val="00A027DE"/>
    <w:rsid w:val="00A23FC8"/>
    <w:rsid w:val="00A329CA"/>
    <w:rsid w:val="00A4080C"/>
    <w:rsid w:val="00A41BC4"/>
    <w:rsid w:val="00A4301F"/>
    <w:rsid w:val="00A52A4B"/>
    <w:rsid w:val="00A55D44"/>
    <w:rsid w:val="00A60992"/>
    <w:rsid w:val="00A60EBE"/>
    <w:rsid w:val="00A62B56"/>
    <w:rsid w:val="00A6384A"/>
    <w:rsid w:val="00A836C8"/>
    <w:rsid w:val="00A944C5"/>
    <w:rsid w:val="00AB1829"/>
    <w:rsid w:val="00AC6B6E"/>
    <w:rsid w:val="00AC7E03"/>
    <w:rsid w:val="00AD0A04"/>
    <w:rsid w:val="00AD5AFC"/>
    <w:rsid w:val="00AD736E"/>
    <w:rsid w:val="00AE615A"/>
    <w:rsid w:val="00AE79F7"/>
    <w:rsid w:val="00AE7D81"/>
    <w:rsid w:val="00B067FE"/>
    <w:rsid w:val="00B209F0"/>
    <w:rsid w:val="00B2335E"/>
    <w:rsid w:val="00B23836"/>
    <w:rsid w:val="00B25AAF"/>
    <w:rsid w:val="00B2770F"/>
    <w:rsid w:val="00B3140C"/>
    <w:rsid w:val="00B32844"/>
    <w:rsid w:val="00B41432"/>
    <w:rsid w:val="00B50516"/>
    <w:rsid w:val="00B71BB1"/>
    <w:rsid w:val="00B8521F"/>
    <w:rsid w:val="00B86E40"/>
    <w:rsid w:val="00B93064"/>
    <w:rsid w:val="00BB1F88"/>
    <w:rsid w:val="00BB55BA"/>
    <w:rsid w:val="00BC0875"/>
    <w:rsid w:val="00BC12E8"/>
    <w:rsid w:val="00BC1587"/>
    <w:rsid w:val="00BC7BF7"/>
    <w:rsid w:val="00BD423A"/>
    <w:rsid w:val="00BE4586"/>
    <w:rsid w:val="00BF0D32"/>
    <w:rsid w:val="00BF3029"/>
    <w:rsid w:val="00C003AD"/>
    <w:rsid w:val="00C076BE"/>
    <w:rsid w:val="00C1741A"/>
    <w:rsid w:val="00C201B0"/>
    <w:rsid w:val="00C20952"/>
    <w:rsid w:val="00C2209D"/>
    <w:rsid w:val="00C237DD"/>
    <w:rsid w:val="00C27DF5"/>
    <w:rsid w:val="00C51C1A"/>
    <w:rsid w:val="00C60ECD"/>
    <w:rsid w:val="00C66FEB"/>
    <w:rsid w:val="00C7253E"/>
    <w:rsid w:val="00C72E3E"/>
    <w:rsid w:val="00C81CF8"/>
    <w:rsid w:val="00C86971"/>
    <w:rsid w:val="00C9589B"/>
    <w:rsid w:val="00CA4920"/>
    <w:rsid w:val="00CB0849"/>
    <w:rsid w:val="00CB2FF1"/>
    <w:rsid w:val="00CB41AF"/>
    <w:rsid w:val="00CB710A"/>
    <w:rsid w:val="00CB7F6D"/>
    <w:rsid w:val="00CC0081"/>
    <w:rsid w:val="00CD6B5B"/>
    <w:rsid w:val="00CE0976"/>
    <w:rsid w:val="00CF07C7"/>
    <w:rsid w:val="00CF102C"/>
    <w:rsid w:val="00D05D7B"/>
    <w:rsid w:val="00D07B1D"/>
    <w:rsid w:val="00D174DA"/>
    <w:rsid w:val="00D23BFC"/>
    <w:rsid w:val="00D26254"/>
    <w:rsid w:val="00D27F9F"/>
    <w:rsid w:val="00D32E1A"/>
    <w:rsid w:val="00D34D40"/>
    <w:rsid w:val="00D408AF"/>
    <w:rsid w:val="00D41835"/>
    <w:rsid w:val="00D44A6D"/>
    <w:rsid w:val="00D527A5"/>
    <w:rsid w:val="00D6037E"/>
    <w:rsid w:val="00D62529"/>
    <w:rsid w:val="00D6338A"/>
    <w:rsid w:val="00D65484"/>
    <w:rsid w:val="00D66134"/>
    <w:rsid w:val="00D6626E"/>
    <w:rsid w:val="00D803F8"/>
    <w:rsid w:val="00D92B78"/>
    <w:rsid w:val="00D93D0F"/>
    <w:rsid w:val="00DA3A58"/>
    <w:rsid w:val="00DB36FB"/>
    <w:rsid w:val="00DC1EB8"/>
    <w:rsid w:val="00DC2F28"/>
    <w:rsid w:val="00DC7011"/>
    <w:rsid w:val="00DD48C3"/>
    <w:rsid w:val="00DE12BA"/>
    <w:rsid w:val="00DE3FFE"/>
    <w:rsid w:val="00DF0F01"/>
    <w:rsid w:val="00DF193C"/>
    <w:rsid w:val="00DF31C9"/>
    <w:rsid w:val="00DF4F20"/>
    <w:rsid w:val="00E026BB"/>
    <w:rsid w:val="00E140A5"/>
    <w:rsid w:val="00E26B99"/>
    <w:rsid w:val="00E30504"/>
    <w:rsid w:val="00E37238"/>
    <w:rsid w:val="00E41ED2"/>
    <w:rsid w:val="00E43612"/>
    <w:rsid w:val="00E53F79"/>
    <w:rsid w:val="00E624CD"/>
    <w:rsid w:val="00E6336A"/>
    <w:rsid w:val="00E70243"/>
    <w:rsid w:val="00E809BF"/>
    <w:rsid w:val="00E84241"/>
    <w:rsid w:val="00E85387"/>
    <w:rsid w:val="00E91F1E"/>
    <w:rsid w:val="00EA3DD1"/>
    <w:rsid w:val="00EB0A62"/>
    <w:rsid w:val="00EB3C87"/>
    <w:rsid w:val="00EB4C7F"/>
    <w:rsid w:val="00EB61F2"/>
    <w:rsid w:val="00EC3A95"/>
    <w:rsid w:val="00EC5E9A"/>
    <w:rsid w:val="00ED52D5"/>
    <w:rsid w:val="00EE0269"/>
    <w:rsid w:val="00EE475B"/>
    <w:rsid w:val="00EE78A3"/>
    <w:rsid w:val="00EE7E47"/>
    <w:rsid w:val="00EF2B53"/>
    <w:rsid w:val="00EF3E1C"/>
    <w:rsid w:val="00EF7B3C"/>
    <w:rsid w:val="00F03CDF"/>
    <w:rsid w:val="00F0758A"/>
    <w:rsid w:val="00F101A7"/>
    <w:rsid w:val="00F13A46"/>
    <w:rsid w:val="00F14750"/>
    <w:rsid w:val="00F23472"/>
    <w:rsid w:val="00F24118"/>
    <w:rsid w:val="00F25CE9"/>
    <w:rsid w:val="00F26159"/>
    <w:rsid w:val="00F32A85"/>
    <w:rsid w:val="00F34B68"/>
    <w:rsid w:val="00F35E3D"/>
    <w:rsid w:val="00F452F4"/>
    <w:rsid w:val="00F52FE9"/>
    <w:rsid w:val="00F53B81"/>
    <w:rsid w:val="00F5478C"/>
    <w:rsid w:val="00F55D38"/>
    <w:rsid w:val="00F55EF2"/>
    <w:rsid w:val="00F63F82"/>
    <w:rsid w:val="00F76A2C"/>
    <w:rsid w:val="00F93C71"/>
    <w:rsid w:val="00F96A35"/>
    <w:rsid w:val="00FA20A7"/>
    <w:rsid w:val="00FA3C42"/>
    <w:rsid w:val="00FA6F15"/>
    <w:rsid w:val="00FB077B"/>
    <w:rsid w:val="00FB2493"/>
    <w:rsid w:val="00FC6E52"/>
    <w:rsid w:val="00FC7C17"/>
    <w:rsid w:val="00FD3345"/>
    <w:rsid w:val="00FD5E3A"/>
    <w:rsid w:val="00FD6366"/>
    <w:rsid w:val="00FE1228"/>
    <w:rsid w:val="00FE787B"/>
    <w:rsid w:val="00FF1A5C"/>
    <w:rsid w:val="00FF495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5B2C9-1ECF-45F6-872C-C125485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0F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F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f0">
    <w:name w:val="No Spacing"/>
    <w:uiPriority w:val="1"/>
    <w:qFormat/>
    <w:rsid w:val="00B71B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Emphasis"/>
    <w:basedOn w:val="a0"/>
    <w:uiPriority w:val="20"/>
    <w:qFormat/>
    <w:rsid w:val="00D41835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C81CF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DF0F0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7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24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4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75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5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F5uFnjbZCPEzvDd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2582-2E8D-4505-B931-EEE12935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2670</Characters>
  <Application>Microsoft Office Word</Application>
  <DocSecurity>0</DocSecurity>
  <Lines>22</Lines>
  <Paragraphs>6</Paragraphs>
  <ScaleCrop>false</ScaleCrop>
  <Company>User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蘇庭筠</cp:lastModifiedBy>
  <cp:revision>2</cp:revision>
  <cp:lastPrinted>2019-05-10T07:56:00Z</cp:lastPrinted>
  <dcterms:created xsi:type="dcterms:W3CDTF">2019-05-20T03:12:00Z</dcterms:created>
  <dcterms:modified xsi:type="dcterms:W3CDTF">2019-05-20T03:12:00Z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-660150912</vt:i4>
  </property>
</Properties>
</file>