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33" w:rsidRDefault="000F7433" w:rsidP="000F7433">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0F7433" w:rsidRPr="00092881" w:rsidRDefault="000F7433" w:rsidP="000F7433">
      <w:pPr>
        <w:spacing w:line="400" w:lineRule="exact"/>
        <w:jc w:val="center"/>
        <w:rPr>
          <w:rFonts w:eastAsia="標楷體"/>
          <w:spacing w:val="-4"/>
          <w:sz w:val="28"/>
          <w:szCs w:val="28"/>
        </w:rPr>
      </w:pPr>
      <w:r>
        <w:rPr>
          <w:rFonts w:ascii="標楷體" w:eastAsia="標楷體" w:hAnsi="標楷體" w:hint="eastAsia"/>
          <w:spacing w:val="-4"/>
          <w:sz w:val="28"/>
          <w:szCs w:val="28"/>
        </w:rPr>
        <w:t>「</w:t>
      </w:r>
      <w:r w:rsidR="00FF2AE9">
        <w:rPr>
          <w:rFonts w:ascii="標楷體" w:eastAsia="標楷體" w:hAnsi="標楷體"/>
          <w:sz w:val="28"/>
          <w:szCs w:val="28"/>
        </w:rPr>
        <w:t>家禽生產醫學訓練課程並赴現場實地技術指導及強化家禽健康與經營管理研討會</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E932FFB2354B8EA5B7B377CF76D9AA"/>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FF2AE9">
            <w:rPr>
              <w:rFonts w:eastAsia="標楷體" w:hint="eastAsia"/>
              <w:spacing w:val="-4"/>
              <w:sz w:val="28"/>
              <w:szCs w:val="28"/>
            </w:rPr>
            <w:t>公開取得招標公告</w:t>
          </w:r>
        </w:sdtContent>
      </w:sdt>
    </w:p>
    <w:p w:rsidR="000F7433" w:rsidRPr="00092881" w:rsidRDefault="000F7433" w:rsidP="000F7433">
      <w:pPr>
        <w:jc w:val="center"/>
        <w:rPr>
          <w:rFonts w:eastAsia="標楷體"/>
          <w:spacing w:val="-4"/>
          <w:sz w:val="28"/>
          <w:szCs w:val="28"/>
        </w:rPr>
      </w:pPr>
      <w:r w:rsidRPr="000356FC">
        <w:rPr>
          <w:rFonts w:hAnsi="標楷體" w:hint="eastAsia"/>
        </w:rPr>
        <w:t xml:space="preserve">             </w:t>
      </w:r>
    </w:p>
    <w:p w:rsidR="000F7433" w:rsidRDefault="000F7433" w:rsidP="000F7433">
      <w:pPr>
        <w:pStyle w:val="af"/>
        <w:spacing w:line="560" w:lineRule="exact"/>
        <w:jc w:val="left"/>
        <w:rPr>
          <w:rFonts w:hAnsi="標楷體"/>
          <w:sz w:val="24"/>
          <w:szCs w:val="24"/>
        </w:rPr>
      </w:pPr>
      <w:r>
        <w:rPr>
          <w:rFonts w:hAnsi="標楷體" w:hint="eastAsia"/>
          <w:sz w:val="24"/>
          <w:szCs w:val="24"/>
        </w:rPr>
        <w:t>公告日期:</w:t>
      </w:r>
      <w:r w:rsidRPr="000356FC">
        <w:rPr>
          <w:rFonts w:hAnsi="標楷體" w:hint="eastAsia"/>
          <w:sz w:val="24"/>
          <w:szCs w:val="24"/>
        </w:rPr>
        <w:t>10</w:t>
      </w:r>
      <w:r>
        <w:rPr>
          <w:rFonts w:hAnsi="標楷體" w:hint="eastAsia"/>
          <w:sz w:val="24"/>
          <w:szCs w:val="24"/>
        </w:rPr>
        <w:t>8</w:t>
      </w:r>
      <w:r w:rsidRPr="000356FC">
        <w:rPr>
          <w:rFonts w:hAnsi="標楷體" w:hint="eastAsia"/>
          <w:sz w:val="24"/>
          <w:szCs w:val="24"/>
        </w:rPr>
        <w:t>年</w:t>
      </w:r>
      <w:r w:rsidR="00324025">
        <w:rPr>
          <w:rFonts w:hAnsi="標楷體" w:hint="eastAsia"/>
          <w:sz w:val="24"/>
          <w:szCs w:val="24"/>
          <w:lang w:eastAsia="zh-TW"/>
        </w:rPr>
        <w:t>5</w:t>
      </w:r>
      <w:r w:rsidRPr="000356FC">
        <w:rPr>
          <w:rFonts w:hAnsi="標楷體" w:hint="eastAsia"/>
          <w:sz w:val="24"/>
          <w:szCs w:val="24"/>
        </w:rPr>
        <w:t>月</w:t>
      </w:r>
      <w:r w:rsidR="00324025">
        <w:rPr>
          <w:rFonts w:hAnsi="標楷體" w:hint="eastAsia"/>
          <w:sz w:val="24"/>
          <w:szCs w:val="24"/>
          <w:lang w:eastAsia="zh-TW"/>
        </w:rPr>
        <w:t>17</w:t>
      </w:r>
      <w:r w:rsidRPr="000356FC">
        <w:rPr>
          <w:rFonts w:hAnsi="標楷體" w:hint="eastAsia"/>
          <w:sz w:val="24"/>
          <w:szCs w:val="24"/>
        </w:rPr>
        <w:t xml:space="preserve">日          </w:t>
      </w:r>
      <w:r>
        <w:rPr>
          <w:rFonts w:hAnsi="標楷體" w:hint="eastAsia"/>
          <w:sz w:val="24"/>
          <w:szCs w:val="24"/>
        </w:rPr>
        <w:t xml:space="preserve">        </w:t>
      </w:r>
      <w:r w:rsidRPr="000356FC">
        <w:rPr>
          <w:rFonts w:hAnsi="標楷體" w:hint="eastAsia"/>
          <w:sz w:val="24"/>
          <w:szCs w:val="24"/>
        </w:rPr>
        <w:t>案號:</w:t>
      </w:r>
      <w:r w:rsidR="00FF2AE9">
        <w:rPr>
          <w:rFonts w:hAnsi="標楷體" w:hint="eastAsia"/>
          <w:sz w:val="24"/>
          <w:szCs w:val="24"/>
        </w:rPr>
        <w:t xml:space="preserve">10810097 </w:t>
      </w:r>
      <w:r w:rsidRPr="000356FC">
        <w:rPr>
          <w:rFonts w:hAnsi="標楷體" w:hint="eastAsia"/>
          <w:sz w:val="24"/>
          <w:szCs w:val="24"/>
        </w:rPr>
        <w:t>號</w:t>
      </w:r>
    </w:p>
    <w:p w:rsidR="000F7433" w:rsidRDefault="000F7433" w:rsidP="000F7433"/>
    <w:p w:rsidR="000F7433" w:rsidRPr="007B2FA1" w:rsidRDefault="000F7433" w:rsidP="00282FDD">
      <w:pPr>
        <w:spacing w:line="480" w:lineRule="exact"/>
        <w:rPr>
          <w:rFonts w:eastAsia="標楷體"/>
          <w:spacing w:val="-6"/>
          <w:sz w:val="28"/>
          <w:szCs w:val="28"/>
        </w:rPr>
      </w:pPr>
      <w:r w:rsidRPr="004F3E60">
        <w:rPr>
          <w:rFonts w:ascii="標楷體" w:eastAsia="標楷體" w:hAnsi="標楷體" w:hint="eastAsia"/>
          <w:sz w:val="28"/>
        </w:rPr>
        <w:t>招標規範</w:t>
      </w:r>
      <w:r w:rsidRPr="00550918">
        <w:rPr>
          <w:rFonts w:ascii="標楷體" w:eastAsia="標楷體" w:hAnsi="標楷體" w:hint="eastAsia"/>
          <w:sz w:val="28"/>
          <w:szCs w:val="28"/>
        </w:rPr>
        <w:t>：</w:t>
      </w:r>
    </w:p>
    <w:p w:rsidR="00201D3E" w:rsidRPr="009434BB" w:rsidRDefault="000F7433" w:rsidP="00282FDD">
      <w:pPr>
        <w:numPr>
          <w:ilvl w:val="0"/>
          <w:numId w:val="5"/>
        </w:numPr>
        <w:spacing w:line="480" w:lineRule="exact"/>
        <w:rPr>
          <w:rFonts w:ascii="標楷體" w:eastAsia="標楷體" w:hAnsi="標楷體"/>
          <w:spacing w:val="32"/>
          <w:sz w:val="28"/>
          <w:szCs w:val="28"/>
        </w:rPr>
      </w:pPr>
      <w:r w:rsidRPr="006F7D96">
        <w:rPr>
          <w:rFonts w:eastAsia="標楷體" w:hint="eastAsia"/>
          <w:sz w:val="28"/>
          <w:szCs w:val="28"/>
        </w:rPr>
        <w:t>標</w:t>
      </w:r>
      <w:r>
        <w:rPr>
          <w:rFonts w:eastAsia="標楷體" w:hint="eastAsia"/>
          <w:sz w:val="28"/>
          <w:szCs w:val="28"/>
        </w:rPr>
        <w:t>的</w:t>
      </w:r>
      <w:r w:rsidRPr="006F7D96">
        <w:rPr>
          <w:rFonts w:eastAsia="標楷體" w:hint="eastAsia"/>
          <w:sz w:val="28"/>
          <w:szCs w:val="28"/>
        </w:rPr>
        <w:t>名稱</w:t>
      </w:r>
      <w:r>
        <w:rPr>
          <w:rFonts w:eastAsia="標楷體" w:hint="eastAsia"/>
          <w:sz w:val="28"/>
          <w:szCs w:val="28"/>
        </w:rPr>
        <w:t>及數量</w:t>
      </w:r>
      <w:r w:rsidRPr="00E35669">
        <w:rPr>
          <w:rFonts w:ascii="標楷體" w:eastAsia="標楷體" w:hAnsi="標楷體" w:hint="eastAsia"/>
          <w:sz w:val="28"/>
          <w:szCs w:val="28"/>
        </w:rPr>
        <w:t>：</w:t>
      </w:r>
      <w:r w:rsidR="00FF2AE9">
        <w:rPr>
          <w:rFonts w:ascii="標楷體" w:eastAsia="標楷體" w:hint="eastAsia"/>
          <w:sz w:val="28"/>
        </w:rPr>
        <w:t>家禽生產醫學訓練課程並赴現場實地技術指導</w:t>
      </w:r>
      <w:r w:rsidR="0025625F">
        <w:rPr>
          <w:rFonts w:ascii="標楷體" w:eastAsia="標楷體" w:hAnsi="標楷體" w:hint="eastAsia"/>
          <w:sz w:val="28"/>
          <w:szCs w:val="28"/>
        </w:rPr>
        <w:t>1件</w:t>
      </w:r>
      <w:r w:rsidR="00FF2AE9">
        <w:rPr>
          <w:rFonts w:ascii="標楷體" w:eastAsia="標楷體" w:hint="eastAsia"/>
          <w:sz w:val="28"/>
        </w:rPr>
        <w:t>及強化家禽健康與經營管理研討會</w:t>
      </w:r>
      <w:r w:rsidR="00FF2AE9" w:rsidRPr="001C086F">
        <w:rPr>
          <w:rFonts w:ascii="標楷體" w:eastAsia="標楷體" w:hAnsi="標楷體" w:hint="eastAsia"/>
          <w:sz w:val="28"/>
          <w:szCs w:val="28"/>
        </w:rPr>
        <w:t>，</w:t>
      </w:r>
      <w:r w:rsidR="00FF2AE9">
        <w:rPr>
          <w:rFonts w:ascii="標楷體" w:eastAsia="標楷體" w:hAnsi="標楷體" w:hint="eastAsia"/>
          <w:sz w:val="28"/>
          <w:szCs w:val="28"/>
        </w:rPr>
        <w:t>1</w:t>
      </w:r>
      <w:r w:rsidR="0025625F">
        <w:rPr>
          <w:rFonts w:ascii="標楷體" w:eastAsia="標楷體" w:hAnsi="標楷體" w:hint="eastAsia"/>
          <w:sz w:val="28"/>
          <w:szCs w:val="28"/>
        </w:rPr>
        <w:t>件</w:t>
      </w:r>
      <w:r w:rsidR="00FF2AE9">
        <w:rPr>
          <w:rFonts w:ascii="標楷體" w:eastAsia="標楷體" w:hint="eastAsia"/>
          <w:sz w:val="28"/>
        </w:rPr>
        <w:t xml:space="preserve"> </w:t>
      </w:r>
      <w:r>
        <w:rPr>
          <w:rFonts w:ascii="標楷體" w:eastAsia="標楷體" w:hint="eastAsia"/>
          <w:sz w:val="28"/>
        </w:rPr>
        <w:t xml:space="preserve"> </w:t>
      </w:r>
      <w:r w:rsidR="00C90F9E">
        <w:rPr>
          <w:rFonts w:ascii="標楷體" w:eastAsia="標楷體" w:hint="eastAsia"/>
          <w:sz w:val="28"/>
        </w:rPr>
        <w:t xml:space="preserve"> </w:t>
      </w:r>
      <w:r w:rsidR="00DE0BEB">
        <w:rPr>
          <w:rFonts w:ascii="標楷體" w:eastAsia="標楷體" w:hint="eastAsia"/>
          <w:sz w:val="28"/>
        </w:rPr>
        <w:t xml:space="preserve"> </w:t>
      </w:r>
    </w:p>
    <w:p w:rsidR="00201D3E" w:rsidRPr="009434BB" w:rsidRDefault="00201D3E" w:rsidP="00282FDD">
      <w:pPr>
        <w:numPr>
          <w:ilvl w:val="0"/>
          <w:numId w:val="5"/>
        </w:numPr>
        <w:spacing w:line="480" w:lineRule="exact"/>
        <w:jc w:val="both"/>
        <w:rPr>
          <w:rFonts w:ascii="標楷體" w:eastAsia="標楷體" w:hAnsi="標楷體"/>
          <w:sz w:val="28"/>
          <w:szCs w:val="28"/>
        </w:rPr>
      </w:pPr>
      <w:r w:rsidRPr="009434BB">
        <w:rPr>
          <w:rFonts w:ascii="標楷體" w:eastAsia="標楷體" w:hAnsi="標楷體" w:hint="eastAsia"/>
          <w:sz w:val="28"/>
          <w:szCs w:val="28"/>
        </w:rPr>
        <w:t>投標資格</w:t>
      </w:r>
      <w:r w:rsidRPr="009434BB">
        <w:rPr>
          <w:rFonts w:ascii="標楷體" w:eastAsia="標楷體" w:hAnsi="標楷體" w:hint="eastAsia"/>
          <w:spacing w:val="30"/>
          <w:sz w:val="28"/>
          <w:szCs w:val="28"/>
        </w:rPr>
        <w:t>：</w:t>
      </w:r>
      <w:r w:rsidR="001B1201">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1B1201">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1B1201">
        <w:rPr>
          <w:rFonts w:ascii="標楷體" w:eastAsia="標楷體" w:hAnsi="標楷體" w:hint="eastAsia"/>
          <w:sz w:val="28"/>
          <w:szCs w:val="28"/>
        </w:rPr>
        <w:t>營</w:t>
      </w:r>
      <w:r w:rsidR="001B1201">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1B1201">
        <w:rPr>
          <w:rFonts w:ascii="標楷體" w:eastAsia="標楷體" w:hAnsi="標楷體" w:hint="eastAsia"/>
          <w:sz w:val="28"/>
          <w:szCs w:val="28"/>
        </w:rPr>
        <w:t xml:space="preserve"> </w:t>
      </w:r>
      <w:r w:rsidR="001B1201">
        <w:rPr>
          <w:rFonts w:eastAsia="標楷體"/>
          <w:color w:val="FF0000"/>
          <w:sz w:val="28"/>
          <w:szCs w:val="28"/>
        </w:rPr>
        <w:t xml:space="preserve"> </w:t>
      </w:r>
      <w:r w:rsidR="00E8074B" w:rsidRPr="00250B07">
        <w:rPr>
          <w:rFonts w:ascii="標楷體" w:eastAsia="標楷體" w:hAnsi="標楷體" w:hint="eastAsia"/>
          <w:sz w:val="28"/>
          <w:szCs w:val="28"/>
        </w:rPr>
        <w:t xml:space="preserve"> </w:t>
      </w:r>
      <w:r w:rsidRPr="009434BB">
        <w:rPr>
          <w:rFonts w:ascii="標楷體" w:eastAsia="標楷體" w:hAnsi="標楷體" w:hint="eastAsia"/>
          <w:sz w:val="28"/>
          <w:szCs w:val="28"/>
        </w:rPr>
        <w:t xml:space="preserve">             </w:t>
      </w:r>
    </w:p>
    <w:p w:rsidR="00201D3E" w:rsidRPr="001C086F" w:rsidRDefault="00201D3E" w:rsidP="00282FDD">
      <w:pPr>
        <w:numPr>
          <w:ilvl w:val="0"/>
          <w:numId w:val="5"/>
        </w:numPr>
        <w:spacing w:line="480" w:lineRule="exact"/>
        <w:jc w:val="both"/>
        <w:rPr>
          <w:rFonts w:ascii="標楷體" w:eastAsia="標楷體" w:hAnsi="標楷體"/>
          <w:sz w:val="28"/>
          <w:szCs w:val="28"/>
        </w:rPr>
      </w:pPr>
      <w:r w:rsidRPr="001C086F">
        <w:rPr>
          <w:rFonts w:ascii="標楷體" w:eastAsia="標楷體" w:hAnsi="標楷體" w:hint="eastAsia"/>
          <w:sz w:val="28"/>
          <w:szCs w:val="28"/>
        </w:rPr>
        <w:t>投標截止時間：投標廠商應將有關證件影本與標單等文件於</w:t>
      </w:r>
      <w:r w:rsidR="00D3324B">
        <w:rPr>
          <w:rFonts w:ascii="標楷體" w:eastAsia="標楷體" w:hAnsi="標楷體" w:hint="eastAsia"/>
          <w:sz w:val="28"/>
          <w:szCs w:val="28"/>
        </w:rPr>
        <w:t>1</w:t>
      </w:r>
      <w:r w:rsidR="00230CE8">
        <w:rPr>
          <w:rFonts w:ascii="標楷體" w:eastAsia="標楷體" w:hAnsi="標楷體" w:hint="eastAsia"/>
          <w:sz w:val="28"/>
          <w:szCs w:val="28"/>
        </w:rPr>
        <w:t>08</w:t>
      </w:r>
      <w:r w:rsidRPr="001C086F">
        <w:rPr>
          <w:rFonts w:ascii="標楷體" w:eastAsia="標楷體" w:hAnsi="標楷體" w:hint="eastAsia"/>
          <w:sz w:val="28"/>
          <w:szCs w:val="28"/>
        </w:rPr>
        <w:t>年</w:t>
      </w:r>
      <w:r w:rsidR="00EA7E27">
        <w:rPr>
          <w:rFonts w:ascii="標楷體" w:eastAsia="標楷體" w:hAnsi="標楷體" w:hint="eastAsia"/>
          <w:sz w:val="28"/>
          <w:szCs w:val="28"/>
        </w:rPr>
        <w:t>5</w:t>
      </w:r>
      <w:r w:rsidRPr="001C086F">
        <w:rPr>
          <w:rFonts w:ascii="標楷體" w:eastAsia="標楷體" w:hAnsi="標楷體" w:hint="eastAsia"/>
          <w:sz w:val="28"/>
          <w:szCs w:val="28"/>
        </w:rPr>
        <w:t>月</w:t>
      </w:r>
      <w:r w:rsidR="00324025">
        <w:rPr>
          <w:rFonts w:ascii="標楷體" w:eastAsia="標楷體" w:hAnsi="標楷體" w:hint="eastAsia"/>
          <w:sz w:val="28"/>
          <w:szCs w:val="28"/>
        </w:rPr>
        <w:t>21</w:t>
      </w:r>
      <w:r w:rsidRPr="001C086F">
        <w:rPr>
          <w:rFonts w:ascii="標楷體" w:eastAsia="標楷體" w:hAnsi="標楷體" w:hint="eastAsia"/>
          <w:sz w:val="28"/>
          <w:szCs w:val="28"/>
        </w:rPr>
        <w:t>日</w:t>
      </w:r>
      <w:r w:rsidR="00324025">
        <w:rPr>
          <w:rFonts w:ascii="標楷體" w:eastAsia="標楷體" w:hAnsi="標楷體" w:hint="eastAsia"/>
          <w:sz w:val="28"/>
          <w:szCs w:val="28"/>
        </w:rPr>
        <w:t>17</w:t>
      </w:r>
      <w:r w:rsidRPr="001C086F">
        <w:rPr>
          <w:rFonts w:ascii="標楷體" w:eastAsia="標楷體" w:hAnsi="標楷體" w:hint="eastAsia"/>
          <w:sz w:val="28"/>
          <w:szCs w:val="28"/>
        </w:rPr>
        <w:t>時</w:t>
      </w:r>
      <w:r w:rsidR="00324025">
        <w:rPr>
          <w:rFonts w:ascii="標楷體" w:eastAsia="標楷體" w:hAnsi="標楷體" w:hint="eastAsia"/>
          <w:sz w:val="28"/>
          <w:szCs w:val="28"/>
        </w:rPr>
        <w:t>0</w:t>
      </w:r>
      <w:r w:rsidR="009A7EF5">
        <w:rPr>
          <w:rFonts w:ascii="標楷體" w:eastAsia="標楷體" w:hAnsi="標楷體" w:hint="eastAsia"/>
          <w:sz w:val="28"/>
          <w:szCs w:val="28"/>
        </w:rPr>
        <w:t>分</w:t>
      </w:r>
      <w:r w:rsidRPr="001C086F">
        <w:rPr>
          <w:rFonts w:ascii="標楷體" w:eastAsia="標楷體" w:hAnsi="標楷體" w:hint="eastAsia"/>
          <w:sz w:val="28"/>
          <w:szCs w:val="28"/>
        </w:rPr>
        <w:t>前寄送達新竹市香山區大湖路51巷1號，財團法人農業科技研究院(文書)收，並註明標案名稱、案號、廠商地址、名稱及連絡電話。</w:t>
      </w:r>
      <w:r w:rsidRPr="001C086F">
        <w:rPr>
          <w:rFonts w:hAnsi="標楷體" w:hint="eastAsia"/>
          <w:sz w:val="28"/>
          <w:szCs w:val="28"/>
        </w:rPr>
        <w:t xml:space="preserve"> </w:t>
      </w:r>
    </w:p>
    <w:p w:rsidR="00201D3E" w:rsidRPr="009434BB" w:rsidRDefault="00201D3E" w:rsidP="00282FDD">
      <w:pPr>
        <w:numPr>
          <w:ilvl w:val="0"/>
          <w:numId w:val="5"/>
        </w:numPr>
        <w:spacing w:line="480" w:lineRule="exact"/>
        <w:jc w:val="both"/>
        <w:rPr>
          <w:rFonts w:ascii="標楷體" w:eastAsia="標楷體" w:hAnsi="標楷體"/>
          <w:sz w:val="28"/>
          <w:szCs w:val="28"/>
        </w:rPr>
      </w:pPr>
      <w:r w:rsidRPr="009434BB">
        <w:rPr>
          <w:rFonts w:ascii="標楷體" w:eastAsia="標楷體" w:hAnsi="標楷體"/>
          <w:sz w:val="28"/>
          <w:szCs w:val="28"/>
        </w:rPr>
        <w:t>開標時間及地點：</w:t>
      </w:r>
      <w:r w:rsidR="00230CE8">
        <w:rPr>
          <w:rFonts w:ascii="標楷體" w:eastAsia="標楷體" w:hAnsi="標楷體" w:hint="eastAsia"/>
          <w:sz w:val="28"/>
          <w:szCs w:val="28"/>
        </w:rPr>
        <w:t>108</w:t>
      </w:r>
      <w:r w:rsidRPr="009434BB">
        <w:rPr>
          <w:rFonts w:ascii="標楷體" w:eastAsia="標楷體" w:hAnsi="標楷體"/>
          <w:sz w:val="28"/>
          <w:szCs w:val="28"/>
        </w:rPr>
        <w:t>年</w:t>
      </w:r>
      <w:r w:rsidR="00EA7E27">
        <w:rPr>
          <w:rFonts w:ascii="標楷體" w:eastAsia="標楷體" w:hAnsi="標楷體" w:hint="eastAsia"/>
          <w:sz w:val="28"/>
          <w:szCs w:val="28"/>
        </w:rPr>
        <w:t>5</w:t>
      </w:r>
      <w:r w:rsidRPr="009434BB">
        <w:rPr>
          <w:rFonts w:ascii="標楷體" w:eastAsia="標楷體" w:hAnsi="標楷體"/>
          <w:sz w:val="28"/>
          <w:szCs w:val="28"/>
        </w:rPr>
        <w:t>月</w:t>
      </w:r>
      <w:r w:rsidR="00324025">
        <w:rPr>
          <w:rFonts w:ascii="標楷體" w:eastAsia="標楷體" w:hAnsi="標楷體" w:hint="eastAsia"/>
          <w:sz w:val="28"/>
          <w:szCs w:val="28"/>
        </w:rPr>
        <w:t>22</w:t>
      </w:r>
      <w:r w:rsidRPr="009434BB">
        <w:rPr>
          <w:rFonts w:ascii="標楷體" w:eastAsia="標楷體" w:hAnsi="標楷體"/>
          <w:sz w:val="28"/>
          <w:szCs w:val="28"/>
        </w:rPr>
        <w:t>日</w:t>
      </w:r>
      <w:r w:rsidR="00324025">
        <w:rPr>
          <w:rFonts w:ascii="標楷體" w:eastAsia="標楷體" w:hAnsi="標楷體" w:hint="eastAsia"/>
          <w:sz w:val="28"/>
          <w:szCs w:val="28"/>
        </w:rPr>
        <w:t>11</w:t>
      </w:r>
      <w:r w:rsidRPr="009434BB">
        <w:rPr>
          <w:rFonts w:ascii="標楷體" w:eastAsia="標楷體" w:hAnsi="標楷體"/>
          <w:sz w:val="28"/>
          <w:szCs w:val="28"/>
        </w:rPr>
        <w:t>時</w:t>
      </w:r>
      <w:r w:rsidR="00324025">
        <w:rPr>
          <w:rFonts w:ascii="標楷體" w:eastAsia="標楷體" w:hAnsi="標楷體" w:hint="eastAsia"/>
          <w:sz w:val="28"/>
          <w:szCs w:val="28"/>
        </w:rPr>
        <w:t>0</w:t>
      </w:r>
      <w:r w:rsidRPr="001C086F">
        <w:rPr>
          <w:rFonts w:ascii="標楷體" w:eastAsia="標楷體" w:hAnsi="標楷體" w:hint="eastAsia"/>
          <w:sz w:val="28"/>
          <w:szCs w:val="28"/>
        </w:rPr>
        <w:t>分。</w:t>
      </w:r>
      <w:r w:rsidR="00084683">
        <w:rPr>
          <w:rFonts w:ascii="標楷體" w:eastAsia="標楷體" w:hAnsi="標楷體" w:hint="eastAsia"/>
          <w:sz w:val="28"/>
          <w:szCs w:val="28"/>
        </w:rPr>
        <w:t>於</w:t>
      </w:r>
      <w:r w:rsidR="008C471C">
        <w:rPr>
          <w:rFonts w:ascii="標楷體" w:eastAsia="標楷體" w:hAnsi="標楷體" w:hint="eastAsia"/>
          <w:sz w:val="28"/>
          <w:szCs w:val="28"/>
        </w:rPr>
        <w:t>本院</w:t>
      </w:r>
      <w:r w:rsidRPr="009434BB">
        <w:rPr>
          <w:rFonts w:ascii="標楷體" w:eastAsia="標楷體" w:hAnsi="標楷體" w:hint="eastAsia"/>
          <w:sz w:val="28"/>
          <w:szCs w:val="28"/>
        </w:rPr>
        <w:t>院本部</w:t>
      </w:r>
      <w:r w:rsidR="00324025">
        <w:rPr>
          <w:rFonts w:ascii="標楷體" w:eastAsia="標楷體" w:hAnsi="標楷體" w:hint="eastAsia"/>
          <w:sz w:val="28"/>
          <w:szCs w:val="28"/>
        </w:rPr>
        <w:t>121</w:t>
      </w:r>
      <w:r w:rsidRPr="009434BB">
        <w:rPr>
          <w:rFonts w:ascii="標楷體" w:eastAsia="標楷體" w:hAnsi="標楷體" w:hint="eastAsia"/>
          <w:sz w:val="28"/>
          <w:szCs w:val="28"/>
        </w:rPr>
        <w:t>會議室。</w:t>
      </w:r>
    </w:p>
    <w:p w:rsidR="00201D3E" w:rsidRPr="009434BB" w:rsidRDefault="00201D3E" w:rsidP="00282FDD">
      <w:pPr>
        <w:numPr>
          <w:ilvl w:val="0"/>
          <w:numId w:val="5"/>
        </w:numPr>
        <w:spacing w:line="480" w:lineRule="exact"/>
        <w:jc w:val="both"/>
        <w:rPr>
          <w:rFonts w:ascii="標楷體" w:eastAsia="標楷體" w:hAnsi="標楷體"/>
          <w:sz w:val="28"/>
          <w:szCs w:val="28"/>
        </w:rPr>
      </w:pPr>
      <w:r w:rsidRPr="009434BB">
        <w:rPr>
          <w:rFonts w:ascii="標楷體" w:eastAsia="標楷體" w:hAnsi="標楷體"/>
          <w:sz w:val="28"/>
          <w:szCs w:val="28"/>
        </w:rPr>
        <w:t>履約期限：</w:t>
      </w:r>
      <w:r w:rsidR="00790C90" w:rsidRPr="00790C90">
        <w:rPr>
          <w:rFonts w:ascii="標楷體" w:eastAsia="標楷體" w:hint="eastAsia"/>
          <w:sz w:val="28"/>
          <w:szCs w:val="28"/>
        </w:rPr>
        <w:t>決標翌日起至民國108年12月15日前</w:t>
      </w:r>
      <w:r w:rsidR="00761524" w:rsidRPr="00790C90">
        <w:rPr>
          <w:rFonts w:ascii="標楷體" w:eastAsia="標楷體" w:hAnsi="標楷體" w:hint="eastAsia"/>
          <w:sz w:val="28"/>
          <w:szCs w:val="28"/>
        </w:rPr>
        <w:t>。</w:t>
      </w:r>
    </w:p>
    <w:p w:rsidR="00201D3E" w:rsidRPr="009434BB" w:rsidRDefault="007A77A0" w:rsidP="00282FDD">
      <w:pPr>
        <w:pStyle w:val="af6"/>
        <w:numPr>
          <w:ilvl w:val="0"/>
          <w:numId w:val="5"/>
        </w:numPr>
        <w:spacing w:line="480" w:lineRule="exact"/>
        <w:ind w:leftChars="0"/>
        <w:rPr>
          <w:rFonts w:eastAsia="標楷體"/>
          <w:sz w:val="28"/>
          <w:szCs w:val="28"/>
        </w:rPr>
      </w:pPr>
      <w:r>
        <w:rPr>
          <w:rFonts w:ascii="MS Gothic" w:eastAsia="MS Gothic" w:hAnsi="MS Gothic" w:hint="eastAsia"/>
          <w:sz w:val="28"/>
          <w:szCs w:val="28"/>
        </w:rPr>
        <w:t>□</w:t>
      </w:r>
      <w:r w:rsidR="00201D3E" w:rsidRPr="009434BB">
        <w:rPr>
          <w:rFonts w:eastAsia="標楷體" w:hint="eastAsia"/>
          <w:sz w:val="28"/>
          <w:szCs w:val="28"/>
        </w:rPr>
        <w:t>押標金</w:t>
      </w:r>
      <w:r w:rsidR="00201D3E" w:rsidRPr="009434BB">
        <w:rPr>
          <w:rFonts w:ascii="標楷體" w:eastAsia="標楷體" w:hAnsi="標楷體" w:hint="eastAsia"/>
          <w:sz w:val="28"/>
          <w:szCs w:val="28"/>
        </w:rPr>
        <w:t>：</w:t>
      </w:r>
      <w:r>
        <w:rPr>
          <w:rFonts w:ascii="標楷體" w:eastAsia="標楷體" w:hAnsi="標楷體" w:hint="eastAsia"/>
          <w:sz w:val="28"/>
          <w:szCs w:val="28"/>
        </w:rPr>
        <w:t>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履約保證金：5%</w:t>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201D3E" w:rsidRPr="009434BB">
        <w:rPr>
          <w:rFonts w:ascii="標楷體" w:eastAsia="標楷體" w:hAnsi="標楷體"/>
          <w:sz w:val="28"/>
          <w:szCs w:val="28"/>
        </w:rPr>
        <w:tab/>
      </w:r>
      <w:r w:rsidR="005249F9">
        <w:rPr>
          <w:rFonts w:ascii="MS Gothic" w:eastAsia="MS Gothic" w:hAnsi="MS Gothic" w:hint="eastAsia"/>
          <w:sz w:val="28"/>
          <w:szCs w:val="28"/>
        </w:rPr>
        <w:t>□</w:t>
      </w:r>
      <w:r w:rsidR="00201D3E" w:rsidRPr="009434BB">
        <w:rPr>
          <w:rFonts w:ascii="標楷體" w:eastAsia="標楷體" w:hAnsi="標楷體" w:hint="eastAsia"/>
          <w:sz w:val="28"/>
          <w:szCs w:val="28"/>
        </w:rPr>
        <w:t>保固保證金：3%</w:t>
      </w:r>
    </w:p>
    <w:p w:rsidR="00201D3E" w:rsidRPr="009434BB" w:rsidRDefault="00201D3E" w:rsidP="00282FDD">
      <w:pPr>
        <w:pStyle w:val="af6"/>
        <w:numPr>
          <w:ilvl w:val="0"/>
          <w:numId w:val="5"/>
        </w:numPr>
        <w:spacing w:line="480" w:lineRule="exact"/>
        <w:ind w:leftChars="0"/>
        <w:rPr>
          <w:rFonts w:eastAsia="標楷體"/>
          <w:sz w:val="28"/>
          <w:szCs w:val="28"/>
        </w:rPr>
      </w:pPr>
      <w:r w:rsidRPr="009434BB">
        <w:rPr>
          <w:rFonts w:eastAsia="標楷體" w:hint="eastAsia"/>
          <w:sz w:val="28"/>
          <w:szCs w:val="28"/>
        </w:rPr>
        <w:t>廠商對招標文件內容有疑義者，應以書面向本院請求釋疑之期限</w:t>
      </w:r>
      <w:r w:rsidRPr="009434BB">
        <w:rPr>
          <w:rFonts w:ascii="標楷體" w:eastAsia="標楷體" w:hAnsi="標楷體" w:hint="eastAsia"/>
          <w:sz w:val="28"/>
          <w:szCs w:val="28"/>
        </w:rPr>
        <w:t>：自公告日起等標期之四分之一，其尾數不足一日者，以一日計。</w:t>
      </w:r>
    </w:p>
    <w:p w:rsidR="00201D3E" w:rsidRPr="009434BB" w:rsidRDefault="00201D3E" w:rsidP="00282FDD">
      <w:pPr>
        <w:pStyle w:val="af6"/>
        <w:numPr>
          <w:ilvl w:val="0"/>
          <w:numId w:val="5"/>
        </w:numPr>
        <w:spacing w:line="480" w:lineRule="exact"/>
        <w:ind w:leftChars="0"/>
        <w:rPr>
          <w:rFonts w:eastAsia="標楷體"/>
          <w:sz w:val="28"/>
          <w:szCs w:val="28"/>
        </w:rPr>
      </w:pPr>
      <w:r w:rsidRPr="009434BB">
        <w:rPr>
          <w:rFonts w:ascii="標楷體" w:eastAsia="標楷體" w:hAnsi="標楷體" w:hint="eastAsia"/>
          <w:sz w:val="28"/>
          <w:szCs w:val="28"/>
        </w:rPr>
        <w:t>標價超過預算者為不合格標。</w:t>
      </w:r>
    </w:p>
    <w:p w:rsidR="00201D3E" w:rsidRPr="009434BB" w:rsidRDefault="00201D3E" w:rsidP="00282FDD">
      <w:pPr>
        <w:pStyle w:val="af6"/>
        <w:numPr>
          <w:ilvl w:val="0"/>
          <w:numId w:val="5"/>
        </w:numPr>
        <w:spacing w:line="480" w:lineRule="exact"/>
        <w:ind w:leftChars="0"/>
        <w:rPr>
          <w:rFonts w:eastAsia="標楷體"/>
          <w:sz w:val="28"/>
          <w:szCs w:val="28"/>
        </w:rPr>
      </w:pPr>
      <w:r w:rsidRPr="009434BB">
        <w:rPr>
          <w:rFonts w:ascii="標楷體" w:eastAsia="標楷體" w:hAnsi="標楷體" w:hint="eastAsia"/>
          <w:sz w:val="28"/>
          <w:szCs w:val="28"/>
        </w:rPr>
        <w:t>本須知如有未盡事宜，依政府採購法相關規定辦理。</w:t>
      </w:r>
    </w:p>
    <w:p w:rsidR="00965B0D" w:rsidRPr="00E3546A" w:rsidRDefault="00201D3E" w:rsidP="00282FDD">
      <w:pPr>
        <w:numPr>
          <w:ilvl w:val="0"/>
          <w:numId w:val="5"/>
        </w:numPr>
        <w:spacing w:line="480" w:lineRule="exact"/>
        <w:jc w:val="both"/>
        <w:rPr>
          <w:rFonts w:ascii="標楷體" w:eastAsia="標楷體" w:hAnsi="標楷體"/>
          <w:kern w:val="0"/>
          <w:sz w:val="28"/>
          <w:szCs w:val="28"/>
        </w:rPr>
      </w:pPr>
      <w:r w:rsidRPr="00E3546A">
        <w:rPr>
          <w:rFonts w:ascii="標楷體" w:eastAsia="標楷體" w:hAnsi="標楷體" w:hint="eastAsia"/>
          <w:sz w:val="28"/>
          <w:szCs w:val="28"/>
        </w:rPr>
        <w:t>聯絡人電話:總務課</w:t>
      </w:r>
      <w:r w:rsidR="009D666B">
        <w:rPr>
          <w:rFonts w:ascii="標楷體" w:eastAsia="標楷體" w:hAnsi="標楷體" w:hint="eastAsia"/>
          <w:sz w:val="28"/>
          <w:szCs w:val="28"/>
        </w:rPr>
        <w:t>李</w:t>
      </w:r>
      <w:r w:rsidRPr="00E3546A">
        <w:rPr>
          <w:rFonts w:ascii="標楷體" w:eastAsia="標楷體" w:hAnsi="標楷體" w:hint="eastAsia"/>
          <w:sz w:val="28"/>
          <w:szCs w:val="28"/>
        </w:rPr>
        <w:t>小姐;(03)51850</w:t>
      </w:r>
      <w:r w:rsidR="009D666B">
        <w:rPr>
          <w:rFonts w:ascii="標楷體" w:eastAsia="標楷體" w:hAnsi="標楷體" w:hint="eastAsia"/>
          <w:sz w:val="28"/>
          <w:szCs w:val="28"/>
        </w:rPr>
        <w:t>11</w:t>
      </w:r>
      <w:r w:rsidRPr="00E3546A">
        <w:rPr>
          <w:rFonts w:ascii="標楷體" w:eastAsia="標楷體" w:hAnsi="標楷體" w:hint="eastAsia"/>
          <w:sz w:val="28"/>
          <w:szCs w:val="28"/>
        </w:rPr>
        <w:t>。</w:t>
      </w:r>
      <w:r w:rsidR="0076264A" w:rsidRPr="00E3546A">
        <w:rPr>
          <w:rFonts w:ascii="標楷體" w:eastAsia="標楷體" w:hAnsi="標楷體" w:hint="eastAsia"/>
          <w:sz w:val="28"/>
          <w:szCs w:val="28"/>
        </w:rPr>
        <w:t xml:space="preserve">   </w:t>
      </w:r>
    </w:p>
    <w:p w:rsidR="00B71236" w:rsidRDefault="00382FFD" w:rsidP="001A5DC0">
      <w:pPr>
        <w:spacing w:line="500" w:lineRule="exact"/>
        <w:jc w:val="center"/>
        <w:rPr>
          <w:rFonts w:ascii="標楷體" w:eastAsia="標楷體" w:hAnsi="標楷體"/>
          <w:kern w:val="0"/>
          <w:sz w:val="28"/>
          <w:szCs w:val="28"/>
        </w:rPr>
      </w:pPr>
      <w:r w:rsidRPr="00C14261">
        <w:rPr>
          <w:rFonts w:ascii="標楷體" w:eastAsia="標楷體" w:hAnsi="標楷體"/>
          <w:kern w:val="0"/>
          <w:sz w:val="28"/>
          <w:szCs w:val="28"/>
        </w:rPr>
        <w:br w:type="page"/>
      </w:r>
    </w:p>
    <w:p w:rsidR="001207DB" w:rsidRPr="00C14261" w:rsidRDefault="00FF2AE9" w:rsidP="001A5DC0">
      <w:pPr>
        <w:spacing w:line="500" w:lineRule="exact"/>
        <w:jc w:val="center"/>
        <w:rPr>
          <w:rFonts w:ascii="標楷體" w:eastAsia="標楷體" w:hAnsi="標楷體"/>
          <w:spacing w:val="32"/>
          <w:sz w:val="28"/>
          <w:szCs w:val="28"/>
        </w:rPr>
      </w:pPr>
      <w:r w:rsidRPr="00EB5FA6">
        <w:rPr>
          <w:rFonts w:ascii="標楷體" w:eastAsia="標楷體" w:hint="eastAsia"/>
          <w:spacing w:val="-4"/>
          <w:sz w:val="28"/>
        </w:rPr>
        <w:lastRenderedPageBreak/>
        <w:t>家禽生產醫學訓練課程並赴現場實地技術指導及強化家禽健康與經營管理研討會</w:t>
      </w:r>
      <w:r w:rsidR="00166B7E" w:rsidRPr="006917E9">
        <w:rPr>
          <w:rFonts w:ascii="標楷體" w:eastAsia="標楷體" w:hAnsi="標楷體" w:hint="eastAsia"/>
          <w:spacing w:val="32"/>
          <w:sz w:val="28"/>
          <w:szCs w:val="28"/>
        </w:rPr>
        <w:t>規格</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6662"/>
        <w:gridCol w:w="993"/>
        <w:gridCol w:w="992"/>
      </w:tblGrid>
      <w:tr w:rsidR="00147377" w:rsidRPr="00C14261" w:rsidTr="009E43AA">
        <w:trPr>
          <w:trHeight w:val="480"/>
        </w:trPr>
        <w:tc>
          <w:tcPr>
            <w:tcW w:w="1276"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項次</w:t>
            </w:r>
          </w:p>
        </w:tc>
        <w:tc>
          <w:tcPr>
            <w:tcW w:w="6662"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品名及規格</w:t>
            </w:r>
          </w:p>
        </w:tc>
        <w:tc>
          <w:tcPr>
            <w:tcW w:w="993"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數量</w:t>
            </w:r>
          </w:p>
        </w:tc>
        <w:tc>
          <w:tcPr>
            <w:tcW w:w="992" w:type="dxa"/>
            <w:vAlign w:val="center"/>
          </w:tcPr>
          <w:p w:rsidR="00147377" w:rsidRPr="00C14261" w:rsidRDefault="00147377" w:rsidP="008C31F4">
            <w:pPr>
              <w:spacing w:line="300" w:lineRule="exact"/>
              <w:jc w:val="center"/>
              <w:rPr>
                <w:rFonts w:eastAsia="標楷體"/>
                <w:sz w:val="28"/>
              </w:rPr>
            </w:pPr>
            <w:r w:rsidRPr="00C14261">
              <w:rPr>
                <w:rFonts w:eastAsia="標楷體" w:hint="eastAsia"/>
                <w:sz w:val="28"/>
              </w:rPr>
              <w:t>單位</w:t>
            </w:r>
          </w:p>
        </w:tc>
      </w:tr>
      <w:tr w:rsidR="00FF2AE9" w:rsidRPr="00C14261" w:rsidTr="009E43AA">
        <w:trPr>
          <w:trHeight w:val="557"/>
        </w:trPr>
        <w:tc>
          <w:tcPr>
            <w:tcW w:w="1276" w:type="dxa"/>
            <w:vAlign w:val="center"/>
          </w:tcPr>
          <w:p w:rsidR="00FF2AE9" w:rsidRPr="003A13D9" w:rsidRDefault="00FF2AE9" w:rsidP="00C14106">
            <w:pPr>
              <w:spacing w:line="300" w:lineRule="exact"/>
              <w:jc w:val="center"/>
              <w:rPr>
                <w:rFonts w:ascii="標楷體" w:eastAsia="標楷體" w:hAnsi="標楷體"/>
                <w:sz w:val="28"/>
              </w:rPr>
            </w:pPr>
            <w:r>
              <w:rPr>
                <w:rFonts w:ascii="標楷體" w:eastAsia="標楷體" w:hAnsi="標楷體" w:hint="eastAsia"/>
                <w:sz w:val="28"/>
              </w:rPr>
              <w:t>一</w:t>
            </w:r>
          </w:p>
        </w:tc>
        <w:tc>
          <w:tcPr>
            <w:tcW w:w="6662" w:type="dxa"/>
            <w:vAlign w:val="center"/>
          </w:tcPr>
          <w:p w:rsidR="00FF2AE9" w:rsidRPr="00EB5FA6" w:rsidRDefault="00FF2AE9" w:rsidP="00EB5FA6">
            <w:pPr>
              <w:pStyle w:val="a7"/>
              <w:snapToGrid w:val="0"/>
              <w:spacing w:line="320" w:lineRule="exact"/>
              <w:rPr>
                <w:rFonts w:hAnsi="標楷體"/>
                <w:sz w:val="28"/>
                <w:szCs w:val="28"/>
              </w:rPr>
            </w:pPr>
            <w:r w:rsidRPr="00EB5FA6">
              <w:rPr>
                <w:rFonts w:hAnsi="標楷體" w:hint="eastAsia"/>
                <w:sz w:val="28"/>
                <w:szCs w:val="28"/>
              </w:rPr>
              <w:t>廠商規格：</w:t>
            </w:r>
          </w:p>
          <w:p w:rsidR="00FF2AE9" w:rsidRPr="00EB5FA6" w:rsidRDefault="00FF2AE9" w:rsidP="00EB5FA6">
            <w:pPr>
              <w:pStyle w:val="a7"/>
              <w:numPr>
                <w:ilvl w:val="0"/>
                <w:numId w:val="18"/>
              </w:numPr>
              <w:snapToGrid w:val="0"/>
              <w:spacing w:line="320" w:lineRule="exact"/>
              <w:rPr>
                <w:rFonts w:hAnsi="標楷體"/>
                <w:sz w:val="28"/>
                <w:szCs w:val="28"/>
              </w:rPr>
            </w:pPr>
            <w:r w:rsidRPr="00EB5FA6">
              <w:rPr>
                <w:rFonts w:hAnsi="標楷體" w:hint="eastAsia"/>
                <w:sz w:val="28"/>
                <w:szCs w:val="28"/>
              </w:rPr>
              <w:t>近3年內具邀請國外專家學者來臺辦理學術研討會與現場實地指導經驗15次以上</w:t>
            </w:r>
          </w:p>
          <w:p w:rsidR="00FF2AE9" w:rsidRPr="00EB5FA6" w:rsidRDefault="00FF2AE9" w:rsidP="00EB5FA6">
            <w:pPr>
              <w:pStyle w:val="a7"/>
              <w:numPr>
                <w:ilvl w:val="0"/>
                <w:numId w:val="18"/>
              </w:numPr>
              <w:snapToGrid w:val="0"/>
              <w:spacing w:line="320" w:lineRule="exact"/>
              <w:rPr>
                <w:rFonts w:hAnsi="標楷體"/>
                <w:sz w:val="28"/>
                <w:szCs w:val="28"/>
              </w:rPr>
            </w:pPr>
            <w:r w:rsidRPr="00EB5FA6">
              <w:rPr>
                <w:rFonts w:hAnsi="標楷體" w:hint="eastAsia"/>
                <w:sz w:val="28"/>
                <w:szCs w:val="28"/>
              </w:rPr>
              <w:t>其中需有4次(含)以上家禽生產醫學教育訓練及現場指導課程經驗</w:t>
            </w:r>
          </w:p>
          <w:p w:rsidR="00FF2AE9" w:rsidRPr="00EB5FA6" w:rsidRDefault="00FF2AE9" w:rsidP="00EB5FA6">
            <w:pPr>
              <w:pStyle w:val="a7"/>
              <w:numPr>
                <w:ilvl w:val="0"/>
                <w:numId w:val="18"/>
              </w:numPr>
              <w:snapToGrid w:val="0"/>
              <w:spacing w:line="320" w:lineRule="exact"/>
              <w:rPr>
                <w:rFonts w:hAnsi="標楷體"/>
                <w:sz w:val="28"/>
                <w:szCs w:val="28"/>
              </w:rPr>
            </w:pPr>
            <w:r w:rsidRPr="00EB5FA6">
              <w:rPr>
                <w:rFonts w:hAnsi="標楷體" w:hint="eastAsia"/>
                <w:sz w:val="28"/>
                <w:szCs w:val="28"/>
              </w:rPr>
              <w:t>提供實際證明文件1份</w:t>
            </w:r>
          </w:p>
          <w:p w:rsidR="00FF2AE9" w:rsidRPr="00EB5FA6" w:rsidRDefault="00FF2AE9" w:rsidP="00EB5FA6">
            <w:pPr>
              <w:pStyle w:val="a7"/>
              <w:snapToGrid w:val="0"/>
              <w:spacing w:line="320" w:lineRule="exact"/>
              <w:rPr>
                <w:rFonts w:hAnsi="標楷體"/>
                <w:sz w:val="28"/>
                <w:szCs w:val="28"/>
              </w:rPr>
            </w:pPr>
          </w:p>
          <w:p w:rsidR="00FF2AE9" w:rsidRPr="00EB5FA6" w:rsidRDefault="00FF2AE9" w:rsidP="00EB5FA6">
            <w:pPr>
              <w:pStyle w:val="a7"/>
              <w:numPr>
                <w:ilvl w:val="0"/>
                <w:numId w:val="32"/>
              </w:numPr>
              <w:snapToGrid w:val="0"/>
              <w:spacing w:line="320" w:lineRule="exact"/>
              <w:ind w:left="823" w:hanging="426"/>
              <w:rPr>
                <w:rFonts w:hAnsi="標楷體"/>
                <w:b/>
                <w:sz w:val="28"/>
                <w:szCs w:val="28"/>
              </w:rPr>
            </w:pPr>
            <w:r w:rsidRPr="00EB5FA6">
              <w:rPr>
                <w:rFonts w:hAnsi="標楷體" w:hint="eastAsia"/>
                <w:b/>
                <w:sz w:val="28"/>
                <w:szCs w:val="28"/>
              </w:rPr>
              <w:t>家禽生產醫學訓練課程並赴現場實地技術指導</w:t>
            </w:r>
          </w:p>
          <w:p w:rsidR="00FF2AE9" w:rsidRPr="00EB5FA6" w:rsidRDefault="00FF2AE9" w:rsidP="00EB5FA6">
            <w:pPr>
              <w:pStyle w:val="a7"/>
              <w:snapToGrid w:val="0"/>
              <w:spacing w:line="320" w:lineRule="exact"/>
              <w:ind w:leftChars="283" w:left="679"/>
              <w:rPr>
                <w:rFonts w:hAnsi="標楷體"/>
                <w:sz w:val="28"/>
                <w:szCs w:val="28"/>
              </w:rPr>
            </w:pPr>
            <w:r w:rsidRPr="00EB5FA6">
              <w:rPr>
                <w:rFonts w:hAnsi="標楷體" w:hint="eastAsia"/>
                <w:sz w:val="28"/>
                <w:szCs w:val="28"/>
              </w:rPr>
              <w:t>(一)委託費用包含：</w:t>
            </w:r>
          </w:p>
          <w:p w:rsidR="00FF2AE9" w:rsidRPr="00EB5FA6" w:rsidRDefault="00FF2AE9" w:rsidP="00EB5FA6">
            <w:pPr>
              <w:pStyle w:val="a7"/>
              <w:numPr>
                <w:ilvl w:val="0"/>
                <w:numId w:val="33"/>
              </w:numPr>
              <w:snapToGrid w:val="0"/>
              <w:spacing w:line="320" w:lineRule="exact"/>
              <w:rPr>
                <w:rFonts w:hAnsi="標楷體"/>
                <w:sz w:val="28"/>
                <w:szCs w:val="28"/>
              </w:rPr>
            </w:pPr>
            <w:r w:rsidRPr="00EB5FA6">
              <w:rPr>
                <w:rFonts w:hAnsi="標楷體" w:hint="eastAsia"/>
                <w:sz w:val="28"/>
                <w:szCs w:val="28"/>
              </w:rPr>
              <w:t>國外講師來臺往返機票(2人次)</w:t>
            </w:r>
          </w:p>
          <w:p w:rsidR="00FF2AE9" w:rsidRPr="00EB5FA6" w:rsidRDefault="00FF2AE9" w:rsidP="00EB5FA6">
            <w:pPr>
              <w:pStyle w:val="a7"/>
              <w:numPr>
                <w:ilvl w:val="0"/>
                <w:numId w:val="33"/>
              </w:numPr>
              <w:snapToGrid w:val="0"/>
              <w:spacing w:line="320" w:lineRule="exact"/>
              <w:rPr>
                <w:rFonts w:hAnsi="標楷體"/>
                <w:sz w:val="28"/>
                <w:szCs w:val="28"/>
              </w:rPr>
            </w:pPr>
            <w:r w:rsidRPr="00EB5FA6">
              <w:rPr>
                <w:rFonts w:hAnsi="標楷體" w:hint="eastAsia"/>
                <w:sz w:val="28"/>
                <w:szCs w:val="28"/>
              </w:rPr>
              <w:t>國外講師酬勞費、在臺膳宿及國內交通(6天/2人次)</w:t>
            </w:r>
          </w:p>
          <w:p w:rsidR="00FF2AE9" w:rsidRPr="00EB5FA6" w:rsidRDefault="00FF2AE9" w:rsidP="00EB5FA6">
            <w:pPr>
              <w:pStyle w:val="a7"/>
              <w:numPr>
                <w:ilvl w:val="0"/>
                <w:numId w:val="33"/>
              </w:numPr>
              <w:snapToGrid w:val="0"/>
              <w:spacing w:line="320" w:lineRule="exact"/>
              <w:rPr>
                <w:rFonts w:hAnsi="標楷體"/>
                <w:sz w:val="28"/>
                <w:szCs w:val="28"/>
              </w:rPr>
            </w:pPr>
            <w:r w:rsidRPr="00EB5FA6">
              <w:rPr>
                <w:rFonts w:hAnsi="標楷體" w:hint="eastAsia"/>
                <w:sz w:val="28"/>
                <w:szCs w:val="28"/>
              </w:rPr>
              <w:t>教材使用權與版權(允許以PDF檔案格式提供上網)</w:t>
            </w:r>
          </w:p>
          <w:p w:rsidR="00FF2AE9" w:rsidRPr="00EB5FA6" w:rsidRDefault="00FF2AE9" w:rsidP="00EB5FA6">
            <w:pPr>
              <w:pStyle w:val="a7"/>
              <w:numPr>
                <w:ilvl w:val="0"/>
                <w:numId w:val="33"/>
              </w:numPr>
              <w:snapToGrid w:val="0"/>
              <w:spacing w:line="320" w:lineRule="exact"/>
              <w:rPr>
                <w:rFonts w:hAnsi="標楷體"/>
                <w:sz w:val="28"/>
                <w:szCs w:val="28"/>
              </w:rPr>
            </w:pPr>
            <w:r w:rsidRPr="00EB5FA6">
              <w:rPr>
                <w:rFonts w:hAnsi="標楷體" w:hint="eastAsia"/>
                <w:sz w:val="28"/>
                <w:szCs w:val="28"/>
              </w:rPr>
              <w:t>本案需於履約期限提供6小時(含)教育訓練</w:t>
            </w:r>
          </w:p>
          <w:p w:rsidR="00FF2AE9" w:rsidRPr="00EB5FA6" w:rsidRDefault="00FF2AE9" w:rsidP="00EB5FA6">
            <w:pPr>
              <w:pStyle w:val="a7"/>
              <w:snapToGrid w:val="0"/>
              <w:spacing w:line="320" w:lineRule="exact"/>
              <w:ind w:leftChars="383" w:left="919"/>
              <w:rPr>
                <w:rFonts w:hAnsi="標楷體"/>
                <w:sz w:val="28"/>
                <w:szCs w:val="28"/>
              </w:rPr>
            </w:pPr>
            <w:r w:rsidRPr="00EB5FA6">
              <w:rPr>
                <w:rFonts w:hAnsi="標楷體" w:hint="eastAsia"/>
                <w:sz w:val="28"/>
                <w:szCs w:val="28"/>
              </w:rPr>
              <w:t>(二)專家資格：</w:t>
            </w:r>
          </w:p>
          <w:p w:rsidR="00FF2AE9" w:rsidRPr="00EB5FA6" w:rsidRDefault="00FF2AE9" w:rsidP="00EB5FA6">
            <w:pPr>
              <w:pStyle w:val="a7"/>
              <w:numPr>
                <w:ilvl w:val="0"/>
                <w:numId w:val="23"/>
              </w:numPr>
              <w:snapToGrid w:val="0"/>
              <w:spacing w:line="320" w:lineRule="exact"/>
              <w:ind w:leftChars="383" w:left="1399"/>
              <w:rPr>
                <w:rFonts w:hAnsi="標楷體"/>
                <w:sz w:val="28"/>
                <w:szCs w:val="28"/>
              </w:rPr>
            </w:pPr>
            <w:r w:rsidRPr="00EB5FA6">
              <w:rPr>
                <w:rFonts w:hAnsi="標楷體" w:hint="eastAsia"/>
                <w:sz w:val="28"/>
                <w:szCs w:val="28"/>
              </w:rPr>
              <w:t>具有國外大學獸醫或相關學位。</w:t>
            </w:r>
          </w:p>
          <w:p w:rsidR="00FF2AE9" w:rsidRPr="00EB5FA6" w:rsidRDefault="00FF2AE9" w:rsidP="00EB5FA6">
            <w:pPr>
              <w:pStyle w:val="a7"/>
              <w:numPr>
                <w:ilvl w:val="0"/>
                <w:numId w:val="23"/>
              </w:numPr>
              <w:snapToGrid w:val="0"/>
              <w:spacing w:line="320" w:lineRule="exact"/>
              <w:ind w:leftChars="383" w:left="1399"/>
              <w:rPr>
                <w:rFonts w:hAnsi="標楷體"/>
                <w:sz w:val="28"/>
                <w:szCs w:val="28"/>
              </w:rPr>
            </w:pPr>
            <w:r w:rsidRPr="00EB5FA6">
              <w:rPr>
                <w:rFonts w:hAnsi="標楷體" w:hint="eastAsia"/>
                <w:sz w:val="28"/>
                <w:szCs w:val="28"/>
              </w:rPr>
              <w:t>歐美等國家禽隻飼養管理、疾病診療及營養學相關工作經驗。</w:t>
            </w:r>
          </w:p>
        </w:tc>
        <w:tc>
          <w:tcPr>
            <w:tcW w:w="993" w:type="dxa"/>
            <w:vAlign w:val="center"/>
          </w:tcPr>
          <w:p w:rsidR="00FF2AE9" w:rsidRPr="00091337" w:rsidRDefault="00FF2AE9" w:rsidP="00270DCF">
            <w:pPr>
              <w:spacing w:line="300" w:lineRule="exact"/>
              <w:jc w:val="center"/>
              <w:rPr>
                <w:rFonts w:ascii="標楷體" w:eastAsia="標楷體" w:hAnsi="標楷體"/>
                <w:sz w:val="28"/>
                <w:szCs w:val="28"/>
              </w:rPr>
            </w:pPr>
            <w:r w:rsidRPr="00091337">
              <w:rPr>
                <w:rFonts w:ascii="標楷體" w:eastAsia="標楷體" w:hAnsi="標楷體" w:hint="eastAsia"/>
                <w:sz w:val="28"/>
                <w:szCs w:val="28"/>
              </w:rPr>
              <w:t>1</w:t>
            </w:r>
          </w:p>
        </w:tc>
        <w:tc>
          <w:tcPr>
            <w:tcW w:w="992" w:type="dxa"/>
            <w:vAlign w:val="center"/>
          </w:tcPr>
          <w:p w:rsidR="00FF2AE9" w:rsidRPr="00091337" w:rsidRDefault="00FF2AE9" w:rsidP="00FF2AE9">
            <w:pPr>
              <w:spacing w:beforeLines="50" w:before="180" w:afterLines="50" w:after="180" w:line="300" w:lineRule="exact"/>
              <w:jc w:val="center"/>
              <w:rPr>
                <w:rFonts w:ascii="標楷體" w:eastAsia="標楷體" w:hAnsi="標楷體"/>
                <w:sz w:val="28"/>
                <w:szCs w:val="28"/>
              </w:rPr>
            </w:pPr>
            <w:r>
              <w:rPr>
                <w:rFonts w:ascii="標楷體" w:eastAsia="標楷體" w:hAnsi="標楷體" w:hint="eastAsia"/>
                <w:sz w:val="28"/>
                <w:szCs w:val="28"/>
              </w:rPr>
              <w:t>件</w:t>
            </w:r>
          </w:p>
        </w:tc>
      </w:tr>
      <w:tr w:rsidR="00FF2AE9" w:rsidRPr="00C14261" w:rsidTr="009E43AA">
        <w:trPr>
          <w:trHeight w:val="557"/>
        </w:trPr>
        <w:tc>
          <w:tcPr>
            <w:tcW w:w="1276" w:type="dxa"/>
            <w:vAlign w:val="center"/>
          </w:tcPr>
          <w:p w:rsidR="00FF2AE9" w:rsidRDefault="00FF2AE9" w:rsidP="00C14106">
            <w:pPr>
              <w:spacing w:line="300" w:lineRule="exact"/>
              <w:jc w:val="center"/>
              <w:rPr>
                <w:rFonts w:ascii="標楷體" w:eastAsia="標楷體" w:hAnsi="標楷體"/>
                <w:sz w:val="28"/>
              </w:rPr>
            </w:pPr>
          </w:p>
        </w:tc>
        <w:tc>
          <w:tcPr>
            <w:tcW w:w="6662" w:type="dxa"/>
            <w:vAlign w:val="center"/>
          </w:tcPr>
          <w:p w:rsidR="00FF2AE9" w:rsidRPr="00EB5FA6" w:rsidRDefault="00FF2AE9" w:rsidP="00EB5FA6">
            <w:pPr>
              <w:pStyle w:val="a7"/>
              <w:numPr>
                <w:ilvl w:val="0"/>
                <w:numId w:val="32"/>
              </w:numPr>
              <w:snapToGrid w:val="0"/>
              <w:spacing w:line="320" w:lineRule="exact"/>
              <w:ind w:left="823" w:hanging="426"/>
              <w:rPr>
                <w:rFonts w:hAnsi="標楷體"/>
                <w:b/>
                <w:sz w:val="28"/>
                <w:szCs w:val="28"/>
              </w:rPr>
            </w:pPr>
            <w:r w:rsidRPr="00EB5FA6">
              <w:rPr>
                <w:rFonts w:hAnsi="標楷體" w:hint="eastAsia"/>
                <w:b/>
                <w:sz w:val="28"/>
                <w:szCs w:val="28"/>
              </w:rPr>
              <w:t>強化家禽健康與經營管理研討會</w:t>
            </w:r>
          </w:p>
          <w:p w:rsidR="00FF2AE9" w:rsidRPr="00EB5FA6" w:rsidRDefault="00FF2AE9" w:rsidP="00EB5FA6">
            <w:pPr>
              <w:pStyle w:val="a7"/>
              <w:snapToGrid w:val="0"/>
              <w:spacing w:line="320" w:lineRule="exact"/>
              <w:ind w:leftChars="300" w:left="720"/>
              <w:rPr>
                <w:rFonts w:hAnsi="標楷體"/>
                <w:sz w:val="28"/>
                <w:szCs w:val="28"/>
              </w:rPr>
            </w:pPr>
            <w:r w:rsidRPr="00EB5FA6">
              <w:rPr>
                <w:rFonts w:hAnsi="標楷體" w:hint="eastAsia"/>
                <w:sz w:val="28"/>
                <w:szCs w:val="28"/>
              </w:rPr>
              <w:t>(一)委託費用包含：</w:t>
            </w:r>
          </w:p>
          <w:p w:rsidR="00FF2AE9" w:rsidRPr="00EB5FA6" w:rsidRDefault="00FF2AE9" w:rsidP="00EB5FA6">
            <w:pPr>
              <w:pStyle w:val="a7"/>
              <w:numPr>
                <w:ilvl w:val="0"/>
                <w:numId w:val="35"/>
              </w:numPr>
              <w:snapToGrid w:val="0"/>
              <w:spacing w:line="320" w:lineRule="exact"/>
              <w:rPr>
                <w:rFonts w:hAnsi="標楷體"/>
                <w:sz w:val="28"/>
                <w:szCs w:val="28"/>
              </w:rPr>
            </w:pPr>
            <w:r w:rsidRPr="00EB5FA6">
              <w:rPr>
                <w:rFonts w:hAnsi="標楷體" w:hint="eastAsia"/>
                <w:sz w:val="28"/>
                <w:szCs w:val="28"/>
              </w:rPr>
              <w:t>國內講師酬勞費</w:t>
            </w:r>
          </w:p>
          <w:p w:rsidR="00FF2AE9" w:rsidRPr="00EB5FA6" w:rsidRDefault="00FF2AE9" w:rsidP="00EB5FA6">
            <w:pPr>
              <w:pStyle w:val="a7"/>
              <w:numPr>
                <w:ilvl w:val="0"/>
                <w:numId w:val="35"/>
              </w:numPr>
              <w:snapToGrid w:val="0"/>
              <w:spacing w:line="320" w:lineRule="exact"/>
              <w:rPr>
                <w:rFonts w:hAnsi="標楷體"/>
                <w:sz w:val="28"/>
                <w:szCs w:val="28"/>
              </w:rPr>
            </w:pPr>
            <w:r w:rsidRPr="00EB5FA6">
              <w:rPr>
                <w:rFonts w:hAnsi="標楷體" w:hint="eastAsia"/>
                <w:sz w:val="28"/>
                <w:szCs w:val="28"/>
              </w:rPr>
              <w:t>國內講師差旅費</w:t>
            </w:r>
          </w:p>
          <w:p w:rsidR="00FF2AE9" w:rsidRPr="00EB5FA6" w:rsidRDefault="00FF2AE9" w:rsidP="00EB5FA6">
            <w:pPr>
              <w:pStyle w:val="a7"/>
              <w:snapToGrid w:val="0"/>
              <w:spacing w:line="320" w:lineRule="exact"/>
              <w:ind w:leftChars="300" w:left="720"/>
              <w:rPr>
                <w:rFonts w:hAnsi="標楷體"/>
                <w:sz w:val="28"/>
                <w:szCs w:val="28"/>
              </w:rPr>
            </w:pPr>
            <w:r w:rsidRPr="00EB5FA6">
              <w:rPr>
                <w:rFonts w:hAnsi="標楷體" w:hint="eastAsia"/>
                <w:sz w:val="28"/>
                <w:szCs w:val="28"/>
              </w:rPr>
              <w:t>(二)專家資格：</w:t>
            </w:r>
          </w:p>
          <w:p w:rsidR="00FF2AE9" w:rsidRPr="00EB5FA6" w:rsidRDefault="00FF2AE9" w:rsidP="00EB5FA6">
            <w:pPr>
              <w:pStyle w:val="a7"/>
              <w:numPr>
                <w:ilvl w:val="0"/>
                <w:numId w:val="34"/>
              </w:numPr>
              <w:snapToGrid w:val="0"/>
              <w:spacing w:line="320" w:lineRule="exact"/>
              <w:ind w:leftChars="400" w:left="1440"/>
              <w:rPr>
                <w:rFonts w:hAnsi="標楷體"/>
                <w:sz w:val="28"/>
                <w:szCs w:val="28"/>
              </w:rPr>
            </w:pPr>
            <w:r w:rsidRPr="00EB5FA6">
              <w:rPr>
                <w:rFonts w:hAnsi="標楷體" w:hint="eastAsia"/>
                <w:sz w:val="28"/>
                <w:szCs w:val="28"/>
              </w:rPr>
              <w:t>具有國內外大專院校畜牧獸醫相關學位。</w:t>
            </w:r>
          </w:p>
          <w:p w:rsidR="00FF2AE9" w:rsidRPr="00EB5FA6" w:rsidRDefault="00FF2AE9" w:rsidP="00EB5FA6">
            <w:pPr>
              <w:pStyle w:val="a7"/>
              <w:numPr>
                <w:ilvl w:val="0"/>
                <w:numId w:val="34"/>
              </w:numPr>
              <w:snapToGrid w:val="0"/>
              <w:spacing w:line="320" w:lineRule="exact"/>
              <w:ind w:leftChars="400" w:left="1440"/>
              <w:rPr>
                <w:rFonts w:hAnsi="標楷體"/>
                <w:sz w:val="28"/>
                <w:szCs w:val="28"/>
              </w:rPr>
            </w:pPr>
            <w:r w:rsidRPr="00EB5FA6">
              <w:rPr>
                <w:rFonts w:hAnsi="標楷體" w:hint="eastAsia"/>
                <w:sz w:val="28"/>
                <w:szCs w:val="28"/>
              </w:rPr>
              <w:t>具農牧相關企業公司任職工作經驗或有家禽育種、飼養管理、飼料營養相關領域經驗與顧問者。</w:t>
            </w:r>
          </w:p>
          <w:p w:rsidR="00FF2AE9" w:rsidRPr="00EB5FA6" w:rsidRDefault="00FF2AE9" w:rsidP="00EB5FA6">
            <w:pPr>
              <w:pStyle w:val="a7"/>
              <w:numPr>
                <w:ilvl w:val="0"/>
                <w:numId w:val="34"/>
              </w:numPr>
              <w:snapToGrid w:val="0"/>
              <w:spacing w:line="320" w:lineRule="exact"/>
              <w:ind w:leftChars="400" w:left="1440"/>
              <w:rPr>
                <w:rFonts w:hAnsi="標楷體"/>
                <w:sz w:val="28"/>
                <w:szCs w:val="28"/>
              </w:rPr>
            </w:pPr>
            <w:r w:rsidRPr="00EB5FA6">
              <w:rPr>
                <w:rFonts w:hAnsi="標楷體" w:hint="eastAsia"/>
                <w:sz w:val="28"/>
                <w:szCs w:val="28"/>
              </w:rPr>
              <w:t>講師3人以上(含)，資格至少應符合上述條件其中一項。</w:t>
            </w:r>
          </w:p>
        </w:tc>
        <w:tc>
          <w:tcPr>
            <w:tcW w:w="993" w:type="dxa"/>
            <w:vAlign w:val="center"/>
          </w:tcPr>
          <w:p w:rsidR="00FF2AE9" w:rsidRPr="00091337" w:rsidRDefault="00FF2AE9" w:rsidP="00270DCF">
            <w:pPr>
              <w:spacing w:line="300" w:lineRule="exact"/>
              <w:jc w:val="center"/>
              <w:rPr>
                <w:rFonts w:ascii="標楷體" w:eastAsia="標楷體" w:hAnsi="標楷體"/>
                <w:sz w:val="28"/>
                <w:szCs w:val="28"/>
              </w:rPr>
            </w:pPr>
            <w:r>
              <w:rPr>
                <w:rFonts w:ascii="標楷體" w:eastAsia="標楷體" w:hAnsi="標楷體" w:hint="eastAsia"/>
                <w:sz w:val="28"/>
                <w:szCs w:val="28"/>
              </w:rPr>
              <w:t>1</w:t>
            </w:r>
          </w:p>
        </w:tc>
        <w:tc>
          <w:tcPr>
            <w:tcW w:w="992" w:type="dxa"/>
            <w:vAlign w:val="center"/>
          </w:tcPr>
          <w:p w:rsidR="00FF2AE9" w:rsidRDefault="00FF2AE9" w:rsidP="00FF2AE9">
            <w:pPr>
              <w:spacing w:beforeLines="50" w:before="180" w:afterLines="50" w:after="180" w:line="300" w:lineRule="exact"/>
              <w:jc w:val="center"/>
              <w:rPr>
                <w:rFonts w:ascii="標楷體" w:eastAsia="標楷體" w:hAnsi="標楷體"/>
                <w:sz w:val="28"/>
                <w:szCs w:val="28"/>
              </w:rPr>
            </w:pPr>
            <w:r>
              <w:rPr>
                <w:rFonts w:ascii="標楷體" w:eastAsia="標楷體" w:hAnsi="標楷體" w:hint="eastAsia"/>
                <w:sz w:val="28"/>
                <w:szCs w:val="28"/>
              </w:rPr>
              <w:t>件</w:t>
            </w:r>
          </w:p>
        </w:tc>
      </w:tr>
      <w:tr w:rsidR="00FF2AE9" w:rsidRPr="00C14261" w:rsidTr="009E43AA">
        <w:trPr>
          <w:trHeight w:val="557"/>
        </w:trPr>
        <w:tc>
          <w:tcPr>
            <w:tcW w:w="1276" w:type="dxa"/>
            <w:vAlign w:val="center"/>
          </w:tcPr>
          <w:p w:rsidR="00FF2AE9" w:rsidRDefault="00FF2AE9" w:rsidP="00C14106">
            <w:pPr>
              <w:spacing w:line="300" w:lineRule="exact"/>
              <w:jc w:val="center"/>
              <w:rPr>
                <w:rFonts w:ascii="標楷體" w:eastAsia="標楷體" w:hAnsi="標楷體"/>
                <w:sz w:val="28"/>
              </w:rPr>
            </w:pPr>
          </w:p>
        </w:tc>
        <w:tc>
          <w:tcPr>
            <w:tcW w:w="6662" w:type="dxa"/>
            <w:vAlign w:val="center"/>
          </w:tcPr>
          <w:p w:rsidR="00FF2AE9" w:rsidRPr="00EB5FA6" w:rsidRDefault="00FF2AE9" w:rsidP="00EB5FA6">
            <w:pPr>
              <w:pStyle w:val="a7"/>
              <w:snapToGrid w:val="0"/>
              <w:spacing w:line="320" w:lineRule="exact"/>
              <w:rPr>
                <w:rFonts w:hAnsi="標楷體"/>
                <w:sz w:val="28"/>
                <w:szCs w:val="28"/>
              </w:rPr>
            </w:pPr>
            <w:r w:rsidRPr="00EB5FA6">
              <w:rPr>
                <w:rFonts w:hAnsi="標楷體" w:hint="eastAsia"/>
                <w:sz w:val="28"/>
                <w:szCs w:val="28"/>
              </w:rPr>
              <w:t>驗收：</w:t>
            </w:r>
          </w:p>
          <w:p w:rsidR="00FF2AE9" w:rsidRPr="00EB5FA6" w:rsidRDefault="00FF2AE9" w:rsidP="00EB5FA6">
            <w:pPr>
              <w:pStyle w:val="a7"/>
              <w:snapToGrid w:val="0"/>
              <w:spacing w:line="320" w:lineRule="exact"/>
              <w:rPr>
                <w:rFonts w:hAnsi="標楷體"/>
                <w:sz w:val="28"/>
                <w:szCs w:val="28"/>
              </w:rPr>
            </w:pPr>
            <w:r w:rsidRPr="00EB5FA6">
              <w:rPr>
                <w:rFonts w:hAnsi="標楷體" w:hint="eastAsia"/>
                <w:sz w:val="28"/>
                <w:szCs w:val="28"/>
              </w:rPr>
              <w:t>家禽生產醫學訓練成果報告1份</w:t>
            </w:r>
          </w:p>
        </w:tc>
        <w:tc>
          <w:tcPr>
            <w:tcW w:w="993" w:type="dxa"/>
            <w:vAlign w:val="center"/>
          </w:tcPr>
          <w:p w:rsidR="00FF2AE9" w:rsidRPr="00091337" w:rsidRDefault="00FF2AE9" w:rsidP="00270DCF">
            <w:pPr>
              <w:spacing w:line="300" w:lineRule="exact"/>
              <w:jc w:val="center"/>
              <w:rPr>
                <w:rFonts w:ascii="標楷體" w:eastAsia="標楷體" w:hAnsi="標楷體"/>
                <w:sz w:val="28"/>
                <w:szCs w:val="28"/>
              </w:rPr>
            </w:pPr>
          </w:p>
        </w:tc>
        <w:tc>
          <w:tcPr>
            <w:tcW w:w="992" w:type="dxa"/>
            <w:vAlign w:val="center"/>
          </w:tcPr>
          <w:p w:rsidR="00FF2AE9" w:rsidRDefault="00FF2AE9" w:rsidP="00FF2AE9">
            <w:pPr>
              <w:spacing w:beforeLines="50" w:before="180" w:afterLines="50" w:after="180" w:line="300" w:lineRule="exact"/>
              <w:jc w:val="center"/>
              <w:rPr>
                <w:rFonts w:ascii="標楷體" w:eastAsia="標楷體" w:hAnsi="標楷體"/>
                <w:sz w:val="28"/>
                <w:szCs w:val="28"/>
              </w:rPr>
            </w:pPr>
          </w:p>
        </w:tc>
      </w:tr>
    </w:tbl>
    <w:p w:rsidR="00F1232D" w:rsidRDefault="00F1232D" w:rsidP="00840BB7">
      <w:pPr>
        <w:ind w:right="-494"/>
        <w:rPr>
          <w:rFonts w:ascii="標楷體" w:eastAsia="標楷體" w:hAnsi="標楷體"/>
          <w:spacing w:val="60"/>
          <w:kern w:val="16"/>
          <w:sz w:val="28"/>
        </w:rPr>
      </w:pPr>
    </w:p>
    <w:p w:rsidR="00840BB7" w:rsidRPr="001C7F50" w:rsidRDefault="00840BB7" w:rsidP="00840BB7">
      <w:pPr>
        <w:ind w:right="-494"/>
        <w:rPr>
          <w:rFonts w:ascii="標楷體" w:eastAsia="標楷體" w:hAnsi="標楷體"/>
          <w:spacing w:val="60"/>
          <w:kern w:val="16"/>
          <w:sz w:val="28"/>
        </w:rPr>
      </w:pPr>
      <w:r w:rsidRPr="001C7F50">
        <w:rPr>
          <w:rFonts w:ascii="標楷體" w:eastAsia="標楷體" w:hAnsi="標楷體" w:hint="eastAsia"/>
          <w:spacing w:val="60"/>
          <w:kern w:val="16"/>
          <w:sz w:val="28"/>
        </w:rPr>
        <w:t>廠商名稱:                  　印</w:t>
      </w:r>
    </w:p>
    <w:p w:rsidR="00F1232D" w:rsidRDefault="00F1232D"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p>
    <w:p w:rsidR="00BE537D" w:rsidRDefault="00840BB7" w:rsidP="00BE537D">
      <w:pPr>
        <w:widowControl/>
        <w:spacing w:before="100" w:beforeAutospacing="1" w:after="100" w:afterAutospacing="1" w:line="320" w:lineRule="exact"/>
        <w:ind w:left="800" w:hangingChars="200" w:hanging="800"/>
        <w:jc w:val="both"/>
        <w:rPr>
          <w:rFonts w:ascii="標楷體" w:eastAsia="標楷體" w:hAnsi="標楷體"/>
          <w:spacing w:val="60"/>
          <w:kern w:val="16"/>
          <w:sz w:val="28"/>
        </w:rPr>
      </w:pPr>
      <w:r w:rsidRPr="001C7F50">
        <w:rPr>
          <w:rFonts w:ascii="標楷體" w:eastAsia="標楷體" w:hAnsi="標楷體" w:hint="eastAsia"/>
          <w:spacing w:val="60"/>
          <w:kern w:val="16"/>
          <w:sz w:val="28"/>
        </w:rPr>
        <w:t>負責人:        　  印</w:t>
      </w:r>
      <w:r w:rsidR="00BE537D">
        <w:rPr>
          <w:rFonts w:ascii="標楷體" w:eastAsia="標楷體" w:hAnsi="標楷體" w:hint="eastAsia"/>
          <w:spacing w:val="60"/>
          <w:kern w:val="16"/>
          <w:sz w:val="28"/>
        </w:rPr>
        <w:t xml:space="preserve">  </w:t>
      </w:r>
    </w:p>
    <w:p w:rsidR="00DA0480" w:rsidRPr="00C14261" w:rsidRDefault="00091337" w:rsidP="00BE537D">
      <w:pPr>
        <w:widowControl/>
        <w:spacing w:before="100" w:beforeAutospacing="1" w:after="100" w:afterAutospacing="1" w:line="320" w:lineRule="exact"/>
        <w:ind w:leftChars="266" w:left="638" w:firstLineChars="1000" w:firstLine="3200"/>
        <w:jc w:val="both"/>
        <w:rPr>
          <w:rFonts w:ascii="標楷體" w:eastAsia="標楷體" w:hAnsi="標楷體"/>
          <w:sz w:val="32"/>
          <w:szCs w:val="32"/>
        </w:rPr>
      </w:pPr>
      <w:r>
        <w:rPr>
          <w:rFonts w:ascii="標楷體" w:eastAsia="標楷體" w:hAnsi="標楷體" w:hint="eastAsia"/>
          <w:sz w:val="32"/>
          <w:szCs w:val="32"/>
        </w:rPr>
        <w:t xml:space="preserve">    </w:t>
      </w:r>
      <w:r w:rsidR="00C97DB3" w:rsidRPr="00C14261">
        <w:rPr>
          <w:rFonts w:ascii="標楷體" w:eastAsia="標楷體" w:hAnsi="標楷體" w:hint="eastAsia"/>
          <w:sz w:val="32"/>
          <w:szCs w:val="32"/>
        </w:rPr>
        <w:t>標</w:t>
      </w:r>
      <w:r w:rsidR="00525278" w:rsidRPr="00C14261">
        <w:rPr>
          <w:rFonts w:ascii="標楷體" w:eastAsia="標楷體" w:hAnsi="標楷體" w:hint="eastAsia"/>
          <w:sz w:val="32"/>
          <w:szCs w:val="32"/>
        </w:rPr>
        <w:t xml:space="preserve">    </w:t>
      </w:r>
      <w:r w:rsidR="00C97DB3" w:rsidRPr="00C14261">
        <w:rPr>
          <w:rFonts w:ascii="標楷體" w:eastAsia="標楷體" w:hAnsi="標楷體" w:hint="eastAsia"/>
          <w:sz w:val="32"/>
          <w:szCs w:val="32"/>
        </w:rPr>
        <w:t>單</w:t>
      </w:r>
    </w:p>
    <w:p w:rsidR="00C97DB3" w:rsidRDefault="00C97DB3" w:rsidP="00B50B53">
      <w:pPr>
        <w:spacing w:line="400" w:lineRule="exact"/>
        <w:ind w:leftChars="216" w:left="518"/>
        <w:jc w:val="both"/>
        <w:rPr>
          <w:rFonts w:ascii="標楷體" w:eastAsia="標楷體" w:hAnsi="標楷體"/>
          <w:sz w:val="32"/>
          <w:szCs w:val="32"/>
        </w:rPr>
      </w:pPr>
      <w:r w:rsidRPr="00C14261">
        <w:rPr>
          <w:rFonts w:ascii="標楷體" w:eastAsia="標楷體" w:hAnsi="標楷體" w:hint="eastAsia"/>
          <w:sz w:val="32"/>
          <w:szCs w:val="32"/>
        </w:rPr>
        <w:t>(</w:t>
      </w:r>
      <w:r w:rsidR="00DA0480" w:rsidRPr="00C14261">
        <w:rPr>
          <w:rFonts w:ascii="標楷體" w:eastAsia="標楷體" w:hAnsi="標楷體" w:hint="eastAsia"/>
          <w:szCs w:val="24"/>
        </w:rPr>
        <w:t>此標案預算金額為</w:t>
      </w:r>
      <w:r w:rsidR="00FF2AE9">
        <w:rPr>
          <w:rFonts w:ascii="標楷體" w:eastAsia="標楷體" w:hAnsi="標楷體" w:hint="eastAsia"/>
          <w:color w:val="FF0000"/>
          <w:szCs w:val="24"/>
        </w:rPr>
        <w:t>444</w:t>
      </w:r>
      <w:r w:rsidR="00824FE1" w:rsidRPr="00F9546C">
        <w:rPr>
          <w:rFonts w:ascii="標楷體" w:eastAsia="標楷體" w:hAnsi="標楷體" w:hint="eastAsia"/>
          <w:color w:val="FF0000"/>
          <w:szCs w:val="24"/>
        </w:rPr>
        <w:t>,</w:t>
      </w:r>
      <w:r w:rsidR="00780293" w:rsidRPr="00F9546C">
        <w:rPr>
          <w:rFonts w:ascii="標楷體" w:eastAsia="標楷體" w:hAnsi="標楷體" w:hint="eastAsia"/>
          <w:color w:val="FF0000"/>
          <w:szCs w:val="24"/>
        </w:rPr>
        <w:t>0</w:t>
      </w:r>
      <w:r w:rsidR="00761524" w:rsidRPr="00F9546C">
        <w:rPr>
          <w:rFonts w:ascii="標楷體" w:eastAsia="標楷體" w:hAnsi="標楷體" w:hint="eastAsia"/>
          <w:color w:val="FF0000"/>
          <w:szCs w:val="24"/>
        </w:rPr>
        <w:t>0</w:t>
      </w:r>
      <w:r w:rsidR="00824FE1" w:rsidRPr="00F9546C">
        <w:rPr>
          <w:rFonts w:ascii="標楷體" w:eastAsia="標楷體" w:hAnsi="標楷體" w:hint="eastAsia"/>
          <w:color w:val="FF0000"/>
          <w:szCs w:val="24"/>
        </w:rPr>
        <w:t>0</w:t>
      </w:r>
      <w:r w:rsidR="00DA0480" w:rsidRPr="00F9546C">
        <w:rPr>
          <w:rFonts w:ascii="標楷體" w:eastAsia="標楷體" w:hAnsi="標楷體" w:hint="eastAsia"/>
          <w:color w:val="FF0000"/>
          <w:szCs w:val="24"/>
        </w:rPr>
        <w:t>元</w:t>
      </w:r>
      <w:r w:rsidR="00DA0480" w:rsidRPr="00C14261">
        <w:rPr>
          <w:rFonts w:ascii="標楷體" w:eastAsia="標楷體" w:hAnsi="標楷體" w:hint="eastAsia"/>
          <w:szCs w:val="24"/>
        </w:rPr>
        <w:t>，廠商投</w:t>
      </w:r>
      <w:r w:rsidRPr="00C14261">
        <w:rPr>
          <w:rFonts w:ascii="標楷體" w:eastAsia="標楷體" w:hAnsi="標楷體" w:hint="eastAsia"/>
          <w:szCs w:val="24"/>
        </w:rPr>
        <w:t>標價不得高於</w:t>
      </w:r>
      <w:r w:rsidR="00DA0480" w:rsidRPr="00C14261">
        <w:rPr>
          <w:rFonts w:ascii="標楷體" w:eastAsia="標楷體" w:hAnsi="標楷體" w:hint="eastAsia"/>
          <w:szCs w:val="24"/>
        </w:rPr>
        <w:t>預算金額</w:t>
      </w:r>
      <w:r w:rsidR="00837A01" w:rsidRPr="00C14261">
        <w:rPr>
          <w:rFonts w:ascii="標楷體" w:eastAsia="標楷體" w:hAnsi="標楷體" w:hint="eastAsia"/>
          <w:szCs w:val="24"/>
        </w:rPr>
        <w:t>，</w:t>
      </w:r>
      <w:r w:rsidRPr="00C14261">
        <w:rPr>
          <w:rFonts w:ascii="標楷體" w:eastAsia="標楷體" w:hAnsi="標楷體" w:hint="eastAsia"/>
          <w:szCs w:val="24"/>
        </w:rPr>
        <w:t>否則當不合格標論。</w:t>
      </w:r>
      <w:r w:rsidRPr="00C14261">
        <w:rPr>
          <w:rFonts w:ascii="標楷體" w:eastAsia="標楷體" w:hAnsi="標楷體" w:hint="eastAsia"/>
          <w:sz w:val="32"/>
          <w:szCs w:val="32"/>
        </w:rPr>
        <w:t>)</w:t>
      </w:r>
    </w:p>
    <w:p w:rsidR="001C692E" w:rsidRPr="00C14261" w:rsidRDefault="001C692E" w:rsidP="00B50B53">
      <w:pPr>
        <w:spacing w:line="400" w:lineRule="exact"/>
        <w:ind w:leftChars="216" w:left="518"/>
        <w:jc w:val="both"/>
        <w:rPr>
          <w:rFonts w:ascii="標楷體" w:eastAsia="標楷體" w:hAnsi="標楷體"/>
          <w:sz w:val="32"/>
          <w:szCs w:val="32"/>
        </w:rPr>
      </w:pPr>
    </w:p>
    <w:p w:rsidR="00C97DB3" w:rsidRPr="00C90F9E" w:rsidRDefault="00C97DB3" w:rsidP="00E62EB6">
      <w:pPr>
        <w:numPr>
          <w:ilvl w:val="0"/>
          <w:numId w:val="3"/>
        </w:numPr>
        <w:spacing w:line="400" w:lineRule="exact"/>
        <w:rPr>
          <w:rFonts w:ascii="標楷體" w:eastAsia="標楷體" w:hAnsi="標楷體"/>
          <w:sz w:val="28"/>
          <w:szCs w:val="28"/>
        </w:rPr>
      </w:pPr>
      <w:r w:rsidRPr="00C90F9E">
        <w:rPr>
          <w:rFonts w:ascii="標楷體" w:eastAsia="標楷體" w:hAnsi="標楷體" w:hint="eastAsia"/>
          <w:sz w:val="28"/>
          <w:szCs w:val="28"/>
        </w:rPr>
        <w:t>投標名稱：</w:t>
      </w:r>
      <w:r w:rsidR="00FF2AE9">
        <w:rPr>
          <w:rFonts w:ascii="標楷體" w:eastAsia="標楷體" w:hint="eastAsia"/>
          <w:sz w:val="28"/>
          <w:szCs w:val="28"/>
        </w:rPr>
        <w:t xml:space="preserve">家禽生產醫學訓練課程並赴現場實地技術指導及強化家禽健康與經營管理研討會 </w:t>
      </w:r>
      <w:r w:rsidR="000F7433">
        <w:rPr>
          <w:rFonts w:ascii="標楷體" w:eastAsia="標楷體" w:hint="eastAsia"/>
          <w:sz w:val="28"/>
          <w:szCs w:val="28"/>
        </w:rPr>
        <w:t xml:space="preserve"> </w:t>
      </w:r>
      <w:r w:rsidR="00C90F9E" w:rsidRPr="00C90F9E">
        <w:rPr>
          <w:rFonts w:ascii="標楷體" w:eastAsia="標楷體" w:hint="eastAsia"/>
          <w:sz w:val="28"/>
          <w:szCs w:val="28"/>
        </w:rPr>
        <w:t xml:space="preserve"> </w:t>
      </w:r>
      <w:r w:rsidR="00DE0BEB" w:rsidRPr="00C90F9E">
        <w:rPr>
          <w:rFonts w:ascii="標楷體" w:eastAsia="標楷體" w:hint="eastAsia"/>
          <w:sz w:val="28"/>
          <w:szCs w:val="28"/>
        </w:rPr>
        <w:t xml:space="preserve"> </w:t>
      </w:r>
    </w:p>
    <w:p w:rsidR="00C97DB3" w:rsidRPr="00C90F9E" w:rsidRDefault="00FA14CC" w:rsidP="00E62EB6">
      <w:pPr>
        <w:numPr>
          <w:ilvl w:val="0"/>
          <w:numId w:val="3"/>
        </w:numPr>
        <w:spacing w:line="400" w:lineRule="exact"/>
        <w:jc w:val="both"/>
        <w:rPr>
          <w:rFonts w:ascii="標楷體" w:eastAsia="標楷體" w:hAnsi="標楷體"/>
          <w:sz w:val="28"/>
          <w:szCs w:val="28"/>
        </w:rPr>
      </w:pPr>
      <w:r w:rsidRPr="00C90F9E">
        <w:rPr>
          <w:rFonts w:ascii="標楷體" w:eastAsia="標楷體" w:hAnsi="標楷體" w:hint="eastAsia"/>
          <w:sz w:val="28"/>
          <w:szCs w:val="28"/>
        </w:rPr>
        <w:t>投</w:t>
      </w:r>
      <w:r w:rsidR="00C97DB3" w:rsidRPr="00C90F9E">
        <w:rPr>
          <w:rFonts w:ascii="標楷體" w:eastAsia="標楷體" w:hAnsi="標楷體" w:hint="eastAsia"/>
          <w:sz w:val="28"/>
          <w:szCs w:val="28"/>
        </w:rPr>
        <w:t>標廠商對上開採購契約、投標(比價)須知、補充投標須知、規格書及有關附件等招標文件，均已完全明瞭接受。</w:t>
      </w:r>
    </w:p>
    <w:p w:rsidR="009D666B" w:rsidRPr="00C90F9E" w:rsidRDefault="009D666B" w:rsidP="00B50B53">
      <w:pPr>
        <w:spacing w:line="400" w:lineRule="exact"/>
        <w:jc w:val="both"/>
        <w:rPr>
          <w:rFonts w:ascii="標楷體" w:eastAsia="標楷體" w:hAnsi="標楷體"/>
          <w:sz w:val="28"/>
          <w:szCs w:val="28"/>
        </w:rPr>
      </w:pPr>
    </w:p>
    <w:p w:rsidR="009D666B" w:rsidRPr="00C90F9E" w:rsidRDefault="009D666B"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 xml:space="preserve">今願以標價總額：新 </w:t>
      </w:r>
      <w:r w:rsidR="00F01BA3" w:rsidRPr="00C90F9E">
        <w:rPr>
          <w:rFonts w:ascii="標楷體" w:eastAsia="標楷體" w:hAnsi="標楷體" w:hint="eastAsia"/>
          <w:sz w:val="28"/>
          <w:szCs w:val="28"/>
        </w:rPr>
        <w:t>臺</w:t>
      </w:r>
      <w:r w:rsidRPr="00C90F9E">
        <w:rPr>
          <w:rFonts w:ascii="標楷體" w:eastAsia="標楷體" w:hAnsi="標楷體" w:hint="eastAsia"/>
          <w:sz w:val="28"/>
          <w:szCs w:val="28"/>
        </w:rPr>
        <w:t xml:space="preserve"> 幣　仟　佰　拾　萬　仟　佰　拾　元整承包。</w:t>
      </w:r>
    </w:p>
    <w:p w:rsidR="00B50B53" w:rsidRPr="00C90F9E" w:rsidRDefault="00B50B53" w:rsidP="00B50B53">
      <w:pPr>
        <w:spacing w:line="400" w:lineRule="exact"/>
        <w:jc w:val="both"/>
        <w:rPr>
          <w:rFonts w:ascii="標楷體" w:eastAsia="標楷體" w:hAnsi="標楷體"/>
          <w:sz w:val="28"/>
          <w:szCs w:val="28"/>
        </w:rPr>
      </w:pPr>
    </w:p>
    <w:p w:rsidR="009D666B" w:rsidRPr="00C90F9E" w:rsidRDefault="009D666B" w:rsidP="00B50B53">
      <w:pPr>
        <w:spacing w:line="400" w:lineRule="exact"/>
        <w:jc w:val="both"/>
        <w:rPr>
          <w:rFonts w:ascii="標楷體" w:eastAsia="標楷體" w:hAnsi="標楷體"/>
          <w:sz w:val="28"/>
          <w:szCs w:val="28"/>
        </w:rPr>
      </w:pPr>
    </w:p>
    <w:p w:rsidR="009D666B" w:rsidRPr="00C90F9E" w:rsidRDefault="009D666B"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投標廠商：　　　　　　　　                   　     　　    　　印</w:t>
      </w:r>
    </w:p>
    <w:p w:rsidR="003A5881" w:rsidRPr="00C90F9E" w:rsidRDefault="003A5881"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負 責 人：　  　　　　　　　 　                           　　　印</w:t>
      </w:r>
    </w:p>
    <w:p w:rsidR="00B50B53" w:rsidRPr="00C90F9E" w:rsidRDefault="00B50B53" w:rsidP="00B50B53">
      <w:pPr>
        <w:spacing w:line="400" w:lineRule="exact"/>
        <w:jc w:val="both"/>
        <w:rPr>
          <w:rFonts w:ascii="標楷體" w:eastAsia="標楷體" w:hAnsi="標楷體"/>
          <w:sz w:val="28"/>
          <w:szCs w:val="28"/>
        </w:rPr>
      </w:pPr>
    </w:p>
    <w:p w:rsidR="00C97DB3" w:rsidRPr="00C90F9E" w:rsidRDefault="00C97DB3" w:rsidP="00B50B53">
      <w:pPr>
        <w:spacing w:line="400" w:lineRule="exact"/>
        <w:jc w:val="both"/>
        <w:rPr>
          <w:rFonts w:ascii="標楷體" w:eastAsia="標楷體" w:hAnsi="標楷體"/>
          <w:sz w:val="28"/>
          <w:szCs w:val="28"/>
        </w:rPr>
      </w:pPr>
      <w:r w:rsidRPr="00C90F9E">
        <w:rPr>
          <w:rFonts w:ascii="標楷體" w:eastAsia="標楷體" w:hAnsi="標楷體" w:hint="eastAsia"/>
          <w:sz w:val="28"/>
          <w:szCs w:val="28"/>
        </w:rPr>
        <w:t>三、附註：</w:t>
      </w:r>
    </w:p>
    <w:p w:rsidR="00C97DB3" w:rsidRPr="00C90F9E" w:rsidRDefault="00C97DB3" w:rsidP="00C90F9E">
      <w:pPr>
        <w:spacing w:line="400" w:lineRule="exact"/>
        <w:ind w:firstLineChars="200" w:firstLine="560"/>
        <w:jc w:val="both"/>
        <w:rPr>
          <w:rFonts w:ascii="標楷體" w:eastAsia="標楷體" w:hAnsi="標楷體"/>
          <w:sz w:val="28"/>
          <w:szCs w:val="28"/>
        </w:rPr>
      </w:pPr>
      <w:r w:rsidRPr="00C90F9E">
        <w:rPr>
          <w:rFonts w:ascii="標楷體" w:eastAsia="標楷體" w:hAnsi="標楷體" w:hint="eastAsia"/>
          <w:sz w:val="28"/>
          <w:szCs w:val="28"/>
        </w:rPr>
        <w:t>(一)本標單依本採購公告招標所使用。（依政府採購法第五十三條規定辦理）</w:t>
      </w:r>
    </w:p>
    <w:p w:rsidR="00C97DB3" w:rsidRPr="00C90F9E" w:rsidRDefault="00F01BA3" w:rsidP="00C90F9E">
      <w:pPr>
        <w:spacing w:line="400" w:lineRule="exact"/>
        <w:ind w:leftChars="200" w:left="1040" w:hangingChars="200" w:hanging="560"/>
        <w:rPr>
          <w:rFonts w:ascii="標楷體" w:eastAsia="標楷體" w:hAnsi="標楷體"/>
          <w:sz w:val="28"/>
          <w:szCs w:val="28"/>
        </w:rPr>
      </w:pPr>
      <w:r w:rsidRPr="00C90F9E">
        <w:rPr>
          <w:rFonts w:ascii="標楷體" w:eastAsia="標楷體" w:hAnsi="標楷體" w:hint="eastAsia"/>
          <w:sz w:val="28"/>
          <w:szCs w:val="28"/>
        </w:rPr>
        <w:t>(</w:t>
      </w:r>
      <w:r w:rsidR="003A5881" w:rsidRPr="00C90F9E">
        <w:rPr>
          <w:rFonts w:ascii="標楷體" w:eastAsia="標楷體" w:hAnsi="標楷體" w:hint="eastAsia"/>
          <w:sz w:val="28"/>
          <w:szCs w:val="28"/>
        </w:rPr>
        <w:t>二</w:t>
      </w:r>
      <w:r w:rsidRPr="00C90F9E">
        <w:rPr>
          <w:rFonts w:ascii="標楷體" w:eastAsia="標楷體" w:hAnsi="標楷體" w:hint="eastAsia"/>
          <w:sz w:val="28"/>
          <w:szCs w:val="28"/>
        </w:rPr>
        <w:t>)</w:t>
      </w:r>
      <w:r w:rsidR="00C97DB3" w:rsidRPr="00C90F9E">
        <w:rPr>
          <w:rFonts w:ascii="標楷體" w:eastAsia="標楷體" w:hAnsi="標楷體" w:hint="eastAsia"/>
          <w:sz w:val="28"/>
          <w:szCs w:val="28"/>
        </w:rPr>
        <w:t>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14BA7" w:rsidRPr="00C14261" w:rsidRDefault="00A14BA7" w:rsidP="00B50B53">
      <w:pPr>
        <w:spacing w:line="400" w:lineRule="exact"/>
        <w:ind w:left="870"/>
        <w:rPr>
          <w:rFonts w:ascii="標楷體" w:eastAsia="標楷體" w:hAnsi="標楷體"/>
        </w:rPr>
      </w:pPr>
    </w:p>
    <w:p w:rsidR="00C97DB3" w:rsidRPr="00C14261" w:rsidRDefault="00C97DB3" w:rsidP="00C97DB3">
      <w:pPr>
        <w:spacing w:line="240" w:lineRule="exact"/>
        <w:ind w:left="1440"/>
        <w:jc w:val="both"/>
        <w:rPr>
          <w:rFonts w:ascii="標楷體" w:eastAsia="標楷體" w:hAnsi="標楷體"/>
          <w:sz w:val="28"/>
        </w:rPr>
      </w:pPr>
    </w:p>
    <w:p w:rsidR="009E43AA" w:rsidRDefault="004D7281" w:rsidP="009D666B">
      <w:pPr>
        <w:spacing w:line="320" w:lineRule="exact"/>
        <w:textDirection w:val="lrTbV"/>
        <w:rPr>
          <w:rFonts w:ascii="標楷體" w:eastAsia="標楷體" w:hAnsi="標楷體"/>
          <w:b/>
          <w:sz w:val="32"/>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w:t>
      </w:r>
      <w:r w:rsidR="001F4002" w:rsidRPr="00C14261">
        <w:rPr>
          <w:rFonts w:ascii="標楷體" w:eastAsia="標楷體" w:hAnsi="標楷體" w:hint="eastAsia"/>
          <w:sz w:val="28"/>
        </w:rPr>
        <w:t>監辦人：</w:t>
      </w:r>
      <w:r w:rsidR="00C97DB3" w:rsidRPr="00C14261">
        <w:rPr>
          <w:rFonts w:ascii="標楷體" w:eastAsia="標楷體" w:hAnsi="標楷體" w:hint="eastAsia"/>
          <w:sz w:val="28"/>
        </w:rPr>
        <w:t xml:space="preserve">   </w:t>
      </w:r>
      <w:r w:rsidRPr="00C14261">
        <w:rPr>
          <w:rFonts w:ascii="標楷體" w:eastAsia="標楷體" w:hAnsi="標楷體"/>
          <w:sz w:val="28"/>
        </w:rPr>
        <w:t xml:space="preserve"> </w:t>
      </w:r>
      <w:r w:rsidR="00C97DB3" w:rsidRPr="00C14261">
        <w:rPr>
          <w:rFonts w:ascii="標楷體" w:eastAsia="標楷體" w:hAnsi="標楷體" w:hint="eastAsia"/>
          <w:sz w:val="28"/>
        </w:rPr>
        <w:t xml:space="preserve"> </w:t>
      </w:r>
      <w:r w:rsidR="00837A01" w:rsidRPr="00C14261">
        <w:rPr>
          <w:rFonts w:ascii="標楷體" w:eastAsia="標楷體" w:hAnsi="標楷體" w:hint="eastAsia"/>
          <w:sz w:val="28"/>
        </w:rPr>
        <w:t xml:space="preserve"> </w:t>
      </w:r>
      <w:r w:rsidR="00C97DB3" w:rsidRPr="00C14261">
        <w:rPr>
          <w:rFonts w:ascii="標楷體" w:eastAsia="標楷體" w:hAnsi="標楷體" w:hint="eastAsia"/>
          <w:sz w:val="28"/>
        </w:rPr>
        <w:t xml:space="preserve"> </w:t>
      </w:r>
      <w:r w:rsidR="00197331" w:rsidRPr="00C14261">
        <w:rPr>
          <w:rFonts w:ascii="標楷體" w:eastAsia="標楷體" w:hAnsi="標楷體" w:hint="eastAsia"/>
          <w:sz w:val="28"/>
        </w:rPr>
        <w:t xml:space="preserve">      </w:t>
      </w:r>
      <w:r w:rsidR="001F4002" w:rsidRPr="00C14261">
        <w:rPr>
          <w:rFonts w:ascii="標楷體" w:eastAsia="標楷體" w:hAnsi="標楷體" w:hint="eastAsia"/>
          <w:sz w:val="28"/>
        </w:rPr>
        <w:t>主持人：</w:t>
      </w:r>
      <w:r w:rsidR="00C97DB3" w:rsidRPr="00C14261">
        <w:rPr>
          <w:rFonts w:ascii="標楷體" w:eastAsia="標楷體" w:hAnsi="標楷體"/>
          <w:b/>
          <w:szCs w:val="24"/>
          <w:u w:val="single"/>
        </w:rPr>
        <w:br w:type="page"/>
      </w:r>
      <w:r w:rsidR="00877E26" w:rsidRPr="00C14261">
        <w:rPr>
          <w:rFonts w:ascii="標楷體" w:eastAsia="標楷體" w:hAnsi="標楷體" w:hint="eastAsia"/>
          <w:b/>
          <w:sz w:val="32"/>
          <w:u w:val="single"/>
        </w:rPr>
        <w:t>投標標價清單</w:t>
      </w:r>
      <w:r w:rsidR="009E43AA" w:rsidRPr="009E43AA">
        <w:rPr>
          <w:rFonts w:ascii="標楷體" w:eastAsia="標楷體" w:hAnsi="標楷體" w:hint="eastAsia"/>
          <w:b/>
          <w:sz w:val="32"/>
        </w:rPr>
        <w:t xml:space="preserve">                                   </w:t>
      </w:r>
    </w:p>
    <w:p w:rsidR="00877E26" w:rsidRPr="009E43AA" w:rsidRDefault="009E43AA" w:rsidP="009D666B">
      <w:pPr>
        <w:spacing w:line="320" w:lineRule="exact"/>
        <w:textDirection w:val="lrTbV"/>
        <w:rPr>
          <w:rFonts w:ascii="標楷體" w:eastAsia="標楷體" w:hAnsi="標楷體"/>
          <w:b/>
          <w:szCs w:val="24"/>
          <w:u w:val="single"/>
        </w:rPr>
      </w:pPr>
      <w:r>
        <w:rPr>
          <w:rFonts w:ascii="標楷體" w:eastAsia="標楷體" w:hAnsi="標楷體" w:hint="eastAsia"/>
          <w:b/>
          <w:sz w:val="32"/>
        </w:rPr>
        <w:t xml:space="preserve">                                              </w:t>
      </w:r>
      <w:r w:rsidRPr="009E43AA">
        <w:rPr>
          <w:rFonts w:ascii="標楷體" w:eastAsia="標楷體" w:hAnsi="標楷體" w:hint="eastAsia"/>
          <w:b/>
          <w:szCs w:val="24"/>
        </w:rPr>
        <w:t xml:space="preserve">  </w:t>
      </w:r>
      <w:r w:rsidRPr="009E43AA">
        <w:rPr>
          <w:rFonts w:ascii="標楷體" w:eastAsia="標楷體" w:hAnsi="標楷體" w:hint="eastAsia"/>
          <w:szCs w:val="24"/>
        </w:rPr>
        <w:t>案號：</w:t>
      </w:r>
      <w:r w:rsidR="00FF2AE9">
        <w:rPr>
          <w:rFonts w:ascii="標楷體" w:eastAsia="標楷體" w:hAnsi="標楷體" w:hint="eastAsia"/>
          <w:szCs w:val="24"/>
          <w:u w:val="single"/>
        </w:rPr>
        <w:t xml:space="preserve">10810097 </w:t>
      </w:r>
      <w:r w:rsidRPr="009E43AA">
        <w:rPr>
          <w:rFonts w:ascii="標楷體" w:eastAsia="標楷體" w:hAnsi="標楷體"/>
          <w:b/>
          <w:szCs w:val="24"/>
          <w:u w:val="single"/>
        </w:rPr>
        <w:t xml:space="preserve"> </w:t>
      </w:r>
    </w:p>
    <w:p w:rsidR="00877E26" w:rsidRPr="00C14261" w:rsidRDefault="00877E26" w:rsidP="00877E26">
      <w:pPr>
        <w:spacing w:line="240" w:lineRule="atLeast"/>
        <w:jc w:val="both"/>
        <w:textDirection w:val="lrTbV"/>
        <w:rPr>
          <w:rFonts w:ascii="標楷體" w:eastAsia="標楷體" w:hAnsi="標楷體"/>
        </w:rPr>
      </w:pPr>
      <w:r w:rsidRPr="00C14261">
        <w:rPr>
          <w:rFonts w:ascii="標楷體" w:eastAsia="標楷體" w:hAnsi="標楷體" w:hint="eastAsia"/>
        </w:rPr>
        <w:t>本清單應依下列規定填寫：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一、由投標廠商填寫後投標。其中項目、標的名稱</w:t>
      </w:r>
      <w:r w:rsidR="00666B39" w:rsidRPr="00C14261">
        <w:rPr>
          <w:rFonts w:ascii="標楷體" w:eastAsia="標楷體" w:hAnsi="標楷體" w:hint="eastAsia"/>
        </w:rPr>
        <w:t>、</w:t>
      </w:r>
      <w:r w:rsidRPr="00C14261">
        <w:rPr>
          <w:rFonts w:ascii="標楷體" w:eastAsia="標楷體" w:hAnsi="標楷體" w:hint="eastAsia"/>
        </w:rPr>
        <w:t>數量</w:t>
      </w:r>
      <w:r w:rsidR="00666B39" w:rsidRPr="00C14261">
        <w:rPr>
          <w:rFonts w:ascii="標楷體" w:eastAsia="標楷體" w:hAnsi="標楷體" w:hint="eastAsia"/>
        </w:rPr>
        <w:t>及單位</w:t>
      </w:r>
      <w:r w:rsidRPr="00C14261">
        <w:rPr>
          <w:rFonts w:ascii="標楷體" w:eastAsia="標楷體" w:hAnsi="標楷體" w:hint="eastAsia"/>
        </w:rPr>
        <w:t>各欄得由</w:t>
      </w:r>
      <w:r w:rsidR="009E0414" w:rsidRPr="00C14261">
        <w:rPr>
          <w:rFonts w:ascii="標楷體" w:eastAsia="標楷體" w:hAnsi="標楷體" w:hint="eastAsia"/>
        </w:rPr>
        <w:t>本</w:t>
      </w:r>
      <w:r w:rsidR="00823940" w:rsidRPr="00C14261">
        <w:rPr>
          <w:rFonts w:ascii="標楷體" w:eastAsia="標楷體" w:hAnsi="標楷體" w:hint="eastAsia"/>
        </w:rPr>
        <w:t>院</w:t>
      </w:r>
      <w:r w:rsidRPr="00C14261">
        <w:rPr>
          <w:rFonts w:ascii="標楷體" w:eastAsia="標楷體" w:hAnsi="標楷體" w:hint="eastAsia"/>
        </w:rPr>
        <w:t>先行填寫供廠商投標。本清單可由廠商自行影印加頁填寫。</w:t>
      </w:r>
    </w:p>
    <w:p w:rsidR="00877E26" w:rsidRPr="00C14261" w:rsidRDefault="00877E26" w:rsidP="00877E26">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二、本清單所標示之</w:t>
      </w:r>
      <w:r w:rsidR="00C7354B" w:rsidRPr="00C14261">
        <w:rPr>
          <w:rFonts w:ascii="標楷體" w:eastAsia="標楷體" w:hAnsi="標楷體" w:hint="eastAsia"/>
        </w:rPr>
        <w:t>工作</w:t>
      </w:r>
      <w:r w:rsidRPr="00C14261">
        <w:rPr>
          <w:rFonts w:ascii="標楷體" w:eastAsia="標楷體" w:hAnsi="標楷體" w:hint="eastAsia"/>
        </w:rPr>
        <w:t>、總價，應包括招標文件所規定之所有應由廠商得標後辦理之履約事項之價金，不論該等事項是否已於本清單明確標示。</w:t>
      </w:r>
    </w:p>
    <w:p w:rsidR="00877E26" w:rsidRPr="00C14261" w:rsidRDefault="00C7354B" w:rsidP="005219CD">
      <w:pPr>
        <w:spacing w:line="240" w:lineRule="atLeast"/>
        <w:ind w:left="454" w:hanging="454"/>
        <w:jc w:val="both"/>
        <w:textDirection w:val="lrTbV"/>
        <w:rPr>
          <w:rFonts w:ascii="標楷體" w:eastAsia="標楷體" w:hAnsi="標楷體"/>
        </w:rPr>
      </w:pPr>
      <w:r w:rsidRPr="00C14261">
        <w:rPr>
          <w:rFonts w:ascii="標楷體" w:eastAsia="標楷體" w:hAnsi="標楷體" w:hint="eastAsia"/>
        </w:rPr>
        <w:t>三</w:t>
      </w:r>
      <w:r w:rsidR="00877E26" w:rsidRPr="00C14261">
        <w:rPr>
          <w:rFonts w:ascii="標楷體" w:eastAsia="標楷體" w:hAnsi="標楷體" w:hint="eastAsia"/>
        </w:rPr>
        <w:t>、標價條件：依招標文件之規定。</w:t>
      </w:r>
    </w:p>
    <w:p w:rsidR="00B03CA3" w:rsidRPr="000A5DD8" w:rsidRDefault="00C7354B" w:rsidP="00B03CA3">
      <w:pPr>
        <w:pStyle w:val="7"/>
        <w:spacing w:line="240" w:lineRule="atLeast"/>
        <w:ind w:left="0" w:firstLine="0"/>
        <w:jc w:val="both"/>
        <w:textDirection w:val="lrTbV"/>
        <w:rPr>
          <w:rFonts w:eastAsia="標楷體"/>
          <w:spacing w:val="0"/>
        </w:rPr>
      </w:pPr>
      <w:r w:rsidRPr="00C14261">
        <w:rPr>
          <w:rFonts w:ascii="標楷體" w:eastAsia="標楷體" w:hAnsi="標楷體" w:hint="eastAsia"/>
        </w:rPr>
        <w:t>四</w:t>
      </w:r>
      <w:r w:rsidR="00877E26" w:rsidRPr="00C14261">
        <w:rPr>
          <w:rFonts w:ascii="標楷體" w:eastAsia="標楷體" w:hAnsi="標楷體" w:hint="eastAsia"/>
        </w:rPr>
        <w:t>、</w:t>
      </w:r>
      <w:r w:rsidR="00B03CA3" w:rsidRPr="000A5DD8">
        <w:rPr>
          <w:rFonts w:eastAsia="標楷體" w:hint="eastAsia"/>
          <w:spacing w:val="0"/>
        </w:rPr>
        <w:t>投標標的產地</w:t>
      </w:r>
      <w:r w:rsidR="00B03CA3" w:rsidRPr="000A5DD8">
        <w:rPr>
          <w:rFonts w:eastAsia="標楷體"/>
          <w:spacing w:val="0"/>
        </w:rPr>
        <w:t>(</w:t>
      </w:r>
      <w:r w:rsidR="00B03CA3" w:rsidRPr="000A5DD8">
        <w:rPr>
          <w:rFonts w:eastAsia="標楷體" w:hint="eastAsia"/>
          <w:spacing w:val="0"/>
        </w:rPr>
        <w:t>敘明國家或地區</w:t>
      </w:r>
      <w:r w:rsidR="00B03CA3" w:rsidRPr="000A5DD8">
        <w:rPr>
          <w:rFonts w:eastAsia="標楷體"/>
          <w:spacing w:val="0"/>
        </w:rPr>
        <w:t>)</w:t>
      </w:r>
      <w:r w:rsidR="00B03CA3" w:rsidRPr="000A5DD8">
        <w:rPr>
          <w:rFonts w:eastAsia="標楷體" w:hint="eastAsia"/>
          <w:spacing w:val="0"/>
        </w:rPr>
        <w:t>：</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五、</w:t>
      </w:r>
      <w:r w:rsidRPr="000A5DD8">
        <w:rPr>
          <w:rFonts w:eastAsia="標楷體" w:hint="eastAsia"/>
          <w:spacing w:val="0"/>
        </w:rPr>
        <w:t>續前項，屬進口者，其出口國家或地區：</w:t>
      </w:r>
    </w:p>
    <w:p w:rsidR="00B03CA3" w:rsidRPr="000A5DD8" w:rsidRDefault="00B03CA3" w:rsidP="00B03CA3">
      <w:pPr>
        <w:pStyle w:val="7"/>
        <w:ind w:left="0" w:firstLine="0"/>
        <w:jc w:val="both"/>
        <w:textDirection w:val="lrTbV"/>
        <w:rPr>
          <w:rFonts w:eastAsia="標楷體"/>
          <w:spacing w:val="0"/>
        </w:rPr>
      </w:pPr>
      <w:r>
        <w:rPr>
          <w:rFonts w:eastAsia="標楷體" w:hint="eastAsia"/>
          <w:spacing w:val="0"/>
        </w:rPr>
        <w:t>六、</w:t>
      </w:r>
      <w:r w:rsidRPr="000A5DD8">
        <w:rPr>
          <w:rFonts w:eastAsia="標楷體" w:hint="eastAsia"/>
          <w:spacing w:val="0"/>
        </w:rPr>
        <w:t>標價條件：依招標文件之規定。</w:t>
      </w:r>
    </w:p>
    <w:p w:rsidR="00A760ED" w:rsidRPr="00C14261" w:rsidRDefault="00A760ED" w:rsidP="005219CD">
      <w:pPr>
        <w:spacing w:line="240" w:lineRule="atLeast"/>
        <w:ind w:left="454" w:hanging="454"/>
        <w:jc w:val="both"/>
        <w:textDirection w:val="lrTbV"/>
        <w:rPr>
          <w:rFonts w:ascii="標楷體" w:eastAsia="標楷體" w:hAnsi="標楷體"/>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053"/>
        <w:gridCol w:w="851"/>
        <w:gridCol w:w="1275"/>
        <w:gridCol w:w="993"/>
        <w:gridCol w:w="2055"/>
      </w:tblGrid>
      <w:tr w:rsidR="00F84236" w:rsidRPr="00C14261" w:rsidTr="00FF2AE9">
        <w:trPr>
          <w:jc w:val="center"/>
        </w:trPr>
        <w:tc>
          <w:tcPr>
            <w:tcW w:w="838" w:type="dxa"/>
            <w:shd w:val="clear" w:color="auto" w:fill="auto"/>
            <w:vAlign w:val="center"/>
          </w:tcPr>
          <w:p w:rsidR="00F84236" w:rsidRPr="00C14261" w:rsidRDefault="002E6E5B" w:rsidP="00216C61">
            <w:pPr>
              <w:jc w:val="center"/>
              <w:textDirection w:val="lrTbV"/>
              <w:rPr>
                <w:rFonts w:ascii="標楷體" w:eastAsia="標楷體" w:hAnsi="標楷體"/>
                <w:sz w:val="28"/>
                <w:szCs w:val="28"/>
              </w:rPr>
            </w:pPr>
            <w:r>
              <w:rPr>
                <w:rFonts w:eastAsia="標楷體" w:hint="eastAsia"/>
                <w:sz w:val="28"/>
              </w:rPr>
              <w:t>編號</w:t>
            </w:r>
          </w:p>
        </w:tc>
        <w:tc>
          <w:tcPr>
            <w:tcW w:w="4053"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標的名稱</w:t>
            </w:r>
          </w:p>
        </w:tc>
        <w:tc>
          <w:tcPr>
            <w:tcW w:w="851"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數量</w:t>
            </w:r>
          </w:p>
        </w:tc>
        <w:tc>
          <w:tcPr>
            <w:tcW w:w="1275" w:type="dxa"/>
            <w:shd w:val="clear" w:color="auto" w:fill="auto"/>
          </w:tcPr>
          <w:p w:rsidR="00F84236" w:rsidRPr="00C14261" w:rsidRDefault="00FF2AE9" w:rsidP="00216C61">
            <w:pPr>
              <w:jc w:val="center"/>
              <w:textDirection w:val="lrTbV"/>
              <w:rPr>
                <w:rFonts w:ascii="標楷體" w:eastAsia="標楷體" w:hAnsi="標楷體"/>
                <w:sz w:val="28"/>
                <w:szCs w:val="28"/>
              </w:rPr>
            </w:pPr>
            <w:r>
              <w:rPr>
                <w:rFonts w:ascii="標楷體" w:eastAsia="標楷體" w:hAnsi="標楷體" w:hint="eastAsia"/>
                <w:sz w:val="28"/>
                <w:szCs w:val="28"/>
              </w:rPr>
              <w:t>預算</w:t>
            </w:r>
          </w:p>
        </w:tc>
        <w:tc>
          <w:tcPr>
            <w:tcW w:w="993"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單價</w:t>
            </w:r>
          </w:p>
        </w:tc>
        <w:tc>
          <w:tcPr>
            <w:tcW w:w="2055" w:type="dxa"/>
            <w:shd w:val="clear" w:color="auto" w:fill="auto"/>
            <w:vAlign w:val="center"/>
          </w:tcPr>
          <w:p w:rsidR="00F84236" w:rsidRPr="00C14261" w:rsidRDefault="00F84236" w:rsidP="00216C61">
            <w:pPr>
              <w:jc w:val="center"/>
              <w:textDirection w:val="lrTbV"/>
              <w:rPr>
                <w:rFonts w:ascii="標楷體" w:eastAsia="標楷體" w:hAnsi="標楷體"/>
                <w:sz w:val="28"/>
                <w:szCs w:val="28"/>
              </w:rPr>
            </w:pPr>
            <w:r w:rsidRPr="00C14261">
              <w:rPr>
                <w:rFonts w:ascii="標楷體" w:eastAsia="標楷體" w:hAnsi="標楷體" w:hint="eastAsia"/>
                <w:sz w:val="28"/>
                <w:szCs w:val="28"/>
              </w:rPr>
              <w:t>總價</w:t>
            </w:r>
          </w:p>
        </w:tc>
      </w:tr>
      <w:tr w:rsidR="002E6E5B" w:rsidRPr="00C14261" w:rsidTr="00297E42">
        <w:trPr>
          <w:jc w:val="center"/>
        </w:trPr>
        <w:tc>
          <w:tcPr>
            <w:tcW w:w="838" w:type="dxa"/>
            <w:shd w:val="clear" w:color="auto" w:fill="auto"/>
            <w:vAlign w:val="center"/>
          </w:tcPr>
          <w:p w:rsidR="002E6E5B" w:rsidRPr="00517E5A" w:rsidRDefault="00761524" w:rsidP="00761524">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一</w:t>
            </w:r>
          </w:p>
        </w:tc>
        <w:tc>
          <w:tcPr>
            <w:tcW w:w="4053" w:type="dxa"/>
            <w:shd w:val="clear" w:color="auto" w:fill="auto"/>
            <w:vAlign w:val="center"/>
          </w:tcPr>
          <w:p w:rsidR="002E6E5B" w:rsidRPr="00761524" w:rsidRDefault="00FF2AE9" w:rsidP="00FF2AE9">
            <w:pPr>
              <w:spacing w:line="400" w:lineRule="exact"/>
              <w:rPr>
                <w:rFonts w:eastAsia="標楷體"/>
                <w:sz w:val="28"/>
                <w:szCs w:val="28"/>
              </w:rPr>
            </w:pPr>
            <w:r>
              <w:rPr>
                <w:rFonts w:ascii="標楷體" w:eastAsia="標楷體" w:hint="eastAsia"/>
                <w:sz w:val="28"/>
                <w:szCs w:val="28"/>
              </w:rPr>
              <w:t>家禽生產醫學訓練課程並赴現場實地技術指導</w:t>
            </w:r>
            <w:r w:rsidR="000F7433">
              <w:rPr>
                <w:rFonts w:ascii="標楷體" w:eastAsia="標楷體" w:hint="eastAsia"/>
                <w:sz w:val="28"/>
                <w:szCs w:val="28"/>
              </w:rPr>
              <w:t xml:space="preserve"> </w:t>
            </w:r>
            <w:r w:rsidR="00C90F9E">
              <w:rPr>
                <w:rFonts w:ascii="標楷體" w:eastAsia="標楷體" w:hint="eastAsia"/>
                <w:sz w:val="28"/>
                <w:szCs w:val="28"/>
              </w:rPr>
              <w:t xml:space="preserve"> </w:t>
            </w:r>
            <w:r w:rsidR="00DE0BEB">
              <w:rPr>
                <w:rFonts w:ascii="標楷體" w:eastAsia="標楷體" w:hint="eastAsia"/>
                <w:sz w:val="28"/>
                <w:szCs w:val="28"/>
              </w:rPr>
              <w:t xml:space="preserve"> </w:t>
            </w:r>
          </w:p>
        </w:tc>
        <w:tc>
          <w:tcPr>
            <w:tcW w:w="851" w:type="dxa"/>
            <w:shd w:val="clear" w:color="auto" w:fill="auto"/>
            <w:vAlign w:val="center"/>
          </w:tcPr>
          <w:p w:rsidR="002E6E5B" w:rsidRPr="00517E5A" w:rsidRDefault="00761524" w:rsidP="00A55FA8">
            <w:pPr>
              <w:spacing w:line="400" w:lineRule="exact"/>
              <w:jc w:val="center"/>
              <w:rPr>
                <w:rFonts w:eastAsia="標楷體"/>
                <w:sz w:val="28"/>
                <w:szCs w:val="28"/>
              </w:rPr>
            </w:pPr>
            <w:r>
              <w:rPr>
                <w:rFonts w:eastAsia="標楷體" w:hint="eastAsia"/>
                <w:sz w:val="28"/>
                <w:szCs w:val="28"/>
              </w:rPr>
              <w:t>1</w:t>
            </w:r>
            <w:r w:rsidR="00FF2AE9">
              <w:rPr>
                <w:rFonts w:eastAsia="標楷體" w:hint="eastAsia"/>
                <w:sz w:val="28"/>
                <w:szCs w:val="28"/>
              </w:rPr>
              <w:t>件</w:t>
            </w:r>
          </w:p>
        </w:tc>
        <w:tc>
          <w:tcPr>
            <w:tcW w:w="1275" w:type="dxa"/>
            <w:shd w:val="clear" w:color="auto" w:fill="auto"/>
            <w:vAlign w:val="center"/>
          </w:tcPr>
          <w:p w:rsidR="002E6E5B" w:rsidRPr="00517E5A" w:rsidRDefault="00FF2AE9" w:rsidP="00A55FA8">
            <w:pPr>
              <w:spacing w:line="400" w:lineRule="exact"/>
              <w:jc w:val="center"/>
              <w:rPr>
                <w:rFonts w:eastAsia="標楷體"/>
                <w:sz w:val="28"/>
                <w:szCs w:val="28"/>
              </w:rPr>
            </w:pPr>
            <w:r>
              <w:rPr>
                <w:rFonts w:eastAsia="標楷體" w:hint="eastAsia"/>
                <w:sz w:val="28"/>
                <w:szCs w:val="28"/>
              </w:rPr>
              <w:t>395,000</w:t>
            </w:r>
          </w:p>
        </w:tc>
        <w:tc>
          <w:tcPr>
            <w:tcW w:w="993"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c>
          <w:tcPr>
            <w:tcW w:w="2055" w:type="dxa"/>
            <w:shd w:val="clear" w:color="auto" w:fill="auto"/>
          </w:tcPr>
          <w:p w:rsidR="002E6E5B" w:rsidRPr="00C14261" w:rsidRDefault="002E6E5B" w:rsidP="00216C61">
            <w:pPr>
              <w:spacing w:line="480" w:lineRule="auto"/>
              <w:jc w:val="both"/>
              <w:textDirection w:val="lrTbV"/>
              <w:rPr>
                <w:rFonts w:ascii="標楷體" w:eastAsia="標楷體" w:hAnsi="標楷體"/>
              </w:rPr>
            </w:pPr>
          </w:p>
        </w:tc>
      </w:tr>
      <w:tr w:rsidR="00FF2AE9" w:rsidRPr="00C14261" w:rsidTr="00297E42">
        <w:trPr>
          <w:jc w:val="center"/>
        </w:trPr>
        <w:tc>
          <w:tcPr>
            <w:tcW w:w="838" w:type="dxa"/>
            <w:shd w:val="clear" w:color="auto" w:fill="auto"/>
            <w:vAlign w:val="center"/>
          </w:tcPr>
          <w:p w:rsidR="00FF2AE9" w:rsidRPr="00517E5A" w:rsidRDefault="00297E42" w:rsidP="00297E42">
            <w:pPr>
              <w:spacing w:line="400" w:lineRule="exact"/>
              <w:jc w:val="center"/>
              <w:rPr>
                <w:rFonts w:eastAsia="標楷體"/>
                <w:sz w:val="28"/>
                <w:szCs w:val="28"/>
              </w:rPr>
            </w:pPr>
            <w:r>
              <w:rPr>
                <w:rFonts w:eastAsia="標楷體" w:hint="eastAsia"/>
                <w:sz w:val="28"/>
                <w:szCs w:val="28"/>
              </w:rPr>
              <w:t>二</w:t>
            </w:r>
          </w:p>
        </w:tc>
        <w:tc>
          <w:tcPr>
            <w:tcW w:w="4053" w:type="dxa"/>
            <w:shd w:val="clear" w:color="auto" w:fill="auto"/>
            <w:vAlign w:val="center"/>
          </w:tcPr>
          <w:p w:rsidR="00FF2AE9" w:rsidRPr="00517E5A" w:rsidRDefault="00FF2AE9" w:rsidP="00A55FA8">
            <w:pPr>
              <w:spacing w:line="400" w:lineRule="exact"/>
              <w:rPr>
                <w:rFonts w:eastAsia="標楷體"/>
                <w:sz w:val="28"/>
                <w:szCs w:val="28"/>
              </w:rPr>
            </w:pPr>
            <w:r>
              <w:rPr>
                <w:rFonts w:ascii="標楷體" w:eastAsia="標楷體" w:hint="eastAsia"/>
                <w:sz w:val="28"/>
                <w:szCs w:val="28"/>
              </w:rPr>
              <w:t xml:space="preserve">強化家禽健康與經營管理研討會    </w:t>
            </w:r>
          </w:p>
        </w:tc>
        <w:tc>
          <w:tcPr>
            <w:tcW w:w="851" w:type="dxa"/>
            <w:shd w:val="clear" w:color="auto" w:fill="auto"/>
            <w:vAlign w:val="center"/>
          </w:tcPr>
          <w:p w:rsidR="00FF2AE9" w:rsidRPr="00517E5A" w:rsidRDefault="00FF2AE9" w:rsidP="00CE473C">
            <w:pPr>
              <w:spacing w:line="400" w:lineRule="exact"/>
              <w:jc w:val="center"/>
              <w:rPr>
                <w:rFonts w:eastAsia="標楷體"/>
                <w:sz w:val="28"/>
                <w:szCs w:val="28"/>
              </w:rPr>
            </w:pPr>
            <w:r>
              <w:rPr>
                <w:rFonts w:eastAsia="標楷體" w:hint="eastAsia"/>
                <w:sz w:val="28"/>
                <w:szCs w:val="28"/>
              </w:rPr>
              <w:t>1</w:t>
            </w:r>
            <w:r>
              <w:rPr>
                <w:rFonts w:eastAsia="標楷體" w:hint="eastAsia"/>
                <w:sz w:val="28"/>
                <w:szCs w:val="28"/>
              </w:rPr>
              <w:t>件</w:t>
            </w:r>
          </w:p>
        </w:tc>
        <w:tc>
          <w:tcPr>
            <w:tcW w:w="1275" w:type="dxa"/>
            <w:shd w:val="clear" w:color="auto" w:fill="auto"/>
            <w:vAlign w:val="center"/>
          </w:tcPr>
          <w:p w:rsidR="00FF2AE9" w:rsidRPr="00517E5A" w:rsidRDefault="00FF2AE9" w:rsidP="00CE473C">
            <w:pPr>
              <w:spacing w:line="400" w:lineRule="exact"/>
              <w:jc w:val="center"/>
              <w:rPr>
                <w:rFonts w:eastAsia="標楷體"/>
                <w:sz w:val="28"/>
                <w:szCs w:val="28"/>
              </w:rPr>
            </w:pPr>
            <w:r>
              <w:rPr>
                <w:rFonts w:eastAsia="標楷體" w:hint="eastAsia"/>
                <w:sz w:val="28"/>
                <w:szCs w:val="28"/>
              </w:rPr>
              <w:t>49,000</w:t>
            </w:r>
          </w:p>
        </w:tc>
        <w:tc>
          <w:tcPr>
            <w:tcW w:w="993"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c>
          <w:tcPr>
            <w:tcW w:w="2055"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r>
      <w:tr w:rsidR="00FF2AE9" w:rsidRPr="00C14261" w:rsidTr="00FF2AE9">
        <w:trPr>
          <w:jc w:val="center"/>
        </w:trPr>
        <w:tc>
          <w:tcPr>
            <w:tcW w:w="838" w:type="dxa"/>
            <w:shd w:val="clear" w:color="auto" w:fill="auto"/>
          </w:tcPr>
          <w:p w:rsidR="00FF2AE9" w:rsidRPr="00517E5A" w:rsidRDefault="00FF2AE9" w:rsidP="00A55FA8">
            <w:pPr>
              <w:spacing w:line="400" w:lineRule="exact"/>
              <w:jc w:val="center"/>
              <w:rPr>
                <w:rFonts w:eastAsia="標楷體"/>
                <w:sz w:val="28"/>
                <w:szCs w:val="28"/>
              </w:rPr>
            </w:pPr>
          </w:p>
        </w:tc>
        <w:tc>
          <w:tcPr>
            <w:tcW w:w="4053" w:type="dxa"/>
            <w:shd w:val="clear" w:color="auto" w:fill="auto"/>
            <w:vAlign w:val="center"/>
          </w:tcPr>
          <w:p w:rsidR="00FF2AE9" w:rsidRPr="00517E5A" w:rsidRDefault="00FF2AE9" w:rsidP="00A55FA8">
            <w:pPr>
              <w:spacing w:line="400" w:lineRule="exact"/>
              <w:rPr>
                <w:rFonts w:eastAsia="標楷體"/>
                <w:sz w:val="28"/>
                <w:szCs w:val="28"/>
              </w:rPr>
            </w:pPr>
          </w:p>
        </w:tc>
        <w:tc>
          <w:tcPr>
            <w:tcW w:w="851"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1275"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993"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c>
          <w:tcPr>
            <w:tcW w:w="2055"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r>
      <w:tr w:rsidR="00FF2AE9" w:rsidRPr="00C14261" w:rsidTr="00FF2AE9">
        <w:trPr>
          <w:jc w:val="center"/>
        </w:trPr>
        <w:tc>
          <w:tcPr>
            <w:tcW w:w="838" w:type="dxa"/>
            <w:shd w:val="clear" w:color="auto" w:fill="auto"/>
          </w:tcPr>
          <w:p w:rsidR="00FF2AE9" w:rsidRPr="00517E5A" w:rsidRDefault="00FF2AE9" w:rsidP="00A55FA8">
            <w:pPr>
              <w:spacing w:line="400" w:lineRule="exact"/>
              <w:jc w:val="center"/>
              <w:rPr>
                <w:rFonts w:eastAsia="標楷體"/>
                <w:sz w:val="28"/>
                <w:szCs w:val="28"/>
              </w:rPr>
            </w:pPr>
          </w:p>
        </w:tc>
        <w:tc>
          <w:tcPr>
            <w:tcW w:w="4053" w:type="dxa"/>
            <w:shd w:val="clear" w:color="auto" w:fill="auto"/>
            <w:vAlign w:val="center"/>
          </w:tcPr>
          <w:p w:rsidR="00FF2AE9" w:rsidRPr="00517E5A" w:rsidRDefault="00FF2AE9" w:rsidP="00A55FA8">
            <w:pPr>
              <w:spacing w:line="400" w:lineRule="exact"/>
              <w:rPr>
                <w:rFonts w:eastAsia="標楷體"/>
                <w:sz w:val="28"/>
                <w:szCs w:val="28"/>
              </w:rPr>
            </w:pPr>
          </w:p>
        </w:tc>
        <w:tc>
          <w:tcPr>
            <w:tcW w:w="851"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1275"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993"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c>
          <w:tcPr>
            <w:tcW w:w="2055"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r>
      <w:tr w:rsidR="00FF2AE9" w:rsidRPr="00C14261" w:rsidTr="00FF2AE9">
        <w:trPr>
          <w:jc w:val="center"/>
        </w:trPr>
        <w:tc>
          <w:tcPr>
            <w:tcW w:w="838" w:type="dxa"/>
            <w:shd w:val="clear" w:color="auto" w:fill="auto"/>
          </w:tcPr>
          <w:p w:rsidR="00FF2AE9" w:rsidRPr="00517E5A" w:rsidRDefault="00FF2AE9" w:rsidP="00A55FA8">
            <w:pPr>
              <w:spacing w:line="400" w:lineRule="exact"/>
              <w:jc w:val="center"/>
              <w:rPr>
                <w:rFonts w:eastAsia="標楷體"/>
                <w:sz w:val="28"/>
                <w:szCs w:val="28"/>
              </w:rPr>
            </w:pPr>
          </w:p>
        </w:tc>
        <w:tc>
          <w:tcPr>
            <w:tcW w:w="4053" w:type="dxa"/>
            <w:shd w:val="clear" w:color="auto" w:fill="auto"/>
            <w:vAlign w:val="center"/>
          </w:tcPr>
          <w:p w:rsidR="00FF2AE9" w:rsidRPr="00517E5A" w:rsidRDefault="00FF2AE9" w:rsidP="00A55FA8">
            <w:pPr>
              <w:spacing w:line="400" w:lineRule="exact"/>
              <w:rPr>
                <w:rFonts w:eastAsia="標楷體"/>
                <w:sz w:val="28"/>
                <w:szCs w:val="28"/>
              </w:rPr>
            </w:pPr>
          </w:p>
        </w:tc>
        <w:tc>
          <w:tcPr>
            <w:tcW w:w="851"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1275"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993"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c>
          <w:tcPr>
            <w:tcW w:w="2055"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r>
      <w:tr w:rsidR="00FF2AE9" w:rsidRPr="00C14261" w:rsidTr="00FF2AE9">
        <w:trPr>
          <w:jc w:val="center"/>
        </w:trPr>
        <w:tc>
          <w:tcPr>
            <w:tcW w:w="838" w:type="dxa"/>
            <w:shd w:val="clear" w:color="auto" w:fill="auto"/>
          </w:tcPr>
          <w:p w:rsidR="00FF2AE9" w:rsidRPr="00517E5A" w:rsidRDefault="00FF2AE9" w:rsidP="00A55FA8">
            <w:pPr>
              <w:spacing w:line="400" w:lineRule="exact"/>
              <w:jc w:val="center"/>
              <w:rPr>
                <w:rFonts w:eastAsia="標楷體"/>
                <w:sz w:val="28"/>
                <w:szCs w:val="28"/>
              </w:rPr>
            </w:pPr>
          </w:p>
        </w:tc>
        <w:tc>
          <w:tcPr>
            <w:tcW w:w="4053" w:type="dxa"/>
            <w:shd w:val="clear" w:color="auto" w:fill="auto"/>
            <w:vAlign w:val="center"/>
          </w:tcPr>
          <w:p w:rsidR="00FF2AE9" w:rsidRPr="00517E5A" w:rsidRDefault="00FF2AE9" w:rsidP="00A55FA8">
            <w:pPr>
              <w:spacing w:line="400" w:lineRule="exact"/>
              <w:rPr>
                <w:rFonts w:eastAsia="標楷體"/>
                <w:sz w:val="28"/>
                <w:szCs w:val="28"/>
              </w:rPr>
            </w:pPr>
          </w:p>
        </w:tc>
        <w:tc>
          <w:tcPr>
            <w:tcW w:w="851"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1275" w:type="dxa"/>
            <w:shd w:val="clear" w:color="auto" w:fill="auto"/>
            <w:vAlign w:val="center"/>
          </w:tcPr>
          <w:p w:rsidR="00FF2AE9" w:rsidRPr="00517E5A" w:rsidRDefault="00FF2AE9" w:rsidP="00A55FA8">
            <w:pPr>
              <w:spacing w:line="400" w:lineRule="exact"/>
              <w:jc w:val="center"/>
              <w:rPr>
                <w:rFonts w:eastAsia="標楷體"/>
                <w:sz w:val="28"/>
                <w:szCs w:val="28"/>
              </w:rPr>
            </w:pPr>
          </w:p>
        </w:tc>
        <w:tc>
          <w:tcPr>
            <w:tcW w:w="993"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c>
          <w:tcPr>
            <w:tcW w:w="2055" w:type="dxa"/>
            <w:shd w:val="clear" w:color="auto" w:fill="auto"/>
          </w:tcPr>
          <w:p w:rsidR="00FF2AE9" w:rsidRPr="00C14261" w:rsidRDefault="00FF2AE9" w:rsidP="00216C61">
            <w:pPr>
              <w:spacing w:line="480" w:lineRule="auto"/>
              <w:jc w:val="both"/>
              <w:textDirection w:val="lrTbV"/>
              <w:rPr>
                <w:rFonts w:ascii="標楷體" w:eastAsia="標楷體" w:hAnsi="標楷體"/>
              </w:rPr>
            </w:pPr>
          </w:p>
        </w:tc>
      </w:tr>
      <w:tr w:rsidR="00FF2AE9" w:rsidRPr="00C14261" w:rsidTr="00FF2AE9">
        <w:trPr>
          <w:jc w:val="center"/>
        </w:trPr>
        <w:tc>
          <w:tcPr>
            <w:tcW w:w="838" w:type="dxa"/>
            <w:shd w:val="clear" w:color="auto" w:fill="auto"/>
            <w:vAlign w:val="center"/>
          </w:tcPr>
          <w:p w:rsidR="00FF2AE9" w:rsidRPr="00C14261" w:rsidRDefault="00FF2AE9" w:rsidP="00216C61">
            <w:pPr>
              <w:spacing w:line="480" w:lineRule="auto"/>
              <w:jc w:val="center"/>
              <w:textDirection w:val="lrTbV"/>
              <w:rPr>
                <w:rFonts w:ascii="標楷體" w:eastAsia="標楷體" w:hAnsi="標楷體"/>
                <w:sz w:val="28"/>
                <w:szCs w:val="28"/>
              </w:rPr>
            </w:pPr>
          </w:p>
        </w:tc>
        <w:tc>
          <w:tcPr>
            <w:tcW w:w="4053" w:type="dxa"/>
            <w:shd w:val="clear" w:color="auto" w:fill="auto"/>
            <w:vAlign w:val="center"/>
          </w:tcPr>
          <w:p w:rsidR="00FF2AE9" w:rsidRPr="00C14261" w:rsidRDefault="00FF2AE9" w:rsidP="00FF2AE9">
            <w:pPr>
              <w:spacing w:line="400" w:lineRule="exact"/>
              <w:jc w:val="center"/>
              <w:textDirection w:val="lrTbV"/>
              <w:rPr>
                <w:rFonts w:ascii="標楷體" w:eastAsia="標楷體" w:hAnsi="標楷體"/>
                <w:sz w:val="28"/>
                <w:szCs w:val="28"/>
              </w:rPr>
            </w:pPr>
            <w:r w:rsidRPr="00FF2AE9">
              <w:rPr>
                <w:rFonts w:eastAsia="標楷體" w:hint="eastAsia"/>
                <w:sz w:val="28"/>
                <w:szCs w:val="28"/>
              </w:rPr>
              <w:t>合計</w:t>
            </w:r>
          </w:p>
        </w:tc>
        <w:tc>
          <w:tcPr>
            <w:tcW w:w="851" w:type="dxa"/>
            <w:shd w:val="clear" w:color="auto" w:fill="auto"/>
            <w:vAlign w:val="center"/>
          </w:tcPr>
          <w:p w:rsidR="00FF2AE9" w:rsidRPr="00C14261" w:rsidRDefault="00FF2AE9" w:rsidP="00216C61">
            <w:pPr>
              <w:spacing w:line="480" w:lineRule="auto"/>
              <w:jc w:val="center"/>
              <w:textDirection w:val="lrTbV"/>
              <w:rPr>
                <w:rFonts w:ascii="標楷體" w:eastAsia="標楷體" w:hAnsi="標楷體"/>
                <w:kern w:val="0"/>
                <w:sz w:val="28"/>
                <w:szCs w:val="28"/>
              </w:rPr>
            </w:pPr>
          </w:p>
        </w:tc>
        <w:tc>
          <w:tcPr>
            <w:tcW w:w="1275" w:type="dxa"/>
            <w:shd w:val="clear" w:color="auto" w:fill="auto"/>
            <w:vAlign w:val="center"/>
          </w:tcPr>
          <w:p w:rsidR="00FF2AE9" w:rsidRPr="00FF2AE9" w:rsidRDefault="00FF2AE9" w:rsidP="00FF2AE9">
            <w:pPr>
              <w:spacing w:line="400" w:lineRule="exact"/>
              <w:jc w:val="center"/>
              <w:textDirection w:val="lrTbV"/>
              <w:rPr>
                <w:rFonts w:eastAsia="標楷體"/>
                <w:sz w:val="28"/>
                <w:szCs w:val="28"/>
              </w:rPr>
            </w:pPr>
            <w:r w:rsidRPr="00FF2AE9">
              <w:rPr>
                <w:rFonts w:eastAsia="標楷體" w:hint="eastAsia"/>
                <w:sz w:val="28"/>
                <w:szCs w:val="28"/>
              </w:rPr>
              <w:t>444,000</w:t>
            </w:r>
          </w:p>
        </w:tc>
        <w:tc>
          <w:tcPr>
            <w:tcW w:w="993" w:type="dxa"/>
            <w:shd w:val="clear" w:color="auto" w:fill="auto"/>
          </w:tcPr>
          <w:p w:rsidR="00FF2AE9" w:rsidRPr="00FF2AE9" w:rsidRDefault="00FF2AE9" w:rsidP="00FF2AE9">
            <w:pPr>
              <w:spacing w:line="400" w:lineRule="exact"/>
              <w:jc w:val="center"/>
              <w:textDirection w:val="lrTbV"/>
              <w:rPr>
                <w:rFonts w:eastAsia="標楷體"/>
                <w:sz w:val="28"/>
                <w:szCs w:val="28"/>
              </w:rPr>
            </w:pPr>
          </w:p>
        </w:tc>
        <w:tc>
          <w:tcPr>
            <w:tcW w:w="2055" w:type="dxa"/>
            <w:shd w:val="clear" w:color="auto" w:fill="auto"/>
          </w:tcPr>
          <w:p w:rsidR="00FF2AE9" w:rsidRPr="00FF2AE9" w:rsidRDefault="00FF2AE9" w:rsidP="00FF2AE9">
            <w:pPr>
              <w:spacing w:line="480" w:lineRule="auto"/>
              <w:jc w:val="center"/>
              <w:textDirection w:val="lrTbV"/>
              <w:rPr>
                <w:rFonts w:eastAsia="標楷體"/>
                <w:sz w:val="28"/>
                <w:szCs w:val="28"/>
              </w:rPr>
            </w:pPr>
          </w:p>
        </w:tc>
      </w:tr>
      <w:tr w:rsidR="00FF2AE9" w:rsidRPr="00C14261" w:rsidTr="00484797">
        <w:trPr>
          <w:jc w:val="center"/>
        </w:trPr>
        <w:tc>
          <w:tcPr>
            <w:tcW w:w="838" w:type="dxa"/>
            <w:shd w:val="clear" w:color="auto" w:fill="auto"/>
            <w:vAlign w:val="center"/>
          </w:tcPr>
          <w:p w:rsidR="00FF2AE9" w:rsidRPr="00C14261" w:rsidRDefault="00FF2AE9" w:rsidP="001C2D6C">
            <w:pPr>
              <w:spacing w:line="360" w:lineRule="auto"/>
              <w:jc w:val="center"/>
              <w:textDirection w:val="lrTbV"/>
              <w:rPr>
                <w:rFonts w:ascii="標楷體" w:eastAsia="標楷體" w:hAnsi="標楷體"/>
                <w:sz w:val="28"/>
                <w:szCs w:val="28"/>
              </w:rPr>
            </w:pPr>
          </w:p>
        </w:tc>
        <w:tc>
          <w:tcPr>
            <w:tcW w:w="9227" w:type="dxa"/>
            <w:gridSpan w:val="5"/>
            <w:shd w:val="clear" w:color="auto" w:fill="auto"/>
            <w:vAlign w:val="center"/>
          </w:tcPr>
          <w:p w:rsidR="00FF2AE9" w:rsidRPr="00C14261" w:rsidRDefault="00FF2AE9" w:rsidP="00B432F8">
            <w:pPr>
              <w:spacing w:line="360" w:lineRule="auto"/>
              <w:jc w:val="center"/>
              <w:textDirection w:val="lrTbV"/>
              <w:rPr>
                <w:rFonts w:ascii="標楷體" w:eastAsia="標楷體" w:hAnsi="標楷體"/>
              </w:rPr>
            </w:pPr>
            <w:r w:rsidRPr="00C14261">
              <w:rPr>
                <w:rFonts w:ascii="標楷體" w:eastAsia="標楷體" w:hAnsi="標楷體" w:hint="eastAsia"/>
                <w:sz w:val="28"/>
              </w:rPr>
              <w:t>總標價：新臺幣　　佰　　拾　　萬　　仟　　佰　　拾　　元整</w:t>
            </w:r>
          </w:p>
        </w:tc>
      </w:tr>
    </w:tbl>
    <w:p w:rsidR="00F84236" w:rsidRPr="00C14261" w:rsidRDefault="00F84236" w:rsidP="005219CD">
      <w:pPr>
        <w:spacing w:line="240" w:lineRule="atLeast"/>
        <w:ind w:left="454" w:hanging="454"/>
        <w:jc w:val="both"/>
        <w:textDirection w:val="lrTbV"/>
        <w:rPr>
          <w:rFonts w:ascii="標楷體" w:eastAsia="標楷體" w:hAnsi="標楷體"/>
        </w:rPr>
      </w:pPr>
    </w:p>
    <w:p w:rsidR="00F84236" w:rsidRPr="00C14261" w:rsidRDefault="00F84236" w:rsidP="005219CD">
      <w:pPr>
        <w:spacing w:line="240" w:lineRule="atLeast"/>
        <w:ind w:left="454" w:hanging="454"/>
        <w:jc w:val="both"/>
        <w:textDirection w:val="lrTbV"/>
        <w:rPr>
          <w:rFonts w:ascii="標楷體" w:eastAsia="標楷體" w:hAnsi="標楷體"/>
        </w:rPr>
      </w:pPr>
    </w:p>
    <w:p w:rsidR="001F4002" w:rsidRPr="00C14261" w:rsidRDefault="001F4002" w:rsidP="005219CD">
      <w:pPr>
        <w:spacing w:line="240" w:lineRule="atLeast"/>
        <w:ind w:left="454" w:hanging="454"/>
        <w:jc w:val="both"/>
        <w:textDirection w:val="lrTbV"/>
        <w:rPr>
          <w:rFonts w:ascii="標楷體" w:eastAsia="標楷體" w:hAnsi="標楷體"/>
        </w:rPr>
      </w:pPr>
    </w:p>
    <w:p w:rsidR="00877E26" w:rsidRPr="00C14261" w:rsidRDefault="00877E26" w:rsidP="00877E26">
      <w:pPr>
        <w:ind w:right="-494"/>
        <w:jc w:val="both"/>
        <w:rPr>
          <w:rFonts w:ascii="標楷體" w:eastAsia="標楷體" w:hAnsi="標楷體"/>
          <w:spacing w:val="60"/>
          <w:kern w:val="16"/>
          <w:sz w:val="28"/>
        </w:rPr>
      </w:pPr>
      <w:r w:rsidRPr="00C14261">
        <w:rPr>
          <w:rFonts w:ascii="標楷體" w:eastAsia="標楷體" w:hAnsi="標楷體" w:hint="eastAsia"/>
          <w:spacing w:val="60"/>
          <w:kern w:val="16"/>
          <w:sz w:val="28"/>
        </w:rPr>
        <w:t>廠商名稱:                  　印</w:t>
      </w:r>
    </w:p>
    <w:p w:rsidR="00F1232D" w:rsidRDefault="00F1232D" w:rsidP="00877E26">
      <w:pPr>
        <w:spacing w:line="420" w:lineRule="exact"/>
        <w:jc w:val="both"/>
        <w:rPr>
          <w:rFonts w:ascii="標楷體" w:eastAsia="標楷體" w:hAnsi="標楷體"/>
          <w:spacing w:val="60"/>
          <w:kern w:val="16"/>
          <w:sz w:val="28"/>
        </w:rPr>
      </w:pPr>
    </w:p>
    <w:p w:rsidR="00F1232D" w:rsidRDefault="00F1232D" w:rsidP="00877E26">
      <w:pPr>
        <w:spacing w:line="420" w:lineRule="exact"/>
        <w:jc w:val="both"/>
        <w:rPr>
          <w:rFonts w:ascii="標楷體" w:eastAsia="標楷體" w:hAnsi="標楷體"/>
          <w:spacing w:val="60"/>
          <w:kern w:val="16"/>
          <w:sz w:val="28"/>
        </w:rPr>
      </w:pPr>
    </w:p>
    <w:p w:rsidR="00877E26" w:rsidRPr="00C14261" w:rsidRDefault="00877E26" w:rsidP="00877E26">
      <w:pPr>
        <w:spacing w:line="420" w:lineRule="exact"/>
        <w:jc w:val="both"/>
        <w:rPr>
          <w:rFonts w:ascii="標楷體" w:eastAsia="標楷體" w:hAnsi="標楷體"/>
          <w:spacing w:val="60"/>
          <w:kern w:val="16"/>
          <w:sz w:val="28"/>
        </w:rPr>
      </w:pPr>
      <w:r w:rsidRPr="00C14261">
        <w:rPr>
          <w:rFonts w:ascii="標楷體" w:eastAsia="標楷體" w:hAnsi="標楷體" w:hint="eastAsia"/>
          <w:spacing w:val="60"/>
          <w:kern w:val="16"/>
          <w:sz w:val="28"/>
        </w:rPr>
        <w:t>負責人:        　  印</w:t>
      </w:r>
    </w:p>
    <w:p w:rsidR="00B50B53" w:rsidRPr="00C14261" w:rsidRDefault="00B50B53" w:rsidP="0097414A">
      <w:pPr>
        <w:spacing w:line="360" w:lineRule="exact"/>
        <w:jc w:val="center"/>
        <w:textDirection w:val="lrTbV"/>
        <w:rPr>
          <w:rFonts w:ascii="標楷體" w:eastAsia="標楷體" w:hAnsi="標楷體"/>
          <w:b/>
          <w:szCs w:val="24"/>
          <w:u w:val="single"/>
        </w:rPr>
      </w:pPr>
    </w:p>
    <w:p w:rsidR="00B50B53" w:rsidRDefault="00B50B53" w:rsidP="0097414A">
      <w:pPr>
        <w:spacing w:line="360" w:lineRule="exact"/>
        <w:jc w:val="center"/>
        <w:textDirection w:val="lrTbV"/>
        <w:rPr>
          <w:rFonts w:ascii="標楷體" w:eastAsia="標楷體" w:hAnsi="標楷體"/>
          <w:b/>
          <w:szCs w:val="24"/>
          <w:u w:val="single"/>
        </w:rPr>
      </w:pPr>
    </w:p>
    <w:p w:rsidR="00673138" w:rsidRDefault="00673138" w:rsidP="0097414A">
      <w:pPr>
        <w:spacing w:line="360" w:lineRule="exact"/>
        <w:jc w:val="center"/>
        <w:textDirection w:val="lrTbV"/>
        <w:rPr>
          <w:rFonts w:ascii="標楷體" w:eastAsia="標楷體" w:hAnsi="標楷體"/>
          <w:b/>
          <w:szCs w:val="24"/>
          <w:u w:val="single"/>
        </w:rPr>
      </w:pPr>
    </w:p>
    <w:p w:rsidR="003A5881" w:rsidRDefault="003A5881" w:rsidP="0097414A">
      <w:pPr>
        <w:spacing w:line="360" w:lineRule="exact"/>
        <w:jc w:val="center"/>
        <w:textDirection w:val="lrTbV"/>
        <w:rPr>
          <w:rFonts w:ascii="標楷體" w:eastAsia="標楷體" w:hAnsi="標楷體"/>
          <w:b/>
          <w:szCs w:val="24"/>
          <w:u w:val="single"/>
        </w:rPr>
      </w:pPr>
    </w:p>
    <w:p w:rsidR="00C90F9E" w:rsidRDefault="00C90F9E" w:rsidP="0097414A">
      <w:pPr>
        <w:spacing w:line="360" w:lineRule="exact"/>
        <w:jc w:val="center"/>
        <w:textDirection w:val="lrTbV"/>
        <w:rPr>
          <w:rFonts w:ascii="標楷體" w:eastAsia="標楷體" w:hAnsi="標楷體"/>
          <w:b/>
          <w:szCs w:val="24"/>
          <w:u w:val="single"/>
        </w:rPr>
      </w:pPr>
    </w:p>
    <w:p w:rsidR="00EE4AB1" w:rsidRDefault="00EE4AB1" w:rsidP="0097414A">
      <w:pPr>
        <w:spacing w:line="360" w:lineRule="exact"/>
        <w:jc w:val="center"/>
        <w:textDirection w:val="lrTbV"/>
        <w:rPr>
          <w:rFonts w:ascii="標楷體" w:eastAsia="標楷體" w:hAnsi="標楷體"/>
          <w:b/>
          <w:szCs w:val="24"/>
          <w:u w:val="single"/>
        </w:rPr>
      </w:pPr>
    </w:p>
    <w:p w:rsidR="00DE3259" w:rsidRPr="004F2830" w:rsidRDefault="00DE3259" w:rsidP="00DE3259">
      <w:pPr>
        <w:spacing w:line="360" w:lineRule="exact"/>
        <w:jc w:val="center"/>
        <w:textDirection w:val="lrTbV"/>
        <w:rPr>
          <w:rFonts w:eastAsia="標楷體"/>
          <w:sz w:val="32"/>
        </w:rPr>
      </w:pPr>
      <w:r w:rsidRPr="004F2830">
        <w:rPr>
          <w:rFonts w:eastAsia="標楷體"/>
          <w:sz w:val="32"/>
        </w:rPr>
        <w:t>投標須知</w:t>
      </w:r>
    </w:p>
    <w:p w:rsidR="00DE3259" w:rsidRPr="004F2830" w:rsidRDefault="00DE3259" w:rsidP="00DE3259">
      <w:pPr>
        <w:wordWrap w:val="0"/>
        <w:spacing w:line="360" w:lineRule="exact"/>
        <w:jc w:val="right"/>
        <w:textDirection w:val="lrTbV"/>
        <w:rPr>
          <w:rFonts w:eastAsia="標楷體"/>
          <w:szCs w:val="24"/>
        </w:rPr>
      </w:pPr>
      <w:r w:rsidRPr="004F2830">
        <w:rPr>
          <w:rFonts w:eastAsia="標楷體"/>
          <w:sz w:val="32"/>
        </w:rPr>
        <w:t xml:space="preserve">         </w:t>
      </w:r>
      <w:r w:rsidRPr="004F2830">
        <w:rPr>
          <w:rFonts w:eastAsia="標楷體"/>
          <w:szCs w:val="24"/>
        </w:rPr>
        <w:t>（</w:t>
      </w:r>
      <w:r w:rsidRPr="00A67358">
        <w:rPr>
          <w:rFonts w:eastAsia="標楷體"/>
          <w:b/>
          <w:szCs w:val="24"/>
          <w:u w:val="single"/>
        </w:rPr>
        <w:t>10</w:t>
      </w:r>
      <w:r>
        <w:rPr>
          <w:rFonts w:eastAsia="標楷體" w:hint="eastAsia"/>
          <w:b/>
          <w:szCs w:val="24"/>
          <w:u w:val="single"/>
        </w:rPr>
        <w:t>7</w:t>
      </w:r>
      <w:r w:rsidRPr="00A67358">
        <w:rPr>
          <w:rFonts w:eastAsia="標楷體"/>
          <w:b/>
          <w:szCs w:val="24"/>
          <w:u w:val="single"/>
        </w:rPr>
        <w:t>.</w:t>
      </w:r>
      <w:r>
        <w:rPr>
          <w:rFonts w:eastAsia="標楷體" w:hint="eastAsia"/>
          <w:b/>
          <w:szCs w:val="24"/>
          <w:u w:val="single"/>
        </w:rPr>
        <w:t>08.15</w:t>
      </w:r>
      <w:r w:rsidRPr="00A67358">
        <w:rPr>
          <w:rFonts w:eastAsia="標楷體"/>
          <w:b/>
          <w:szCs w:val="24"/>
          <w:u w:val="single"/>
        </w:rPr>
        <w:t>版</w:t>
      </w:r>
      <w:r w:rsidRPr="004F2830">
        <w:rPr>
          <w:rFonts w:eastAsia="標楷體"/>
          <w:szCs w:val="24"/>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以下各項招標規定內容，由機關填寫，投標廠商不得填寫或塗改。</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各項內含選項者，由機關擇符合本採購案者勾填。</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w:t>
      </w:r>
      <w:r w:rsidRPr="004F2830">
        <w:rPr>
          <w:rFonts w:eastAsia="標楷體"/>
          <w:sz w:val="28"/>
        </w:rPr>
        <w:t>採購適用政府採購法</w:t>
      </w:r>
      <w:r w:rsidRPr="004F2830">
        <w:rPr>
          <w:rFonts w:eastAsia="標楷體"/>
          <w:sz w:val="28"/>
        </w:rPr>
        <w:t>(</w:t>
      </w:r>
      <w:r w:rsidRPr="004F2830">
        <w:rPr>
          <w:rFonts w:eastAsia="標楷體"/>
          <w:sz w:val="28"/>
        </w:rPr>
        <w:t>以下簡稱採購法</w:t>
      </w:r>
      <w:r w:rsidRPr="004F2830">
        <w:rPr>
          <w:rFonts w:eastAsia="標楷體"/>
          <w:sz w:val="28"/>
        </w:rPr>
        <w:t>)</w:t>
      </w:r>
      <w:r w:rsidRPr="004F2830">
        <w:rPr>
          <w:rFonts w:eastAsia="標楷體"/>
          <w:sz w:val="28"/>
        </w:rPr>
        <w:t>及其主管機關所訂定之規定。</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本標案名稱：</w:t>
      </w:r>
      <w:r w:rsidR="00FF2AE9">
        <w:rPr>
          <w:rFonts w:ascii="標楷體" w:eastAsia="標楷體" w:hint="eastAsia"/>
          <w:sz w:val="28"/>
        </w:rPr>
        <w:t xml:space="preserve">家禽生產醫學訓練課程並赴現場實地技術指導及強化家禽健康與經營管理研討會 </w:t>
      </w:r>
      <w:r w:rsidR="000F7433">
        <w:rPr>
          <w:rFonts w:ascii="標楷體" w:eastAsia="標楷體" w:hint="eastAsia"/>
          <w:sz w:val="28"/>
        </w:rPr>
        <w:t xml:space="preserve"> </w:t>
      </w:r>
      <w:r w:rsidR="00C90F9E">
        <w:rPr>
          <w:rFonts w:ascii="標楷體" w:eastAsia="標楷體" w:hint="eastAsia"/>
          <w:sz w:val="28"/>
        </w:rPr>
        <w:t xml:space="preserve"> </w:t>
      </w:r>
      <w:r w:rsidR="00DE0BEB">
        <w:rPr>
          <w:rFonts w:ascii="標楷體" w:eastAsia="標楷體" w:hint="eastAsia"/>
          <w:sz w:val="28"/>
        </w:rPr>
        <w:t xml:space="preserve"> </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採購標的為：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工程。</w:t>
      </w:r>
    </w:p>
    <w:p w:rsidR="00DE3259" w:rsidRPr="004F2830" w:rsidRDefault="00DE3259" w:rsidP="00DE3259">
      <w:pPr>
        <w:pStyle w:val="7"/>
        <w:ind w:left="1191" w:hanging="119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財物；其性質為：</w:t>
      </w:r>
      <w:r w:rsidRPr="004F2830">
        <w:rPr>
          <w:rFonts w:eastAsia="標楷體"/>
          <w:sz w:val="28"/>
        </w:rPr>
        <w:sym w:font="Wingdings" w:char="F0A8"/>
      </w:r>
      <w:r w:rsidRPr="004F2830">
        <w:rPr>
          <w:rFonts w:eastAsia="標楷體"/>
          <w:spacing w:val="0"/>
          <w:sz w:val="28"/>
        </w:rPr>
        <w:t>購買；</w:t>
      </w:r>
      <w:r w:rsidRPr="004F2830">
        <w:rPr>
          <w:rFonts w:eastAsia="標楷體"/>
          <w:sz w:val="28"/>
        </w:rPr>
        <w:sym w:font="Wingdings" w:char="F0A8"/>
      </w:r>
      <w:r w:rsidRPr="004F2830">
        <w:rPr>
          <w:rFonts w:eastAsia="標楷體"/>
          <w:spacing w:val="0"/>
          <w:sz w:val="28"/>
        </w:rPr>
        <w:t>租賃；</w:t>
      </w:r>
      <w:r w:rsidRPr="004F2830">
        <w:rPr>
          <w:rFonts w:eastAsia="標楷體"/>
          <w:sz w:val="28"/>
        </w:rPr>
        <w:sym w:font="Wingdings" w:char="F0A8"/>
      </w:r>
      <w:r w:rsidRPr="004F2830">
        <w:rPr>
          <w:rFonts w:eastAsia="標楷體"/>
          <w:spacing w:val="0"/>
          <w:sz w:val="28"/>
        </w:rPr>
        <w:t>定製；</w:t>
      </w:r>
      <w:r w:rsidRPr="004F2830">
        <w:rPr>
          <w:rFonts w:eastAsia="標楷體"/>
          <w:sz w:val="28"/>
        </w:rPr>
        <w:sym w:font="Wingdings" w:char="F0A8"/>
      </w:r>
      <w:r w:rsidRPr="004F2830">
        <w:rPr>
          <w:rFonts w:eastAsia="標楷體"/>
          <w:sz w:val="28"/>
        </w:rPr>
        <w:t>兼具兩種以上性質者</w:t>
      </w:r>
      <w:r w:rsidRPr="004F2830">
        <w:rPr>
          <w:rFonts w:eastAsia="標楷體"/>
          <w:spacing w:val="0"/>
          <w:sz w:val="28"/>
        </w:rPr>
        <w:t>（請勾選）。</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282FDD">
        <w:rPr>
          <w:rFonts w:eastAsia="標楷體"/>
          <w:sz w:val="28"/>
        </w:rPr>
        <w:sym w:font="Wingdings 2" w:char="F0A2"/>
      </w:r>
      <w:r w:rsidRPr="004F2830">
        <w:rPr>
          <w:rFonts w:eastAsia="標楷體"/>
          <w:spacing w:val="0"/>
          <w:sz w:val="28"/>
        </w:rPr>
        <w:t>(3)</w:t>
      </w:r>
      <w:r w:rsidRPr="004F2830">
        <w:rPr>
          <w:rFonts w:eastAsia="標楷體"/>
          <w:spacing w:val="0"/>
          <w:sz w:val="28"/>
        </w:rPr>
        <w:t>勞務。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公告金額十分之一以下之採購。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297E42">
        <w:rPr>
          <w:rFonts w:eastAsia="標楷體"/>
          <w:sz w:val="28"/>
        </w:rPr>
        <w:sym w:font="Wingdings 2" w:char="F0A2"/>
      </w:r>
      <w:r w:rsidRPr="004F2830">
        <w:rPr>
          <w:rFonts w:eastAsia="標楷體"/>
          <w:spacing w:val="0"/>
          <w:sz w:val="28"/>
        </w:rPr>
        <w:t>(2)</w:t>
      </w:r>
      <w:r w:rsidRPr="004F2830">
        <w:rPr>
          <w:rFonts w:eastAsia="標楷體"/>
          <w:spacing w:val="0"/>
          <w:sz w:val="28"/>
        </w:rPr>
        <w:t>逾公告金額十分之一未達公告金額之採購。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297E42" w:rsidRPr="004F2830">
        <w:rPr>
          <w:rFonts w:eastAsia="標楷體"/>
          <w:sz w:val="28"/>
        </w:rPr>
        <w:sym w:font="Wingdings" w:char="F0A8"/>
      </w:r>
      <w:r w:rsidR="00297E42" w:rsidRPr="004F2830">
        <w:rPr>
          <w:rFonts w:eastAsia="標楷體"/>
          <w:spacing w:val="0"/>
          <w:sz w:val="28"/>
        </w:rPr>
        <w:t xml:space="preserve"> </w:t>
      </w:r>
      <w:r w:rsidRPr="004F2830">
        <w:rPr>
          <w:rFonts w:eastAsia="標楷體"/>
          <w:spacing w:val="0"/>
          <w:sz w:val="28"/>
        </w:rPr>
        <w:t>(3)</w:t>
      </w:r>
      <w:r w:rsidRPr="004F2830">
        <w:rPr>
          <w:rFonts w:eastAsia="標楷體"/>
          <w:spacing w:val="0"/>
          <w:sz w:val="28"/>
        </w:rPr>
        <w:t>公告金額以上未達查核金額之採購。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查核金額以上未達巨額之採購。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巨額採購。</w:t>
      </w:r>
    </w:p>
    <w:p w:rsidR="00DE3259" w:rsidRPr="004F2830" w:rsidRDefault="00DE3259" w:rsidP="00DE3259">
      <w:pPr>
        <w:pStyle w:val="7"/>
        <w:ind w:leftChars="466" w:left="1353" w:hangingChars="84" w:hanging="235"/>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已依「機關提報巨額採購使用情形及效益分析作業規定」第</w:t>
      </w:r>
      <w:r w:rsidRPr="004F2830">
        <w:rPr>
          <w:rFonts w:eastAsia="標楷體"/>
          <w:spacing w:val="0"/>
          <w:sz w:val="28"/>
        </w:rPr>
        <w:t>2</w:t>
      </w:r>
      <w:r w:rsidRPr="004F2830">
        <w:rPr>
          <w:rFonts w:eastAsia="標楷體"/>
          <w:spacing w:val="0"/>
          <w:sz w:val="28"/>
        </w:rPr>
        <w:t>點第</w:t>
      </w:r>
      <w:r w:rsidRPr="004F2830">
        <w:rPr>
          <w:rFonts w:eastAsia="標楷體"/>
          <w:spacing w:val="0"/>
          <w:sz w:val="28"/>
        </w:rPr>
        <w:t>1</w:t>
      </w:r>
      <w:r w:rsidRPr="004F2830">
        <w:rPr>
          <w:rFonts w:eastAsia="標楷體"/>
          <w:spacing w:val="0"/>
          <w:sz w:val="28"/>
        </w:rPr>
        <w:t>項，簽准預期使用情形及效益目標。</w:t>
      </w:r>
    </w:p>
    <w:p w:rsidR="00DE3259" w:rsidRPr="004F2830" w:rsidRDefault="00DE3259" w:rsidP="00DE3259">
      <w:pPr>
        <w:pStyle w:val="7"/>
        <w:numPr>
          <w:ilvl w:val="0"/>
          <w:numId w:val="2"/>
        </w:numPr>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5" w:left="1469"/>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為共同供應契約。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z w:val="28"/>
        </w:rPr>
        <w:t xml:space="preserve">   </w:t>
      </w:r>
      <w:r w:rsidR="00712DEF">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非共同供應契約。</w:t>
      </w:r>
    </w:p>
    <w:p w:rsidR="00DE3259" w:rsidRPr="009E43AA" w:rsidRDefault="00DE3259" w:rsidP="00DE3259">
      <w:pPr>
        <w:pStyle w:val="7"/>
        <w:numPr>
          <w:ilvl w:val="0"/>
          <w:numId w:val="2"/>
        </w:numPr>
        <w:jc w:val="both"/>
        <w:textDirection w:val="lrTbV"/>
        <w:rPr>
          <w:rFonts w:eastAsia="標楷體"/>
          <w:spacing w:val="4"/>
          <w:sz w:val="28"/>
          <w:u w:val="single"/>
        </w:rPr>
      </w:pPr>
      <w:r w:rsidRPr="004F2830">
        <w:rPr>
          <w:rFonts w:eastAsia="標楷體"/>
          <w:spacing w:val="4"/>
          <w:sz w:val="28"/>
        </w:rPr>
        <w:t>本採購預算金額</w:t>
      </w:r>
      <w:r w:rsidRPr="004F2830">
        <w:rPr>
          <w:rFonts w:eastAsia="標楷體"/>
          <w:spacing w:val="4"/>
          <w:sz w:val="28"/>
        </w:rPr>
        <w:t>(</w:t>
      </w:r>
      <w:r w:rsidRPr="004F2830">
        <w:rPr>
          <w:rFonts w:eastAsia="標楷體"/>
          <w:spacing w:val="4"/>
          <w:sz w:val="28"/>
        </w:rPr>
        <w:t>不公告者免填；但依「投標廠商資格與特殊或巨額採購認定標準」第</w:t>
      </w:r>
      <w:r w:rsidRPr="004F2830">
        <w:rPr>
          <w:rFonts w:eastAsia="標楷體"/>
          <w:spacing w:val="4"/>
          <w:sz w:val="28"/>
        </w:rPr>
        <w:t>5</w:t>
      </w:r>
      <w:r w:rsidRPr="004F2830">
        <w:rPr>
          <w:rFonts w:eastAsia="標楷體"/>
          <w:spacing w:val="4"/>
          <w:sz w:val="28"/>
        </w:rPr>
        <w:t>條第</w:t>
      </w:r>
      <w:r w:rsidRPr="004F2830">
        <w:rPr>
          <w:rFonts w:eastAsia="標楷體"/>
          <w:spacing w:val="4"/>
          <w:sz w:val="28"/>
        </w:rPr>
        <w:t>3</w:t>
      </w:r>
      <w:r w:rsidRPr="004F2830">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4F2830">
        <w:rPr>
          <w:rFonts w:eastAsia="標楷體"/>
          <w:spacing w:val="4"/>
          <w:sz w:val="28"/>
        </w:rPr>
        <w:t>)</w:t>
      </w:r>
      <w:r w:rsidRPr="004F2830">
        <w:rPr>
          <w:rFonts w:eastAsia="標楷體"/>
          <w:spacing w:val="4"/>
          <w:sz w:val="28"/>
        </w:rPr>
        <w:t>：</w:t>
      </w:r>
      <w:r w:rsidR="00712DEF" w:rsidRPr="00020D86">
        <w:rPr>
          <w:rFonts w:eastAsia="標楷體" w:hint="eastAsia"/>
          <w:spacing w:val="4"/>
          <w:sz w:val="28"/>
        </w:rPr>
        <w:t>新台幣</w:t>
      </w:r>
      <w:r w:rsidR="00297E42" w:rsidRPr="00297E42">
        <w:rPr>
          <w:rFonts w:eastAsia="標楷體" w:hint="eastAsia"/>
          <w:spacing w:val="4"/>
          <w:sz w:val="28"/>
          <w:u w:val="single"/>
        </w:rPr>
        <w:t>肆</w:t>
      </w:r>
      <w:r w:rsidR="00F9546C" w:rsidRPr="00297E42">
        <w:rPr>
          <w:rFonts w:eastAsia="標楷體" w:hint="eastAsia"/>
          <w:spacing w:val="4"/>
          <w:sz w:val="28"/>
          <w:u w:val="single"/>
        </w:rPr>
        <w:t>拾</w:t>
      </w:r>
      <w:r w:rsidR="00297E42">
        <w:rPr>
          <w:rFonts w:eastAsia="標楷體" w:hint="eastAsia"/>
          <w:spacing w:val="4"/>
          <w:sz w:val="28"/>
          <w:u w:val="single"/>
        </w:rPr>
        <w:t>肆</w:t>
      </w:r>
      <w:r w:rsidR="00F9546C" w:rsidRPr="00F9546C">
        <w:rPr>
          <w:rFonts w:eastAsia="標楷體" w:hint="eastAsia"/>
          <w:spacing w:val="4"/>
          <w:sz w:val="28"/>
          <w:u w:val="single"/>
        </w:rPr>
        <w:t>萬</w:t>
      </w:r>
      <w:r w:rsidR="00297E42">
        <w:rPr>
          <w:rFonts w:eastAsia="標楷體" w:hint="eastAsia"/>
          <w:spacing w:val="4"/>
          <w:sz w:val="28"/>
          <w:u w:val="single"/>
        </w:rPr>
        <w:t>肆</w:t>
      </w:r>
      <w:r w:rsidR="00F9546C" w:rsidRPr="00F9546C">
        <w:rPr>
          <w:rFonts w:eastAsia="標楷體" w:hint="eastAsia"/>
          <w:spacing w:val="4"/>
          <w:sz w:val="28"/>
          <w:u w:val="single"/>
        </w:rPr>
        <w:t>仟</w:t>
      </w:r>
      <w:r w:rsidR="00780293" w:rsidRPr="00F9546C">
        <w:rPr>
          <w:rFonts w:eastAsia="標楷體" w:hint="eastAsia"/>
          <w:spacing w:val="4"/>
          <w:sz w:val="28"/>
          <w:u w:val="single"/>
        </w:rPr>
        <w:t>元整</w:t>
      </w:r>
      <w:r w:rsidR="00780293" w:rsidRPr="00F9546C">
        <w:rPr>
          <w:rFonts w:eastAsia="標楷體" w:hint="eastAsia"/>
          <w:spacing w:val="4"/>
          <w:sz w:val="28"/>
          <w:u w:val="single"/>
        </w:rPr>
        <w:t>(</w:t>
      </w:r>
      <w:r w:rsidR="00297E42">
        <w:rPr>
          <w:rFonts w:eastAsia="標楷體" w:hint="eastAsia"/>
          <w:spacing w:val="4"/>
          <w:sz w:val="28"/>
          <w:u w:val="single"/>
        </w:rPr>
        <w:t>444</w:t>
      </w:r>
      <w:r w:rsidR="00780293" w:rsidRPr="009E43AA">
        <w:rPr>
          <w:rFonts w:eastAsia="標楷體" w:hint="eastAsia"/>
          <w:spacing w:val="4"/>
          <w:sz w:val="28"/>
          <w:u w:val="single"/>
        </w:rPr>
        <w:t>,000</w:t>
      </w:r>
      <w:r w:rsidR="00780293" w:rsidRPr="009E43AA">
        <w:rPr>
          <w:rFonts w:eastAsia="標楷體" w:hint="eastAsia"/>
          <w:spacing w:val="4"/>
          <w:sz w:val="28"/>
          <w:u w:val="single"/>
        </w:rPr>
        <w:t>元</w:t>
      </w:r>
      <w:r w:rsidR="00780293" w:rsidRPr="009E43AA">
        <w:rPr>
          <w:rFonts w:eastAsia="標楷體" w:hint="eastAsia"/>
          <w:spacing w:val="4"/>
          <w:sz w:val="28"/>
          <w:u w:val="single"/>
        </w:rPr>
        <w:t>)</w:t>
      </w:r>
    </w:p>
    <w:p w:rsidR="00761524" w:rsidRPr="00F9546C" w:rsidRDefault="00DE3259" w:rsidP="00761524">
      <w:pPr>
        <w:pStyle w:val="7"/>
        <w:numPr>
          <w:ilvl w:val="0"/>
          <w:numId w:val="2"/>
        </w:numPr>
        <w:jc w:val="both"/>
        <w:textDirection w:val="lrTbV"/>
        <w:rPr>
          <w:rFonts w:eastAsia="標楷體"/>
          <w:spacing w:val="-6"/>
          <w:sz w:val="28"/>
        </w:rPr>
      </w:pPr>
      <w:r w:rsidRPr="00F9546C">
        <w:rPr>
          <w:rFonts w:eastAsia="標楷體"/>
          <w:spacing w:val="-6"/>
          <w:sz w:val="28"/>
        </w:rPr>
        <w:t>本採購預計金額</w:t>
      </w:r>
      <w:r w:rsidRPr="00F9546C">
        <w:rPr>
          <w:rFonts w:eastAsia="標楷體"/>
          <w:spacing w:val="-6"/>
          <w:sz w:val="28"/>
        </w:rPr>
        <w:t>(</w:t>
      </w:r>
      <w:r w:rsidRPr="00F9546C">
        <w:rPr>
          <w:rFonts w:eastAsia="標楷體"/>
          <w:spacing w:val="-6"/>
          <w:sz w:val="28"/>
        </w:rPr>
        <w:t>不公告者免填</w:t>
      </w:r>
      <w:r w:rsidRPr="00F9546C">
        <w:rPr>
          <w:rFonts w:eastAsia="標楷體"/>
          <w:spacing w:val="-6"/>
          <w:sz w:val="28"/>
        </w:rPr>
        <w:t>)</w:t>
      </w:r>
      <w:r w:rsidRPr="00F9546C">
        <w:rPr>
          <w:rFonts w:eastAsia="標楷體"/>
          <w:spacing w:val="-6"/>
          <w:sz w:val="28"/>
        </w:rPr>
        <w:t>：</w:t>
      </w:r>
      <w:r w:rsidR="00790C90" w:rsidRPr="00F9546C">
        <w:rPr>
          <w:rFonts w:eastAsia="標楷體" w:hint="eastAsia"/>
          <w:spacing w:val="-6"/>
          <w:sz w:val="28"/>
        </w:rPr>
        <w:t>新台幣</w:t>
      </w:r>
      <w:r w:rsidR="00297E42" w:rsidRPr="00297E42">
        <w:rPr>
          <w:rFonts w:eastAsia="標楷體" w:hint="eastAsia"/>
          <w:spacing w:val="4"/>
          <w:sz w:val="28"/>
          <w:u w:val="single"/>
        </w:rPr>
        <w:t>肆拾</w:t>
      </w:r>
      <w:r w:rsidR="00297E42">
        <w:rPr>
          <w:rFonts w:eastAsia="標楷體" w:hint="eastAsia"/>
          <w:spacing w:val="4"/>
          <w:sz w:val="28"/>
          <w:u w:val="single"/>
        </w:rPr>
        <w:t>肆</w:t>
      </w:r>
      <w:r w:rsidR="00297E42" w:rsidRPr="00F9546C">
        <w:rPr>
          <w:rFonts w:eastAsia="標楷體" w:hint="eastAsia"/>
          <w:spacing w:val="4"/>
          <w:sz w:val="28"/>
          <w:u w:val="single"/>
        </w:rPr>
        <w:t>萬</w:t>
      </w:r>
      <w:r w:rsidR="00297E42">
        <w:rPr>
          <w:rFonts w:eastAsia="標楷體" w:hint="eastAsia"/>
          <w:spacing w:val="4"/>
          <w:sz w:val="28"/>
          <w:u w:val="single"/>
        </w:rPr>
        <w:t>肆</w:t>
      </w:r>
      <w:r w:rsidR="00297E42" w:rsidRPr="00F9546C">
        <w:rPr>
          <w:rFonts w:eastAsia="標楷體" w:hint="eastAsia"/>
          <w:spacing w:val="4"/>
          <w:sz w:val="28"/>
          <w:u w:val="single"/>
        </w:rPr>
        <w:t>仟元整</w:t>
      </w:r>
      <w:r w:rsidR="00297E42" w:rsidRPr="00F9546C">
        <w:rPr>
          <w:rFonts w:eastAsia="標楷體" w:hint="eastAsia"/>
          <w:spacing w:val="4"/>
          <w:sz w:val="28"/>
          <w:u w:val="single"/>
        </w:rPr>
        <w:t>(</w:t>
      </w:r>
      <w:r w:rsidR="00297E42">
        <w:rPr>
          <w:rFonts w:eastAsia="標楷體" w:hint="eastAsia"/>
          <w:spacing w:val="4"/>
          <w:sz w:val="28"/>
          <w:u w:val="single"/>
        </w:rPr>
        <w:t>444</w:t>
      </w:r>
      <w:r w:rsidR="00297E42" w:rsidRPr="009E43AA">
        <w:rPr>
          <w:rFonts w:eastAsia="標楷體" w:hint="eastAsia"/>
          <w:spacing w:val="4"/>
          <w:sz w:val="28"/>
          <w:u w:val="single"/>
        </w:rPr>
        <w:t>,000</w:t>
      </w:r>
      <w:r w:rsidR="00297E42" w:rsidRPr="009E43AA">
        <w:rPr>
          <w:rFonts w:eastAsia="標楷體" w:hint="eastAsia"/>
          <w:spacing w:val="4"/>
          <w:sz w:val="28"/>
          <w:u w:val="single"/>
        </w:rPr>
        <w:t>元</w:t>
      </w:r>
      <w:r w:rsidR="00297E42" w:rsidRPr="009E43AA">
        <w:rPr>
          <w:rFonts w:eastAsia="標楷體" w:hint="eastAsia"/>
          <w:spacing w:val="4"/>
          <w:sz w:val="28"/>
          <w:u w:val="single"/>
        </w:rPr>
        <w:t>)</w:t>
      </w:r>
    </w:p>
    <w:p w:rsidR="00DE3259" w:rsidRPr="00761524" w:rsidRDefault="00DE3259" w:rsidP="00DE3259">
      <w:pPr>
        <w:pStyle w:val="7"/>
        <w:numPr>
          <w:ilvl w:val="0"/>
          <w:numId w:val="2"/>
        </w:numPr>
        <w:jc w:val="both"/>
        <w:textDirection w:val="lrTbV"/>
        <w:rPr>
          <w:rFonts w:eastAsia="標楷體"/>
          <w:spacing w:val="0"/>
          <w:sz w:val="28"/>
        </w:rPr>
      </w:pPr>
      <w:r w:rsidRPr="00761524">
        <w:rPr>
          <w:rFonts w:eastAsia="標楷體"/>
          <w:spacing w:val="0"/>
          <w:sz w:val="28"/>
        </w:rPr>
        <w:t>上級機關名稱：</w:t>
      </w:r>
      <w:r w:rsidR="00E35258" w:rsidRPr="00761524">
        <w:rPr>
          <w:rFonts w:eastAsia="標楷體" w:hint="eastAsia"/>
          <w:sz w:val="28"/>
        </w:rPr>
        <w:t>行政院農業委員會</w:t>
      </w:r>
    </w:p>
    <w:p w:rsidR="00DE3259" w:rsidRPr="00147AF5" w:rsidRDefault="00DE3259" w:rsidP="00DE3259">
      <w:pPr>
        <w:pStyle w:val="7"/>
        <w:numPr>
          <w:ilvl w:val="0"/>
          <w:numId w:val="2"/>
        </w:numPr>
        <w:jc w:val="both"/>
        <w:textDirection w:val="lrTbV"/>
        <w:rPr>
          <w:rFonts w:eastAsia="標楷體"/>
          <w:spacing w:val="0"/>
          <w:sz w:val="28"/>
        </w:rPr>
      </w:pPr>
      <w:r w:rsidRPr="00147AF5">
        <w:rPr>
          <w:rFonts w:eastAsia="標楷體"/>
          <w:spacing w:val="0"/>
          <w:sz w:val="28"/>
        </w:rPr>
        <w:t>依採購法第</w:t>
      </w:r>
      <w:r w:rsidRPr="00147AF5">
        <w:rPr>
          <w:rFonts w:eastAsia="標楷體"/>
          <w:spacing w:val="0"/>
          <w:sz w:val="28"/>
        </w:rPr>
        <w:t>4</w:t>
      </w:r>
      <w:r w:rsidRPr="00147AF5">
        <w:rPr>
          <w:rFonts w:eastAsia="標楷體"/>
          <w:spacing w:val="0"/>
          <w:sz w:val="28"/>
        </w:rPr>
        <w:t>條接受補助辦理採購者，補助機關名稱及地址</w:t>
      </w:r>
      <w:r w:rsidRPr="00147AF5">
        <w:rPr>
          <w:rFonts w:eastAsia="標楷體"/>
          <w:spacing w:val="0"/>
          <w:sz w:val="28"/>
        </w:rPr>
        <w:t>(</w:t>
      </w:r>
      <w:r w:rsidRPr="00147AF5">
        <w:rPr>
          <w:rFonts w:eastAsia="標楷體"/>
          <w:spacing w:val="0"/>
          <w:sz w:val="28"/>
        </w:rPr>
        <w:t>非屬此等採購者免填</w:t>
      </w:r>
      <w:r w:rsidRPr="00147AF5">
        <w:rPr>
          <w:rFonts w:eastAsia="標楷體"/>
          <w:spacing w:val="0"/>
          <w:sz w:val="28"/>
        </w:rPr>
        <w:t>)</w:t>
      </w:r>
      <w:r w:rsidRPr="00147AF5">
        <w:rPr>
          <w:rFonts w:eastAsia="標楷體"/>
          <w:spacing w:val="0"/>
          <w:sz w:val="28"/>
        </w:rPr>
        <w:t>：</w:t>
      </w:r>
      <w:r w:rsidR="00147AF5" w:rsidRPr="00147AF5">
        <w:rPr>
          <w:rFonts w:eastAsia="標楷體" w:hint="eastAsia"/>
          <w:spacing w:val="0"/>
          <w:sz w:val="28"/>
        </w:rPr>
        <w:t>行政院農業委員會</w:t>
      </w:r>
      <w:r w:rsidR="00147AF5" w:rsidRPr="00147AF5">
        <w:rPr>
          <w:rFonts w:eastAsia="標楷體" w:hint="eastAsia"/>
          <w:spacing w:val="0"/>
          <w:sz w:val="28"/>
        </w:rPr>
        <w:t>(100</w:t>
      </w:r>
      <w:r w:rsidR="00147AF5" w:rsidRPr="00147AF5">
        <w:rPr>
          <w:rFonts w:eastAsia="標楷體" w:hint="eastAsia"/>
          <w:spacing w:val="0"/>
          <w:sz w:val="28"/>
        </w:rPr>
        <w:t>臺北市中正區南海路</w:t>
      </w:r>
      <w:r w:rsidR="00147AF5" w:rsidRPr="00147AF5">
        <w:rPr>
          <w:rFonts w:eastAsia="標楷體" w:hint="eastAsia"/>
          <w:spacing w:val="0"/>
          <w:sz w:val="28"/>
        </w:rPr>
        <w:t xml:space="preserve"> 37 </w:t>
      </w:r>
      <w:r w:rsidR="00147AF5" w:rsidRPr="00147AF5">
        <w:rPr>
          <w:rFonts w:eastAsia="標楷體" w:hint="eastAsia"/>
          <w:spacing w:val="0"/>
          <w:sz w:val="28"/>
        </w:rPr>
        <w:t>號</w:t>
      </w:r>
      <w:r w:rsidR="00147AF5" w:rsidRPr="00147AF5">
        <w:rPr>
          <w:rFonts w:eastAsia="標楷體" w:hint="eastAsia"/>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5</w:t>
      </w:r>
      <w:r w:rsidRPr="004F2830">
        <w:rPr>
          <w:rFonts w:eastAsia="標楷體"/>
          <w:spacing w:val="0"/>
          <w:sz w:val="28"/>
        </w:rPr>
        <w:t>條由法人或團體代辦採購者，委託機關名稱及地址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40</w:t>
      </w:r>
      <w:r w:rsidRPr="004F2830">
        <w:rPr>
          <w:rFonts w:eastAsia="標楷體"/>
          <w:spacing w:val="0"/>
          <w:sz w:val="28"/>
        </w:rPr>
        <w:t>條代辦採購者，洽辦機關名稱及地址</w:t>
      </w:r>
      <w:r w:rsidRPr="004F2830">
        <w:rPr>
          <w:rFonts w:eastAsia="標楷體"/>
          <w:spacing w:val="0"/>
          <w:sz w:val="28"/>
        </w:rPr>
        <w:t>(</w:t>
      </w:r>
      <w:r w:rsidRPr="004F2830">
        <w:rPr>
          <w:rFonts w:eastAsia="標楷體"/>
          <w:spacing w:val="0"/>
          <w:sz w:val="28"/>
        </w:rPr>
        <w:t>非屬此等採購者免填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Pr="004F2830">
        <w:rPr>
          <w:rFonts w:eastAsia="標楷體"/>
          <w:spacing w:val="0"/>
          <w:sz w:val="28"/>
        </w:rPr>
        <w:t>(</w:t>
      </w:r>
      <w:r w:rsidRPr="004F2830">
        <w:rPr>
          <w:rFonts w:eastAsia="標楷體"/>
          <w:spacing w:val="0"/>
          <w:sz w:val="28"/>
        </w:rPr>
        <w:t>不同者請書明機關名稱、地址及電話</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76</w:t>
      </w:r>
      <w:r w:rsidRPr="004F2830">
        <w:rPr>
          <w:rFonts w:eastAsia="標楷體"/>
          <w:spacing w:val="0"/>
          <w:sz w:val="28"/>
        </w:rPr>
        <w:t>條及第</w:t>
      </w:r>
      <w:r w:rsidRPr="004F2830">
        <w:rPr>
          <w:rFonts w:eastAsia="標楷體"/>
          <w:spacing w:val="0"/>
          <w:sz w:val="28"/>
        </w:rPr>
        <w:t>85</w:t>
      </w:r>
      <w:r w:rsidRPr="004F2830">
        <w:rPr>
          <w:rFonts w:eastAsia="標楷體"/>
          <w:spacing w:val="0"/>
          <w:sz w:val="28"/>
        </w:rPr>
        <w:t>條之</w:t>
      </w:r>
      <w:r w:rsidRPr="004F2830">
        <w:rPr>
          <w:rFonts w:eastAsia="標楷體"/>
          <w:spacing w:val="0"/>
          <w:sz w:val="28"/>
        </w:rPr>
        <w:t>1</w:t>
      </w:r>
      <w:r w:rsidRPr="004F2830">
        <w:rPr>
          <w:rFonts w:eastAsia="標楷體"/>
          <w:spacing w:val="0"/>
          <w:sz w:val="28"/>
        </w:rPr>
        <w:t>，受理廠商申訴</w:t>
      </w:r>
      <w:r w:rsidRPr="004F2830">
        <w:rPr>
          <w:rFonts w:eastAsia="標楷體"/>
          <w:spacing w:val="0"/>
          <w:sz w:val="28"/>
        </w:rPr>
        <w:t>(</w:t>
      </w:r>
      <w:r w:rsidRPr="004F2830">
        <w:rPr>
          <w:rFonts w:eastAsia="標楷體"/>
          <w:spacing w:val="0"/>
          <w:sz w:val="28"/>
        </w:rPr>
        <w:t>未達公告金額之採購不適用申訴制度</w:t>
      </w:r>
      <w:r w:rsidRPr="004F2830">
        <w:rPr>
          <w:rFonts w:eastAsia="標楷體"/>
          <w:spacing w:val="0"/>
          <w:sz w:val="28"/>
        </w:rPr>
        <w:t xml:space="preserve">) </w:t>
      </w:r>
      <w:r w:rsidRPr="004F2830">
        <w:rPr>
          <w:rFonts w:eastAsia="標楷體"/>
          <w:spacing w:val="0"/>
          <w:sz w:val="28"/>
        </w:rPr>
        <w:t>或履約爭議調解</w:t>
      </w:r>
      <w:r w:rsidRPr="004F2830">
        <w:rPr>
          <w:rFonts w:eastAsia="標楷體"/>
          <w:spacing w:val="0"/>
          <w:sz w:val="28"/>
        </w:rPr>
        <w:t>(</w:t>
      </w:r>
      <w:r w:rsidRPr="004F2830">
        <w:rPr>
          <w:rFonts w:eastAsia="標楷體"/>
          <w:spacing w:val="0"/>
          <w:sz w:val="28"/>
        </w:rPr>
        <w:t>無金額限制</w:t>
      </w:r>
      <w:r w:rsidRPr="004F2830">
        <w:rPr>
          <w:rFonts w:eastAsia="標楷體"/>
          <w:spacing w:val="0"/>
          <w:sz w:val="28"/>
        </w:rPr>
        <w:t>)</w:t>
      </w:r>
      <w:r w:rsidRPr="004F2830">
        <w:rPr>
          <w:rFonts w:eastAsia="標楷體"/>
          <w:spacing w:val="0"/>
          <w:sz w:val="28"/>
        </w:rPr>
        <w:t>之採購申訴審議委員會名稱、地址及電話：</w:t>
      </w:r>
      <w:r w:rsidR="00CA1CAD">
        <w:rPr>
          <w:rFonts w:eastAsia="標楷體" w:hint="eastAsia"/>
          <w:sz w:val="28"/>
        </w:rPr>
        <w:t>行政院公共工程委員會採購申訴審議委員會</w:t>
      </w:r>
      <w:r w:rsidR="00CA1CAD">
        <w:rPr>
          <w:rFonts w:eastAsia="標楷體" w:hint="eastAsia"/>
          <w:sz w:val="28"/>
        </w:rPr>
        <w:t>(110</w:t>
      </w:r>
      <w:r w:rsidR="00CA1CAD">
        <w:rPr>
          <w:rFonts w:eastAsia="標楷體" w:hint="eastAsia"/>
          <w:sz w:val="28"/>
        </w:rPr>
        <w:t>台北市信義區松仁路</w:t>
      </w:r>
      <w:r w:rsidR="00CA1CAD">
        <w:rPr>
          <w:rFonts w:eastAsia="標楷體" w:hint="eastAsia"/>
          <w:sz w:val="28"/>
        </w:rPr>
        <w:t>3</w:t>
      </w:r>
      <w:r w:rsidR="00CA1CAD">
        <w:rPr>
          <w:rFonts w:eastAsia="標楷體" w:hint="eastAsia"/>
          <w:sz w:val="28"/>
        </w:rPr>
        <w:t>號</w:t>
      </w:r>
      <w:r w:rsidR="00CA1CAD">
        <w:rPr>
          <w:rFonts w:eastAsia="標楷體" w:hint="eastAsia"/>
          <w:sz w:val="28"/>
        </w:rPr>
        <w:t>9</w:t>
      </w:r>
      <w:r w:rsidR="00CA1CAD">
        <w:rPr>
          <w:rFonts w:eastAsia="標楷體" w:hint="eastAsia"/>
          <w:sz w:val="28"/>
        </w:rPr>
        <w:t>樓電話</w:t>
      </w:r>
      <w:r w:rsidR="00CA1CAD">
        <w:rPr>
          <w:rFonts w:eastAsia="標楷體" w:hint="eastAsia"/>
          <w:sz w:val="28"/>
        </w:rPr>
        <w:t>:02-87897530</w:t>
      </w:r>
      <w:r w:rsidR="00CA1CAD">
        <w:rPr>
          <w:rFonts w:eastAsia="標楷體" w:hint="eastAsia"/>
          <w:sz w:val="28"/>
        </w:rPr>
        <w:t>、傳真</w:t>
      </w:r>
      <w:r w:rsidR="00CA1CAD">
        <w:rPr>
          <w:rFonts w:eastAsia="標楷體" w:hint="eastAsia"/>
          <w:sz w:val="28"/>
        </w:rPr>
        <w:t>:02-87897514)</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CA1CAD">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DE3259" w:rsidRPr="004F2830" w:rsidRDefault="00DE3259" w:rsidP="00DE3259">
      <w:pPr>
        <w:pStyle w:val="7"/>
        <w:ind w:left="1304" w:hanging="130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分批辦理公告金額以上之採購，業經上級機關核准（文號：</w:t>
      </w:r>
      <w:r w:rsidRPr="004F2830">
        <w:rPr>
          <w:rFonts w:eastAsia="標楷體"/>
          <w:sz w:val="28"/>
        </w:rPr>
        <w:t xml:space="preserve">       </w:t>
      </w:r>
      <w:r w:rsidRPr="004F2830">
        <w:rPr>
          <w:rFonts w:eastAsia="標楷體"/>
          <w:sz w:val="28"/>
        </w:rPr>
        <w:t>），依總金額核計採購金額，分別按公告金額或查核金額以上之規定辦理</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招標方式為：</w:t>
      </w:r>
    </w:p>
    <w:p w:rsidR="00DE3259" w:rsidRPr="004F2830" w:rsidRDefault="00F9546C" w:rsidP="00DE3259">
      <w:pPr>
        <w:pStyle w:val="7"/>
        <w:ind w:left="851" w:firstLine="0"/>
        <w:jc w:val="both"/>
        <w:textDirection w:val="lrTbV"/>
        <w:rPr>
          <w:rFonts w:eastAsia="標楷體"/>
          <w:spacing w:val="0"/>
          <w:sz w:val="28"/>
        </w:rPr>
      </w:pPr>
      <w:r>
        <w:rPr>
          <w:rFonts w:eastAsia="標楷體"/>
          <w:sz w:val="28"/>
        </w:rPr>
        <w:sym w:font="Wingdings 2" w:char="F0A2"/>
      </w:r>
      <w:r w:rsidR="00DE3259" w:rsidRPr="004F2830">
        <w:rPr>
          <w:rFonts w:eastAsia="標楷體"/>
          <w:spacing w:val="0"/>
          <w:sz w:val="28"/>
        </w:rPr>
        <w:t>(1)</w:t>
      </w:r>
      <w:r w:rsidR="00DE3259" w:rsidRPr="004F2830">
        <w:rPr>
          <w:rFonts w:eastAsia="標楷體"/>
          <w:spacing w:val="0"/>
          <w:sz w:val="28"/>
        </w:rPr>
        <w:t>公開招標</w:t>
      </w:r>
    </w:p>
    <w:p w:rsidR="00DE3259" w:rsidRPr="004F2830" w:rsidRDefault="00DE3259" w:rsidP="00DE3259">
      <w:pPr>
        <w:pStyle w:val="7"/>
        <w:ind w:leftChars="467" w:left="2093" w:hangingChars="347" w:hanging="972"/>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）本案為複數決標並採分項決標，廠商各項投標文件無需分項裝封，無需於大外標封標示投標項次，有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選擇性招標：符合採購法第</w:t>
      </w:r>
      <w:r w:rsidRPr="004F2830">
        <w:rPr>
          <w:rFonts w:eastAsia="標楷體"/>
          <w:spacing w:val="0"/>
          <w:sz w:val="28"/>
        </w:rPr>
        <w:t>20</w:t>
      </w:r>
      <w:r w:rsidRPr="004F2830">
        <w:rPr>
          <w:rFonts w:eastAsia="標楷體"/>
          <w:spacing w:val="0"/>
          <w:sz w:val="28"/>
        </w:rPr>
        <w:t>條</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1</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2</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3</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4</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5</w:t>
      </w:r>
      <w:r w:rsidRPr="004F2830">
        <w:rPr>
          <w:rFonts w:eastAsia="標楷體"/>
          <w:spacing w:val="0"/>
          <w:sz w:val="28"/>
        </w:rPr>
        <w:t>款（請勾選款次）</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2-1</w:t>
      </w:r>
      <w:r w:rsidRPr="004F2830">
        <w:rPr>
          <w:rFonts w:eastAsia="標楷體"/>
          <w:spacing w:val="0"/>
          <w:sz w:val="28"/>
        </w:rPr>
        <w:t>）為特定個案辦理，於廠商資格審查後，邀請所有符合資格廠商投標。</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）為建立合格廠商名單；後續邀標方式為</w:t>
      </w:r>
      <w:r w:rsidRPr="004F2830">
        <w:rPr>
          <w:rFonts w:eastAsia="標楷體"/>
          <w:sz w:val="28"/>
        </w:rPr>
        <w:sym w:font="Wingdings" w:char="F0A8"/>
      </w:r>
      <w:r w:rsidRPr="004F2830">
        <w:rPr>
          <w:rFonts w:eastAsia="標楷體"/>
          <w:sz w:val="28"/>
        </w:rPr>
        <w:t>個別邀請所有符合資格之廠商投標；</w:t>
      </w:r>
      <w:r w:rsidRPr="004F2830">
        <w:rPr>
          <w:rFonts w:eastAsia="標楷體"/>
          <w:sz w:val="28"/>
        </w:rPr>
        <w:sym w:font="Wingdings" w:char="F0A8"/>
      </w:r>
      <w:r w:rsidRPr="004F2830">
        <w:rPr>
          <w:rFonts w:eastAsia="標楷體"/>
          <w:sz w:val="28"/>
        </w:rPr>
        <w:t>公告邀請所有符合資格之廠商投標；</w:t>
      </w:r>
      <w:r w:rsidRPr="004F2830">
        <w:rPr>
          <w:rFonts w:eastAsia="標楷體"/>
          <w:sz w:val="28"/>
        </w:rPr>
        <w:sym w:font="Wingdings" w:char="F0A8"/>
      </w:r>
      <w:r w:rsidRPr="004F2830">
        <w:rPr>
          <w:rFonts w:eastAsia="標楷體"/>
          <w:sz w:val="28"/>
        </w:rPr>
        <w:t>依審標順序，每次邀請</w:t>
      </w:r>
      <w:r w:rsidRPr="004F2830">
        <w:rPr>
          <w:rFonts w:eastAsia="標楷體"/>
          <w:sz w:val="28"/>
        </w:rPr>
        <w:t>___</w:t>
      </w:r>
      <w:r w:rsidRPr="004F2830">
        <w:rPr>
          <w:rFonts w:eastAsia="標楷體"/>
          <w:sz w:val="28"/>
        </w:rPr>
        <w:t>家符合資格之廠商投標；</w:t>
      </w:r>
      <w:r w:rsidRPr="004F2830">
        <w:rPr>
          <w:rFonts w:eastAsia="標楷體"/>
          <w:sz w:val="28"/>
        </w:rPr>
        <w:sym w:font="Wingdings" w:char="F0A8"/>
      </w:r>
      <w:r w:rsidRPr="004F2830">
        <w:rPr>
          <w:rFonts w:eastAsia="標楷體"/>
          <w:sz w:val="28"/>
        </w:rPr>
        <w:t>以抽籤方式擇定邀請符合資格之廠商投標。</w:t>
      </w:r>
    </w:p>
    <w:p w:rsidR="00DE3259" w:rsidRPr="004F2830" w:rsidRDefault="00DE3259" w:rsidP="00DE3259">
      <w:pPr>
        <w:pStyle w:val="7"/>
        <w:ind w:left="1276" w:hanging="1276"/>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00752406">
        <w:rPr>
          <w:rFonts w:eastAsia="標楷體" w:hint="eastAsia"/>
          <w:spacing w:val="0"/>
          <w:sz w:val="28"/>
        </w:rPr>
        <w:t xml:space="preserve">   </w:t>
      </w:r>
      <w:r w:rsidRPr="004F2830">
        <w:rPr>
          <w:rFonts w:eastAsia="標楷體"/>
          <w:spacing w:val="0"/>
          <w:sz w:val="28"/>
        </w:rPr>
        <w:t>款之情形，並簽報機關首長或其授權人員核准採限制性招標。</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3-1</w:t>
      </w:r>
      <w:r w:rsidRPr="004F2830">
        <w:rPr>
          <w:rFonts w:eastAsia="標楷體"/>
          <w:spacing w:val="0"/>
          <w:sz w:val="28"/>
        </w:rPr>
        <w:t>）公開評選、公開勘選優勝廠商：</w:t>
      </w:r>
    </w:p>
    <w:p w:rsidR="00DE3259" w:rsidRPr="004F2830" w:rsidRDefault="00DE3259" w:rsidP="00DE3259">
      <w:pPr>
        <w:pStyle w:val="7"/>
        <w:ind w:left="2211" w:hanging="2211"/>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smartTag w:uri="urn:schemas-microsoft-com:office:smarttags" w:element="chsdate">
        <w:smartTagPr>
          <w:attr w:name="Year" w:val="2003"/>
          <w:attr w:name="Month" w:val="1"/>
          <w:attr w:name="Day" w:val="1"/>
          <w:attr w:name="IsLunarDate" w:val="False"/>
          <w:attr w:name="IsROCDate" w:val="False"/>
        </w:smartTagPr>
        <w:r w:rsidRPr="004F2830">
          <w:rPr>
            <w:rFonts w:eastAsia="標楷體"/>
            <w:spacing w:val="0"/>
            <w:sz w:val="28"/>
          </w:rPr>
          <w:t>3-1-1</w:t>
        </w:r>
      </w:smartTag>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4F2830">
        <w:rPr>
          <w:rFonts w:eastAsia="標楷體"/>
          <w:spacing w:val="0"/>
          <w:sz w:val="28"/>
        </w:rPr>
        <w:t xml:space="preserve">            </w:t>
      </w:r>
    </w:p>
    <w:p w:rsidR="00DE3259" w:rsidRPr="004F2830" w:rsidRDefault="00DE3259" w:rsidP="00DE3259">
      <w:pPr>
        <w:pStyle w:val="7"/>
        <w:ind w:left="2211" w:hanging="2211"/>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2"/>
          <w:attr w:name="IsLunarDate" w:val="False"/>
          <w:attr w:name="IsROCDate" w:val="False"/>
        </w:smartTagPr>
        <w:r w:rsidRPr="004F2830">
          <w:rPr>
            <w:rFonts w:eastAsia="標楷體"/>
            <w:sz w:val="28"/>
          </w:rPr>
          <w:t>3-1-2</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3"/>
          <w:attr w:name="IsLunarDate" w:val="False"/>
          <w:attr w:name="IsROCDate" w:val="False"/>
        </w:smartTagPr>
        <w:r w:rsidRPr="004F2830">
          <w:rPr>
            <w:rFonts w:eastAsia="標楷體"/>
            <w:sz w:val="28"/>
          </w:rPr>
          <w:t>3-1-3</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DE3259" w:rsidRPr="004F2830" w:rsidRDefault="00DE3259" w:rsidP="00DE3259">
      <w:pPr>
        <w:pStyle w:val="7"/>
        <w:ind w:left="2268" w:hanging="226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3652FB" w:rsidRDefault="00DE3259" w:rsidP="00F7188A">
      <w:pPr>
        <w:spacing w:line="360" w:lineRule="exact"/>
        <w:ind w:left="114"/>
        <w:rPr>
          <w:rFonts w:ascii="標楷體" w:eastAsia="標楷體" w:hAnsi="標楷體"/>
          <w:sz w:val="28"/>
          <w:szCs w:val="28"/>
        </w:rPr>
      </w:pPr>
      <w:r w:rsidRPr="003652FB">
        <w:rPr>
          <w:rFonts w:eastAsia="標楷體"/>
          <w:sz w:val="28"/>
        </w:rPr>
        <w:t xml:space="preserve">       </w:t>
      </w:r>
      <w:r w:rsidR="00752406">
        <w:rPr>
          <w:rFonts w:ascii="標楷體" w:eastAsia="標楷體" w:hAnsi="標楷體" w:hint="eastAsia"/>
          <w:sz w:val="28"/>
        </w:rPr>
        <w:t>□</w:t>
      </w:r>
      <w:r w:rsidRPr="003652FB">
        <w:rPr>
          <w:rFonts w:eastAsia="標楷體"/>
          <w:sz w:val="28"/>
        </w:rPr>
        <w:t>（</w:t>
      </w:r>
      <w:r w:rsidRPr="003652FB">
        <w:rPr>
          <w:rFonts w:eastAsia="標楷體"/>
          <w:sz w:val="28"/>
        </w:rPr>
        <w:t>3-3</w:t>
      </w:r>
      <w:r w:rsidRPr="003652FB">
        <w:rPr>
          <w:rFonts w:eastAsia="標楷體"/>
          <w:sz w:val="28"/>
        </w:rPr>
        <w:t>）議價；</w:t>
      </w:r>
      <w:r w:rsidR="00752406">
        <w:rPr>
          <w:rFonts w:ascii="新細明體" w:hAnsi="新細明體" w:hint="eastAsia"/>
        </w:rPr>
        <w:t>□</w:t>
      </w:r>
      <w:r w:rsidRPr="003652FB">
        <w:rPr>
          <w:rFonts w:eastAsia="標楷體"/>
          <w:sz w:val="28"/>
        </w:rPr>
        <w:t>符合採購法第</w:t>
      </w:r>
      <w:r w:rsidRPr="003652FB">
        <w:rPr>
          <w:rFonts w:eastAsia="標楷體"/>
          <w:sz w:val="28"/>
        </w:rPr>
        <w:t>22</w:t>
      </w:r>
      <w:r w:rsidRPr="003652FB">
        <w:rPr>
          <w:rFonts w:eastAsia="標楷體"/>
          <w:sz w:val="28"/>
        </w:rPr>
        <w:t>條第</w:t>
      </w:r>
      <w:r w:rsidRPr="003652FB">
        <w:rPr>
          <w:rFonts w:eastAsia="標楷體"/>
          <w:sz w:val="28"/>
        </w:rPr>
        <w:t>1</w:t>
      </w:r>
      <w:r w:rsidRPr="003652FB">
        <w:rPr>
          <w:rFonts w:eastAsia="標楷體"/>
          <w:sz w:val="28"/>
        </w:rPr>
        <w:t>項第</w:t>
      </w:r>
      <w:r w:rsidR="00752406">
        <w:rPr>
          <w:rFonts w:eastAsia="標楷體" w:hint="eastAsia"/>
          <w:sz w:val="28"/>
        </w:rPr>
        <w:t xml:space="preserve">   </w:t>
      </w:r>
      <w:r w:rsidRPr="003652FB">
        <w:rPr>
          <w:rFonts w:eastAsia="標楷體"/>
          <w:sz w:val="28"/>
        </w:rPr>
        <w:t>款（請列明款次，</w:t>
      </w:r>
      <w:r w:rsidR="003652FB">
        <w:rPr>
          <w:rFonts w:ascii="標楷體" w:eastAsia="標楷體" w:hAnsi="標楷體" w:hint="eastAsia"/>
          <w:sz w:val="28"/>
          <w:szCs w:val="28"/>
        </w:rPr>
        <w:t xml:space="preserve"> </w:t>
      </w:r>
    </w:p>
    <w:p w:rsidR="00F7188A" w:rsidRDefault="00481DB4" w:rsidP="00761524">
      <w:pPr>
        <w:autoSpaceDE w:val="0"/>
        <w:autoSpaceDN w:val="0"/>
        <w:adjustRightInd w:val="0"/>
        <w:spacing w:line="0" w:lineRule="atLeast"/>
        <w:ind w:leftChars="1004" w:left="2410"/>
        <w:rPr>
          <w:rFonts w:ascii="標楷體" w:eastAsia="標楷體" w:hAnsi="標楷體"/>
          <w:sz w:val="28"/>
          <w:szCs w:val="28"/>
        </w:rPr>
      </w:pPr>
      <w:r w:rsidRPr="00F7188A">
        <w:rPr>
          <w:rFonts w:ascii="標楷體" w:eastAsia="標楷體" w:hAnsi="標楷體"/>
          <w:sz w:val="28"/>
          <w:szCs w:val="28"/>
        </w:rPr>
        <w:t>其</w:t>
      </w:r>
      <w:r w:rsidR="00DE3259" w:rsidRPr="00F7188A">
        <w:rPr>
          <w:rFonts w:ascii="標楷體" w:eastAsia="標楷體" w:hAnsi="標楷體"/>
          <w:sz w:val="28"/>
          <w:szCs w:val="28"/>
        </w:rPr>
        <w:t>未得以比價方式辦理之原因：</w:t>
      </w:r>
      <w:r w:rsidR="00752406">
        <w:rPr>
          <w:rFonts w:ascii="標楷體" w:eastAsia="標楷體" w:hAnsi="標楷體" w:hint="eastAsia"/>
          <w:sz w:val="28"/>
          <w:szCs w:val="28"/>
        </w:rPr>
        <w:t xml:space="preserve">              </w:t>
      </w:r>
      <w:r w:rsidR="00F7188A" w:rsidRPr="00F7188A">
        <w:rPr>
          <w:rFonts w:ascii="標楷體" w:eastAsia="標楷體" w:hAnsi="標楷體"/>
          <w:sz w:val="28"/>
          <w:szCs w:val="28"/>
        </w:rPr>
        <w:t>；</w:t>
      </w:r>
      <w:r w:rsidR="00F7188A">
        <w:rPr>
          <w:rFonts w:ascii="標楷體" w:eastAsia="標楷體" w:hAnsi="標楷體" w:hint="eastAsia"/>
          <w:sz w:val="28"/>
          <w:szCs w:val="28"/>
        </w:rPr>
        <w:t xml:space="preserve">第16 </w:t>
      </w:r>
      <w:r w:rsidR="002C221A" w:rsidRPr="00F7188A">
        <w:rPr>
          <w:rFonts w:ascii="標楷體" w:eastAsia="標楷體" w:hAnsi="標楷體"/>
          <w:sz w:val="28"/>
          <w:szCs w:val="28"/>
        </w:rPr>
        <w:t>款</w:t>
      </w:r>
    </w:p>
    <w:p w:rsidR="003652FB" w:rsidRPr="00F7188A" w:rsidRDefault="00F7188A" w:rsidP="00F7188A">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DE3259" w:rsidRPr="00F7188A">
        <w:rPr>
          <w:rFonts w:ascii="標楷體" w:eastAsia="標楷體" w:hAnsi="標楷體"/>
          <w:sz w:val="28"/>
          <w:szCs w:val="28"/>
        </w:rPr>
        <w:t>之情形須併填主管機關核准文號）；</w:t>
      </w:r>
      <w:r w:rsidR="00DE3259" w:rsidRPr="00F7188A">
        <w:rPr>
          <w:rFonts w:ascii="標楷體" w:eastAsia="標楷體" w:hAnsi="標楷體"/>
          <w:sz w:val="28"/>
          <w:szCs w:val="28"/>
        </w:rPr>
        <w:sym w:font="Wingdings" w:char="F0A8"/>
      </w:r>
      <w:r w:rsidR="00DE3259" w:rsidRPr="00F7188A">
        <w:rPr>
          <w:rFonts w:ascii="標楷體" w:eastAsia="標楷體" w:hAnsi="標楷體"/>
          <w:sz w:val="28"/>
          <w:szCs w:val="28"/>
        </w:rPr>
        <w:t>符</w:t>
      </w:r>
      <w:r w:rsidRPr="003652FB">
        <w:rPr>
          <w:rFonts w:ascii="標楷體" w:eastAsia="標楷體" w:hAnsi="標楷體"/>
          <w:sz w:val="28"/>
          <w:szCs w:val="28"/>
        </w:rPr>
        <w:t>合採購法第104</w:t>
      </w:r>
      <w:r w:rsidRPr="00F7188A">
        <w:rPr>
          <w:rFonts w:ascii="標楷體" w:eastAsia="標楷體" w:hAnsi="標楷體"/>
          <w:sz w:val="28"/>
          <w:szCs w:val="28"/>
        </w:rPr>
        <w:t xml:space="preserve"> </w:t>
      </w:r>
      <w:r w:rsidR="002C221A" w:rsidRPr="003652FB">
        <w:rPr>
          <w:rFonts w:ascii="標楷體" w:eastAsia="標楷體" w:hAnsi="標楷體"/>
          <w:sz w:val="28"/>
          <w:szCs w:val="28"/>
        </w:rPr>
        <w:t>條</w:t>
      </w:r>
    </w:p>
    <w:p w:rsidR="003652FB" w:rsidRDefault="003652FB" w:rsidP="003652FB">
      <w:pPr>
        <w:spacing w:line="360" w:lineRule="exact"/>
        <w:ind w:left="114"/>
        <w:rPr>
          <w:rFonts w:eastAsia="標楷體"/>
          <w:sz w:val="28"/>
        </w:rPr>
      </w:pPr>
      <w:r>
        <w:rPr>
          <w:rFonts w:ascii="標楷體" w:eastAsia="標楷體" w:hAnsi="標楷體" w:hint="eastAsia"/>
          <w:sz w:val="28"/>
          <w:szCs w:val="28"/>
        </w:rPr>
        <w:t xml:space="preserve">                </w:t>
      </w:r>
      <w:r w:rsidR="00F7188A" w:rsidRPr="003652FB">
        <w:rPr>
          <w:rFonts w:ascii="標楷體" w:eastAsia="標楷體" w:hAnsi="標楷體"/>
          <w:sz w:val="28"/>
          <w:szCs w:val="28"/>
        </w:rPr>
        <w:t>第1項第</w:t>
      </w:r>
      <w:r w:rsidR="00F7188A" w:rsidRPr="004F2830">
        <w:rPr>
          <w:rFonts w:eastAsia="標楷體"/>
          <w:sz w:val="28"/>
        </w:rPr>
        <w:t>___</w:t>
      </w:r>
      <w:r w:rsidR="00F7188A" w:rsidRPr="004F2830">
        <w:rPr>
          <w:rFonts w:eastAsia="標楷體"/>
          <w:sz w:val="28"/>
        </w:rPr>
        <w:t>款</w:t>
      </w:r>
      <w:r w:rsidR="00DE3259" w:rsidRPr="004F2830">
        <w:rPr>
          <w:rFonts w:eastAsia="標楷體"/>
          <w:sz w:val="28"/>
        </w:rPr>
        <w:t>（請列明款次及相關機關</w:t>
      </w:r>
      <w:r w:rsidR="004642E5" w:rsidRPr="004F2830">
        <w:rPr>
          <w:rFonts w:eastAsia="標楷體"/>
          <w:sz w:val="28"/>
        </w:rPr>
        <w:t>核准文號，非填第</w:t>
      </w:r>
    </w:p>
    <w:p w:rsidR="003652FB" w:rsidRDefault="003652FB" w:rsidP="003652FB">
      <w:pPr>
        <w:spacing w:line="360" w:lineRule="exact"/>
        <w:ind w:left="114"/>
        <w:rPr>
          <w:rFonts w:eastAsia="標楷體"/>
          <w:sz w:val="28"/>
        </w:rPr>
      </w:pPr>
      <w:r>
        <w:rPr>
          <w:rFonts w:eastAsia="標楷體" w:hint="eastAsia"/>
          <w:sz w:val="28"/>
        </w:rPr>
        <w:t xml:space="preserve">                </w:t>
      </w:r>
      <w:r w:rsidR="004642E5" w:rsidRPr="004F2830">
        <w:rPr>
          <w:rFonts w:eastAsia="標楷體"/>
          <w:sz w:val="28"/>
        </w:rPr>
        <w:t>4</w:t>
      </w:r>
      <w:r w:rsidR="004642E5" w:rsidRPr="004F2830">
        <w:rPr>
          <w:rFonts w:eastAsia="標楷體"/>
          <w:sz w:val="28"/>
        </w:rPr>
        <w:t>款者，其未得</w:t>
      </w:r>
      <w:r w:rsidR="00DE3259" w:rsidRPr="004F2830">
        <w:rPr>
          <w:rFonts w:eastAsia="標楷體"/>
          <w:sz w:val="28"/>
        </w:rPr>
        <w:t>以比價方式辦理之原因：</w:t>
      </w:r>
      <w:r w:rsidR="004642E5">
        <w:rPr>
          <w:rFonts w:eastAsia="標楷體" w:hint="eastAsia"/>
          <w:sz w:val="28"/>
        </w:rPr>
        <w:t>________________</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符合採購法第</w:t>
      </w:r>
      <w:r w:rsidR="00DE3259" w:rsidRPr="004F2830">
        <w:rPr>
          <w:rFonts w:eastAsia="標楷體"/>
          <w:sz w:val="28"/>
        </w:rPr>
        <w:t>105</w:t>
      </w:r>
      <w:r w:rsidR="00DE3259" w:rsidRPr="004F2830">
        <w:rPr>
          <w:rFonts w:eastAsia="標楷體"/>
          <w:sz w:val="28"/>
        </w:rPr>
        <w:t>條第</w:t>
      </w:r>
      <w:r w:rsidR="00DE3259" w:rsidRPr="004F2830">
        <w:rPr>
          <w:rFonts w:eastAsia="標楷體"/>
          <w:sz w:val="28"/>
        </w:rPr>
        <w:t>1</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w:t>
      </w:r>
      <w:r w:rsidR="00DE3259" w:rsidRPr="004F2830">
        <w:rPr>
          <w:rFonts w:eastAsia="標楷體"/>
          <w:sz w:val="28"/>
        </w:rPr>
        <w:t>(</w:t>
      </w:r>
      <w:r w:rsidR="00DE3259" w:rsidRPr="004F2830">
        <w:rPr>
          <w:rFonts w:eastAsia="標楷體"/>
          <w:sz w:val="28"/>
        </w:rPr>
        <w:t>請列明款</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次及相關機關核准文號，填第</w:t>
      </w:r>
      <w:r w:rsidR="00DE3259" w:rsidRPr="004F2830">
        <w:rPr>
          <w:rFonts w:eastAsia="標楷體"/>
          <w:sz w:val="28"/>
        </w:rPr>
        <w:t>1</w:t>
      </w:r>
      <w:r w:rsidR="00DE3259" w:rsidRPr="004F2830">
        <w:rPr>
          <w:rFonts w:eastAsia="標楷體"/>
          <w:sz w:val="28"/>
        </w:rPr>
        <w:t>款或第</w:t>
      </w:r>
      <w:r w:rsidR="00DE3259" w:rsidRPr="004F2830">
        <w:rPr>
          <w:rFonts w:eastAsia="標楷體"/>
          <w:sz w:val="28"/>
        </w:rPr>
        <w:t>2</w:t>
      </w:r>
      <w:r w:rsidR="00DE3259" w:rsidRPr="004F2830">
        <w:rPr>
          <w:rFonts w:eastAsia="標楷體"/>
          <w:sz w:val="28"/>
        </w:rPr>
        <w:t>款者，其未得以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符合中央機關未達公告</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款規定（其未得以</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比價方式辦理之原因：</w:t>
      </w:r>
      <w:r w:rsidR="00DE3259" w:rsidRPr="004F2830">
        <w:rPr>
          <w:rFonts w:eastAsia="標楷體"/>
          <w:sz w:val="28"/>
        </w:rPr>
        <w:t>_______</w:t>
      </w:r>
      <w:r w:rsidR="00DE3259" w:rsidRPr="004F2830">
        <w:rPr>
          <w:rFonts w:eastAsia="標楷體"/>
          <w:sz w:val="28"/>
        </w:rPr>
        <w:t>）；</w:t>
      </w:r>
      <w:r w:rsidR="00DE3259" w:rsidRPr="004F2830">
        <w:rPr>
          <w:rFonts w:eastAsia="標楷體"/>
          <w:sz w:val="28"/>
        </w:rPr>
        <w:sym w:font="Wingdings" w:char="F0A8"/>
      </w:r>
      <w:r w:rsidR="00DE3259" w:rsidRPr="004F2830">
        <w:rPr>
          <w:rFonts w:eastAsia="標楷體"/>
          <w:sz w:val="28"/>
        </w:rPr>
        <w:t>符合地方政府依採購</w:t>
      </w:r>
    </w:p>
    <w:p w:rsidR="003652FB"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法第</w:t>
      </w:r>
      <w:r w:rsidR="00DE3259" w:rsidRPr="004F2830">
        <w:rPr>
          <w:rFonts w:eastAsia="標楷體"/>
          <w:sz w:val="28"/>
        </w:rPr>
        <w:t>23</w:t>
      </w:r>
      <w:r w:rsidR="00DE3259" w:rsidRPr="004F2830">
        <w:rPr>
          <w:rFonts w:eastAsia="標楷體"/>
          <w:sz w:val="28"/>
        </w:rPr>
        <w:t>條所定未達公告金額採購招標辦法第</w:t>
      </w:r>
      <w:r w:rsidR="00DE3259" w:rsidRPr="004F2830">
        <w:rPr>
          <w:rFonts w:eastAsia="標楷體"/>
          <w:sz w:val="28"/>
        </w:rPr>
        <w:t>___</w:t>
      </w:r>
      <w:r w:rsidR="00DE3259" w:rsidRPr="004F2830">
        <w:rPr>
          <w:rFonts w:eastAsia="標楷體"/>
          <w:sz w:val="28"/>
        </w:rPr>
        <w:t>條第</w:t>
      </w:r>
      <w:r w:rsidR="00DE3259" w:rsidRPr="004F2830">
        <w:rPr>
          <w:rFonts w:eastAsia="標楷體"/>
          <w:sz w:val="28"/>
        </w:rPr>
        <w:t>___</w:t>
      </w:r>
    </w:p>
    <w:p w:rsidR="003652FB" w:rsidRPr="004F2830" w:rsidRDefault="003652FB" w:rsidP="003652FB">
      <w:pPr>
        <w:spacing w:line="360" w:lineRule="exact"/>
        <w:ind w:left="114"/>
        <w:rPr>
          <w:rFonts w:eastAsia="標楷體"/>
          <w:sz w:val="28"/>
        </w:rPr>
      </w:pPr>
      <w:r>
        <w:rPr>
          <w:rFonts w:eastAsia="標楷體" w:hint="eastAsia"/>
          <w:sz w:val="28"/>
        </w:rPr>
        <w:t xml:space="preserve">                </w:t>
      </w:r>
      <w:r w:rsidR="00DE3259" w:rsidRPr="004F2830">
        <w:rPr>
          <w:rFonts w:eastAsia="標楷體"/>
          <w:sz w:val="28"/>
        </w:rPr>
        <w:t>項第</w:t>
      </w:r>
      <w:r w:rsidR="00DE3259" w:rsidRPr="004F2830">
        <w:rPr>
          <w:rFonts w:eastAsia="標楷體"/>
          <w:sz w:val="28"/>
        </w:rPr>
        <w:t>___</w:t>
      </w:r>
      <w:r w:rsidR="00DE3259" w:rsidRPr="004F2830">
        <w:rPr>
          <w:rFonts w:eastAsia="標楷體"/>
          <w:sz w:val="28"/>
        </w:rPr>
        <w:t>款規定。</w:t>
      </w:r>
    </w:p>
    <w:p w:rsidR="00DE3259" w:rsidRPr="004F2830" w:rsidRDefault="00DE3259" w:rsidP="00DE3259">
      <w:pPr>
        <w:pStyle w:val="7"/>
        <w:ind w:left="2268" w:hanging="2268"/>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3-4</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____</w:t>
      </w:r>
      <w:r w:rsidRPr="004F2830">
        <w:rPr>
          <w:rFonts w:eastAsia="標楷體"/>
          <w:spacing w:val="0"/>
          <w:sz w:val="28"/>
        </w:rPr>
        <w:t>款辦理（請列明款次），並以公告程序徵求受邀廠商，作為邀請比、議價之用。</w:t>
      </w:r>
      <w:r w:rsidRPr="004F2830">
        <w:rPr>
          <w:rFonts w:eastAsia="標楷體"/>
          <w:spacing w:val="0"/>
          <w:sz w:val="28"/>
        </w:rPr>
        <w:t xml:space="preserve">       </w:t>
      </w:r>
    </w:p>
    <w:p w:rsidR="00DE3259" w:rsidRPr="004F2830" w:rsidRDefault="00DE3259" w:rsidP="00DE3259">
      <w:pPr>
        <w:pStyle w:val="7"/>
        <w:ind w:left="1531" w:hanging="1531"/>
        <w:jc w:val="both"/>
        <w:textDirection w:val="lrTbV"/>
        <w:rPr>
          <w:rFonts w:eastAsia="標楷體"/>
          <w:spacing w:val="0"/>
          <w:sz w:val="28"/>
        </w:rPr>
      </w:pPr>
      <w:r w:rsidRPr="004F2830">
        <w:rPr>
          <w:rFonts w:eastAsia="標楷體"/>
          <w:sz w:val="28"/>
        </w:rPr>
        <w:t xml:space="preserve">     </w:t>
      </w:r>
      <w:r w:rsidR="00F9546C"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49</w:t>
      </w:r>
      <w:r w:rsidRPr="004F2830">
        <w:rPr>
          <w:rFonts w:eastAsia="標楷體"/>
          <w:spacing w:val="0"/>
          <w:sz w:val="28"/>
        </w:rPr>
        <w:t>條規定公開取得書面報價或企劃書。（限未達公告金額之採購案始得採行）。</w:t>
      </w:r>
    </w:p>
    <w:p w:rsidR="00DE3259" w:rsidRPr="004F2830" w:rsidRDefault="00DE3259" w:rsidP="00DE3259">
      <w:pPr>
        <w:pStyle w:val="7"/>
        <w:ind w:left="2280" w:hanging="2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4-1</w:t>
      </w:r>
      <w:r w:rsidRPr="004F2830">
        <w:rPr>
          <w:rFonts w:eastAsia="標楷體"/>
          <w:spacing w:val="0"/>
          <w:sz w:val="28"/>
        </w:rPr>
        <w:t>）本案業經機關首長或其授權人員核准，本次公告未能取得</w:t>
      </w:r>
      <w:r w:rsidRPr="004F2830">
        <w:rPr>
          <w:rFonts w:eastAsia="標楷體"/>
          <w:spacing w:val="0"/>
          <w:sz w:val="28"/>
        </w:rPr>
        <w:t>3</w:t>
      </w:r>
      <w:r w:rsidRPr="004F2830">
        <w:rPr>
          <w:rFonts w:eastAsia="標楷體"/>
          <w:spacing w:val="0"/>
          <w:sz w:val="28"/>
        </w:rPr>
        <w:t>家以上廠商之書面報價或企劃書時，將改採限制性招標方式辦理。</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840" w:firstLine="0"/>
        <w:jc w:val="both"/>
        <w:textDirection w:val="lrTbV"/>
        <w:rPr>
          <w:rFonts w:eastAsia="標楷體"/>
          <w:strike/>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hAnsi="標楷體"/>
          <w:spacing w:val="0"/>
          <w:sz w:val="28"/>
        </w:rPr>
        <w:t>適用我國締結之條約或協定；其名稱為：</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DE3259" w:rsidRPr="00570709" w:rsidRDefault="00DE3259" w:rsidP="00DE3259">
      <w:pPr>
        <w:pStyle w:val="7"/>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DE3259" w:rsidRPr="00570709" w:rsidRDefault="00DE3259" w:rsidP="00DE325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DE3259" w:rsidRPr="004F2830" w:rsidRDefault="00DE3259" w:rsidP="00DE3259">
      <w:pPr>
        <w:pStyle w:val="7"/>
        <w:kinsoku/>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DE3259" w:rsidRPr="004F2830" w:rsidRDefault="00DE3259" w:rsidP="00DE325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DE3259" w:rsidRPr="004F2830" w:rsidRDefault="00DE3259" w:rsidP="00DE3259">
      <w:pPr>
        <w:pStyle w:val="7"/>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DE3259" w:rsidRPr="004F2830" w:rsidRDefault="00DE3259" w:rsidP="00DE325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DE3259" w:rsidRPr="00FB364D" w:rsidRDefault="00DE3259" w:rsidP="00DE3259">
      <w:pPr>
        <w:pStyle w:val="7"/>
        <w:ind w:leftChars="755" w:left="2280" w:hanging="468"/>
        <w:jc w:val="both"/>
        <w:textDirection w:val="lrTbV"/>
        <w:rPr>
          <w:rFonts w:eastAsia="標楷體" w:hAnsi="標楷體"/>
          <w:spacing w:val="0"/>
          <w:sz w:val="28"/>
          <w:szCs w:val="28"/>
        </w:rPr>
      </w:pPr>
      <w:r w:rsidRPr="00C85C90">
        <w:rPr>
          <w:rFonts w:ascii="標楷體" w:eastAsia="標楷體" w:hAnsi="標楷體" w:hint="eastAsia"/>
          <w:spacing w:val="0"/>
          <w:sz w:val="28"/>
        </w:rPr>
        <w:sym w:font="Wingdings" w:char="F0A8"/>
      </w:r>
      <w:r w:rsidRPr="00AC71C2">
        <w:rPr>
          <w:rFonts w:eastAsia="標楷體" w:hAnsi="標楷體" w:hint="eastAsia"/>
          <w:spacing w:val="0"/>
          <w:sz w:val="28"/>
          <w:szCs w:val="28"/>
        </w:rPr>
        <w:t>4.</w:t>
      </w:r>
      <w:r w:rsidRPr="00FB364D">
        <w:rPr>
          <w:rFonts w:eastAsia="標楷體" w:hAnsi="標楷體" w:hint="eastAsia"/>
          <w:spacing w:val="0"/>
          <w:sz w:val="28"/>
          <w:szCs w:val="28"/>
        </w:rPr>
        <w:t>如為工程採購，廠商履約過程中所使用下列產品或材料之原產地須屬我國或其他條約或協定國家者（可複選）：</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水泥</w:t>
      </w:r>
    </w:p>
    <w:p w:rsidR="00DE3259" w:rsidRPr="00FB364D"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FB364D">
        <w:rPr>
          <w:rFonts w:eastAsia="標楷體" w:hint="eastAsia"/>
          <w:spacing w:val="0"/>
          <w:sz w:val="28"/>
        </w:rPr>
        <w:t>水泥製品</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鋼筋</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預力鋼絞線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結構鋼</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陶瓷面磚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透水性混凝土地磚</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砂石</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Pr="00AC71C2" w:rsidRDefault="00DE3259" w:rsidP="00DE325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其他</w:t>
      </w:r>
      <w:r w:rsidRPr="00AC71C2">
        <w:rPr>
          <w:rFonts w:eastAsia="標楷體" w:hint="eastAsia"/>
          <w:spacing w:val="0"/>
          <w:sz w:val="28"/>
        </w:rPr>
        <w:t>(</w:t>
      </w:r>
      <w:r w:rsidRPr="00AC71C2">
        <w:rPr>
          <w:rFonts w:eastAsia="標楷體" w:hint="eastAsia"/>
          <w:spacing w:val="0"/>
          <w:sz w:val="28"/>
        </w:rPr>
        <w:t>由招標機關敘明</w:t>
      </w:r>
      <w:r w:rsidRPr="00AC71C2">
        <w:rPr>
          <w:rFonts w:eastAsia="標楷體" w:hint="eastAsia"/>
          <w:spacing w:val="0"/>
          <w:sz w:val="28"/>
        </w:rPr>
        <w:t>)</w:t>
      </w:r>
      <w:r w:rsidRPr="00AC71C2">
        <w:rPr>
          <w:rFonts w:eastAsia="標楷體" w:hint="eastAsia"/>
          <w:spacing w:val="0"/>
          <w:sz w:val="28"/>
        </w:rPr>
        <w:t>：</w:t>
      </w:r>
    </w:p>
    <w:p w:rsidR="00DE3259" w:rsidRPr="00AC71C2" w:rsidRDefault="008B6A75" w:rsidP="00DE3259">
      <w:pPr>
        <w:pStyle w:val="7"/>
        <w:ind w:left="840" w:firstLine="0"/>
        <w:jc w:val="both"/>
        <w:textDirection w:val="lrTbV"/>
        <w:rPr>
          <w:rFonts w:eastAsia="標楷體"/>
          <w:strike/>
          <w:spacing w:val="0"/>
          <w:sz w:val="28"/>
        </w:rPr>
      </w:pPr>
      <w:r>
        <w:rPr>
          <w:rFonts w:ascii="標楷體" w:eastAsia="標楷體" w:hAnsi="標楷體" w:hint="eastAsia"/>
          <w:spacing w:val="0"/>
          <w:sz w:val="28"/>
        </w:rPr>
        <w:t>█</w:t>
      </w:r>
      <w:r w:rsidR="00DE3259" w:rsidRPr="004F2830">
        <w:rPr>
          <w:rFonts w:eastAsia="標楷體"/>
          <w:spacing w:val="0"/>
          <w:sz w:val="28"/>
        </w:rPr>
        <w:t>(2)</w:t>
      </w:r>
      <w:r w:rsidR="00DE3259" w:rsidRPr="004F2830">
        <w:rPr>
          <w:rFonts w:eastAsia="標楷體" w:hAnsi="標楷體"/>
          <w:spacing w:val="0"/>
          <w:sz w:val="28"/>
        </w:rPr>
        <w:t>不適用我國締結之條約或協定，外國廠商：</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2E3F8F">
        <w:rPr>
          <w:rFonts w:ascii="標楷體" w:eastAsia="標楷體" w:hAnsi="標楷體" w:hint="eastAsia"/>
          <w:spacing w:val="0"/>
          <w:sz w:val="28"/>
        </w:rPr>
        <w:t>█</w:t>
      </w:r>
      <w:r w:rsidRPr="004F2830">
        <w:rPr>
          <w:rFonts w:eastAsia="標楷體" w:hAnsi="標楷體"/>
          <w:spacing w:val="0"/>
          <w:sz w:val="28"/>
        </w:rPr>
        <w:t>不可參與投標。我國廠商所供應財物或勞務之原產地須屬我國者。</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002E3F8F" w:rsidRPr="004F2830">
        <w:rPr>
          <w:rFonts w:eastAsia="標楷體"/>
          <w:spacing w:val="0"/>
          <w:sz w:val="28"/>
        </w:rPr>
        <w:sym w:font="Wingdings" w:char="F0A8"/>
      </w:r>
      <w:r w:rsidRPr="004F2830">
        <w:rPr>
          <w:rFonts w:eastAsia="標楷體" w:hAnsi="標楷體"/>
          <w:spacing w:val="0"/>
          <w:sz w:val="28"/>
        </w:rPr>
        <w:t>不可參與投標。但我國廠商所供應財物或勞務之原產地得為下列外國者：</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00297E42" w:rsidRPr="00796FF7">
        <w:rPr>
          <w:rFonts w:eastAsia="標楷體" w:hAnsi="標楷體" w:hint="eastAsia"/>
          <w:color w:val="FF0000"/>
          <w:spacing w:val="0"/>
          <w:sz w:val="28"/>
          <w:szCs w:val="28"/>
          <w:u w:val="single"/>
        </w:rPr>
        <w:t>歐洲、美洲、亞洲地區</w:t>
      </w:r>
      <w:r w:rsidRPr="00A647A9">
        <w:rPr>
          <w:rFonts w:eastAsia="標楷體"/>
          <w:color w:val="FF0000"/>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297E42" w:rsidP="00DE3259">
      <w:pPr>
        <w:pStyle w:val="7"/>
        <w:ind w:leftChars="888" w:left="2368" w:hanging="237"/>
        <w:jc w:val="both"/>
        <w:textDirection w:val="lrTbV"/>
        <w:rPr>
          <w:rFonts w:eastAsia="標楷體"/>
          <w:spacing w:val="0"/>
          <w:sz w:val="28"/>
        </w:rPr>
      </w:pPr>
      <w:r>
        <w:rPr>
          <w:rFonts w:eastAsia="標楷體"/>
          <w:spacing w:val="0"/>
          <w:sz w:val="28"/>
        </w:rPr>
        <w:sym w:font="Wingdings 2" w:char="F0A2"/>
      </w:r>
      <w:r w:rsidR="00DE3259" w:rsidRPr="004F2830">
        <w:rPr>
          <w:rFonts w:eastAsia="標楷體" w:hAnsi="標楷體"/>
          <w:spacing w:val="0"/>
          <w:sz w:val="28"/>
        </w:rPr>
        <w:t>否</w:t>
      </w:r>
    </w:p>
    <w:p w:rsidR="00DE3259" w:rsidRPr="004F2830" w:rsidRDefault="00DE3259" w:rsidP="00DE325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DE3259" w:rsidRPr="004F2830" w:rsidRDefault="00DE3259" w:rsidP="00DE325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DE3259" w:rsidRPr="004F2830" w:rsidRDefault="00DE3259" w:rsidP="00DE3259">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DE3259" w:rsidRPr="004F2830" w:rsidRDefault="00DE3259" w:rsidP="00DE325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DE3259" w:rsidRDefault="00DE3259" w:rsidP="00DE3259">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DE3259" w:rsidRPr="00FB364D" w:rsidRDefault="00DE3259" w:rsidP="00DE3259">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AC71C2">
        <w:rPr>
          <w:rFonts w:eastAsia="標楷體" w:hAnsi="標楷體" w:hint="eastAsia"/>
          <w:spacing w:val="0"/>
          <w:sz w:val="28"/>
        </w:rPr>
        <w:sym w:font="Wingdings" w:char="F0A8"/>
      </w:r>
      <w:r w:rsidRPr="00FB364D">
        <w:rPr>
          <w:rFonts w:eastAsia="標楷體" w:hAnsi="標楷體" w:hint="eastAsia"/>
          <w:spacing w:val="0"/>
          <w:sz w:val="28"/>
        </w:rPr>
        <w:t>如為工程採購，不論是否允許外國廠商參與投標，廠商履約過程中所使用下列產品或材料之原產地須屬我國者（可複選）：</w:t>
      </w:r>
    </w:p>
    <w:p w:rsidR="00DE3259" w:rsidRDefault="00DE3259" w:rsidP="00DE3259">
      <w:pPr>
        <w:pStyle w:val="7"/>
        <w:ind w:leftChars="750" w:left="2368" w:hanging="568"/>
        <w:jc w:val="both"/>
        <w:textDirection w:val="lrTbV"/>
        <w:rPr>
          <w:rFonts w:ascii="標楷體" w:eastAsia="標楷體" w:hAnsi="標楷體"/>
          <w:b/>
          <w:sz w:val="28"/>
          <w:u w:val="single"/>
        </w:rPr>
      </w:pPr>
      <w:r w:rsidRPr="00AC71C2">
        <w:rPr>
          <w:rFonts w:eastAsia="標楷體" w:hAnsi="標楷體" w:hint="eastAsia"/>
          <w:spacing w:val="0"/>
          <w:sz w:val="28"/>
        </w:rPr>
        <w:sym w:font="Wingdings" w:char="F0A8"/>
      </w:r>
      <w:r w:rsidRPr="00AC71C2">
        <w:rPr>
          <w:rFonts w:eastAsia="標楷體" w:hAnsi="標楷體" w:hint="eastAsia"/>
          <w:spacing w:val="0"/>
          <w:sz w:val="28"/>
        </w:rPr>
        <w:t>水泥</w:t>
      </w:r>
    </w:p>
    <w:p w:rsidR="00DE3259" w:rsidRPr="00FB364D"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FB364D">
        <w:rPr>
          <w:rFonts w:eastAsia="標楷體" w:hAnsi="標楷體" w:hint="eastAsia"/>
          <w:spacing w:val="0"/>
          <w:sz w:val="28"/>
        </w:rPr>
        <w:t>水泥製品</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鋼筋</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預力鋼絞線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結構鋼</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陶瓷面磚</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透水性混凝土地磚</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砂石</w:t>
      </w:r>
    </w:p>
    <w:p w:rsidR="00DE3259" w:rsidRPr="00AC71C2" w:rsidRDefault="00DE3259" w:rsidP="00DE3259">
      <w:pPr>
        <w:pStyle w:val="7"/>
        <w:ind w:leftChars="750" w:left="2368" w:hanging="568"/>
        <w:jc w:val="both"/>
        <w:textDirection w:val="lrTbV"/>
        <w:rPr>
          <w:rFonts w:eastAsia="標楷體" w:hAnsi="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DE3259" w:rsidRDefault="00DE3259" w:rsidP="00DE3259">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其他</w:t>
      </w:r>
      <w:r w:rsidRPr="00AC71C2">
        <w:rPr>
          <w:rFonts w:eastAsia="標楷體" w:hAnsi="標楷體" w:hint="eastAsia"/>
          <w:spacing w:val="0"/>
          <w:sz w:val="28"/>
        </w:rPr>
        <w:t>(</w:t>
      </w:r>
      <w:r w:rsidRPr="00AC71C2">
        <w:rPr>
          <w:rFonts w:eastAsia="標楷體" w:hAnsi="標楷體" w:hint="eastAsia"/>
          <w:spacing w:val="0"/>
          <w:sz w:val="28"/>
        </w:rPr>
        <w:t>由招標機關敘明</w:t>
      </w:r>
      <w:r w:rsidRPr="00AC71C2">
        <w:rPr>
          <w:rFonts w:eastAsia="標楷體" w:hAnsi="標楷體" w:hint="eastAsia"/>
          <w:spacing w:val="0"/>
          <w:sz w:val="28"/>
        </w:rPr>
        <w:t>)</w:t>
      </w:r>
      <w:r w:rsidRPr="00AC71C2">
        <w:rPr>
          <w:rFonts w:eastAsia="標楷體" w:hAnsi="標楷體" w:hint="eastAsia"/>
          <w:spacing w:val="0"/>
          <w:sz w:val="28"/>
        </w:rPr>
        <w:t>：</w:t>
      </w:r>
    </w:p>
    <w:p w:rsidR="00DE3259" w:rsidRPr="00FB364D" w:rsidRDefault="00DE3259" w:rsidP="00DE3259">
      <w:pPr>
        <w:pStyle w:val="7"/>
        <w:ind w:leftChars="350" w:left="1198" w:hangingChars="128" w:hanging="358"/>
        <w:jc w:val="both"/>
        <w:textDirection w:val="lrTbV"/>
        <w:rPr>
          <w:rFonts w:eastAsia="標楷體" w:hAnsi="標楷體"/>
          <w:spacing w:val="0"/>
          <w:sz w:val="28"/>
        </w:rPr>
      </w:pPr>
      <w:r>
        <w:rPr>
          <w:rFonts w:eastAsia="標楷體" w:hAnsi="標楷體" w:hint="eastAsia"/>
          <w:spacing w:val="0"/>
          <w:sz w:val="28"/>
        </w:rPr>
        <w:t>(3)</w:t>
      </w:r>
      <w:r w:rsidRPr="00FB364D">
        <w:rPr>
          <w:rFonts w:eastAsia="標楷體" w:hAnsi="標楷體" w:hint="eastAsia"/>
          <w:spacing w:val="0"/>
          <w:sz w:val="28"/>
        </w:rPr>
        <w:t>廠商所供應整體標的之組成項目</w:t>
      </w:r>
      <w:r w:rsidRPr="00FB364D">
        <w:rPr>
          <w:rFonts w:eastAsia="標楷體" w:hAnsi="標楷體" w:hint="eastAsia"/>
          <w:spacing w:val="0"/>
          <w:sz w:val="28"/>
        </w:rPr>
        <w:t>(</w:t>
      </w:r>
      <w:r w:rsidRPr="00FB364D">
        <w:rPr>
          <w:rFonts w:eastAsia="標楷體" w:hAnsi="標楷體" w:hint="eastAsia"/>
          <w:spacing w:val="0"/>
          <w:sz w:val="28"/>
        </w:rPr>
        <w:t>例如製成品之特定組件、工程內含之材料與設施</w:t>
      </w:r>
      <w:r w:rsidRPr="00FB364D">
        <w:rPr>
          <w:rFonts w:eastAsia="標楷體" w:hAnsi="標楷體" w:hint="eastAsia"/>
          <w:spacing w:val="0"/>
          <w:sz w:val="28"/>
        </w:rPr>
        <w:t>)</w:t>
      </w:r>
      <w:r w:rsidRPr="00FB364D">
        <w:rPr>
          <w:rFonts w:eastAsia="標楷體" w:hAnsi="標楷體" w:hint="eastAsia"/>
          <w:spacing w:val="0"/>
          <w:sz w:val="28"/>
        </w:rPr>
        <w:t>，其不允許使用大陸地區產品之項目：</w:t>
      </w:r>
      <w:r w:rsidRPr="00FB364D">
        <w:rPr>
          <w:rFonts w:eastAsia="標楷體" w:hAnsi="標楷體" w:hint="eastAsia"/>
          <w:spacing w:val="0"/>
          <w:sz w:val="28"/>
          <w:u w:val="single"/>
        </w:rPr>
        <w:t xml:space="preserve">           </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24</w:t>
      </w:r>
      <w:r w:rsidRPr="004F2830">
        <w:rPr>
          <w:rFonts w:eastAsia="標楷體"/>
          <w:spacing w:val="0"/>
          <w:sz w:val="28"/>
        </w:rPr>
        <w:t>條規定以統包辦理招標。</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非以統包辦理招標。</w:t>
      </w:r>
    </w:p>
    <w:p w:rsidR="00DE3259" w:rsidRPr="004F2830" w:rsidRDefault="00DE3259" w:rsidP="00DE3259">
      <w:pPr>
        <w:pStyle w:val="7"/>
        <w:numPr>
          <w:ilvl w:val="0"/>
          <w:numId w:val="2"/>
        </w:numPr>
        <w:ind w:left="794" w:hanging="794"/>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1519"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25</w:t>
      </w:r>
      <w:r w:rsidRPr="004F2830">
        <w:rPr>
          <w:rFonts w:eastAsia="標楷體"/>
          <w:spacing w:val="0"/>
          <w:sz w:val="28"/>
        </w:rPr>
        <w:t>條規定</w:t>
      </w:r>
      <w:r w:rsidRPr="004F2830">
        <w:rPr>
          <w:rFonts w:eastAsia="標楷體"/>
          <w:sz w:val="28"/>
        </w:rPr>
        <w:t>允許廠商共同投標</w:t>
      </w:r>
      <w:r w:rsidRPr="004F2830">
        <w:rPr>
          <w:rFonts w:eastAsia="標楷體"/>
          <w:sz w:val="28"/>
        </w:rPr>
        <w:t>(</w:t>
      </w:r>
      <w:r w:rsidRPr="004F2830">
        <w:rPr>
          <w:rFonts w:eastAsia="標楷體"/>
          <w:sz w:val="28"/>
        </w:rPr>
        <w:t>招標文件已附共同投標協議書範本</w:t>
      </w:r>
      <w:r w:rsidRPr="004F2830">
        <w:rPr>
          <w:rFonts w:eastAsia="標楷體"/>
          <w:spacing w:val="0"/>
          <w:sz w:val="28"/>
        </w:rPr>
        <w:t>)</w:t>
      </w:r>
      <w:r w:rsidRPr="004F2830">
        <w:rPr>
          <w:rFonts w:eastAsia="標楷體"/>
          <w:spacing w:val="0"/>
          <w:sz w:val="28"/>
        </w:rPr>
        <w:t>；</w:t>
      </w:r>
      <w:r w:rsidRPr="004F2830">
        <w:rPr>
          <w:rFonts w:eastAsia="標楷體"/>
          <w:sz w:val="28"/>
        </w:rPr>
        <w:t>廠商家數上限為</w:t>
      </w:r>
      <w:r w:rsidRPr="004F2830">
        <w:rPr>
          <w:rFonts w:eastAsia="標楷體"/>
          <w:sz w:val="28"/>
        </w:rPr>
        <w:sym w:font="Wingdings" w:char="F0A8"/>
      </w:r>
      <w:r w:rsidRPr="004F2830">
        <w:rPr>
          <w:rFonts w:eastAsia="標楷體"/>
          <w:sz w:val="28"/>
        </w:rPr>
        <w:t>2</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3</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4</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5</w:t>
      </w:r>
      <w:r w:rsidRPr="004F2830">
        <w:rPr>
          <w:rFonts w:eastAsia="標楷體"/>
          <w:sz w:val="28"/>
        </w:rPr>
        <w:t>家。</w:t>
      </w:r>
    </w:p>
    <w:p w:rsidR="00DE3259" w:rsidRPr="004F2830" w:rsidRDefault="008B6A75" w:rsidP="00DE3259">
      <w:pPr>
        <w:pStyle w:val="7"/>
        <w:ind w:left="840"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w:t>
      </w:r>
      <w:r w:rsidR="00DE3259" w:rsidRPr="004F2830">
        <w:rPr>
          <w:rFonts w:eastAsia="標楷體"/>
          <w:spacing w:val="0"/>
          <w:sz w:val="28"/>
        </w:rPr>
        <w:t>不</w:t>
      </w:r>
      <w:r w:rsidR="00DE3259" w:rsidRPr="004F2830">
        <w:rPr>
          <w:rFonts w:eastAsia="標楷體"/>
          <w:sz w:val="28"/>
        </w:rPr>
        <w:t>允許廠商共同投標。</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廠商得以電子資料傳輸方式於投標截止期限前遞送投標文件，該電子化資料，並視同正式文件，得免另備書面文件。供遞送之電傳號碼</w:t>
      </w:r>
      <w:r w:rsidRPr="004F2830">
        <w:rPr>
          <w:rFonts w:eastAsia="標楷體"/>
          <w:spacing w:val="0"/>
          <w:sz w:val="28"/>
        </w:rPr>
        <w:t>/</w:t>
      </w:r>
      <w:r w:rsidRPr="004F2830">
        <w:rPr>
          <w:rFonts w:eastAsia="標楷體"/>
          <w:spacing w:val="0"/>
          <w:sz w:val="28"/>
        </w:rPr>
        <w:t>網址為</w:t>
      </w:r>
      <w:r w:rsidRPr="004F2830">
        <w:rPr>
          <w:rFonts w:eastAsia="標楷體"/>
          <w:spacing w:val="0"/>
          <w:sz w:val="28"/>
        </w:rPr>
        <w:t>(</w:t>
      </w:r>
      <w:r w:rsidRPr="004F2830">
        <w:rPr>
          <w:rFonts w:eastAsia="標楷體"/>
          <w:spacing w:val="0"/>
          <w:sz w:val="28"/>
        </w:rPr>
        <w:t>不允許者免填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z w:val="28"/>
        </w:rPr>
        <w:t>廠商對招標文件內容有疑義者，應</w:t>
      </w:r>
      <w:r w:rsidRPr="004F2830">
        <w:rPr>
          <w:rFonts w:eastAsia="標楷體"/>
          <w:spacing w:val="0"/>
          <w:sz w:val="28"/>
        </w:rPr>
        <w:t>以書面向招標機關請求釋疑之期限：</w:t>
      </w:r>
      <w:r w:rsidRPr="004F2830">
        <w:rPr>
          <w:rFonts w:eastAsia="標楷體"/>
          <w:sz w:val="28"/>
        </w:rPr>
        <w:t>自公告日或邀標日起等標期之四分之一，其尾數不足</w:t>
      </w:r>
      <w:r w:rsidRPr="004F2830">
        <w:rPr>
          <w:rFonts w:eastAsia="標楷體"/>
          <w:sz w:val="28"/>
        </w:rPr>
        <w:t>1</w:t>
      </w:r>
      <w:r w:rsidRPr="004F2830">
        <w:rPr>
          <w:rFonts w:eastAsia="標楷體"/>
          <w:sz w:val="28"/>
        </w:rPr>
        <w:t>日者，以</w:t>
      </w:r>
      <w:r w:rsidRPr="004F2830">
        <w:rPr>
          <w:rFonts w:eastAsia="標楷體"/>
          <w:sz w:val="28"/>
        </w:rPr>
        <w:t>1</w:t>
      </w:r>
      <w:r w:rsidRPr="004F2830">
        <w:rPr>
          <w:rFonts w:eastAsia="標楷體"/>
          <w:sz w:val="28"/>
        </w:rPr>
        <w:t>日計。</w:t>
      </w:r>
    </w:p>
    <w:p w:rsidR="00DE3259" w:rsidRPr="004F2830" w:rsidRDefault="00DE3259" w:rsidP="00DE3259">
      <w:pPr>
        <w:pStyle w:val="7"/>
        <w:numPr>
          <w:ilvl w:val="0"/>
          <w:numId w:val="2"/>
        </w:numPr>
        <w:ind w:left="907" w:hanging="907"/>
        <w:jc w:val="both"/>
        <w:textDirection w:val="lrTbV"/>
        <w:rPr>
          <w:rFonts w:eastAsia="標楷體"/>
          <w:spacing w:val="6"/>
          <w:sz w:val="28"/>
        </w:rPr>
      </w:pPr>
      <w:r w:rsidRPr="004F2830">
        <w:rPr>
          <w:rFonts w:eastAsia="標楷體"/>
          <w:spacing w:val="6"/>
          <w:sz w:val="28"/>
        </w:rPr>
        <w:t>機關以書面答復前條請求釋疑廠商之期限：投標截止期限前</w:t>
      </w:r>
      <w:r w:rsidRPr="004F2830">
        <w:rPr>
          <w:rFonts w:eastAsia="標楷體"/>
          <w:spacing w:val="6"/>
          <w:sz w:val="28"/>
        </w:rPr>
        <w:t>1</w:t>
      </w:r>
      <w:r w:rsidRPr="004F2830">
        <w:rPr>
          <w:rFonts w:eastAsia="標楷體"/>
          <w:spacing w:val="6"/>
          <w:sz w:val="28"/>
        </w:rPr>
        <w:t>日答復。</w:t>
      </w:r>
    </w:p>
    <w:p w:rsidR="00DE3259" w:rsidRPr="004F2830" w:rsidRDefault="00DE3259" w:rsidP="00DE3259">
      <w:pPr>
        <w:pStyle w:val="7"/>
        <w:numPr>
          <w:ilvl w:val="0"/>
          <w:numId w:val="2"/>
        </w:numPr>
        <w:ind w:left="851" w:hanging="851"/>
        <w:jc w:val="both"/>
        <w:textDirection w:val="lrTbV"/>
        <w:rPr>
          <w:rFonts w:eastAsia="標楷體"/>
          <w:spacing w:val="0"/>
          <w:sz w:val="28"/>
        </w:rPr>
      </w:pPr>
      <w:r w:rsidRPr="004F2830">
        <w:rPr>
          <w:rFonts w:eastAsia="標楷體"/>
          <w:spacing w:val="0"/>
          <w:sz w:val="28"/>
        </w:rPr>
        <w:t>本採購</w:t>
      </w:r>
      <w:r w:rsidRPr="004F2830">
        <w:rPr>
          <w:rFonts w:eastAsia="標楷體"/>
          <w:sz w:val="28"/>
        </w:rPr>
        <w:t>依</w:t>
      </w:r>
      <w:r w:rsidRPr="004F2830">
        <w:rPr>
          <w:rFonts w:eastAsia="標楷體"/>
          <w:spacing w:val="0"/>
          <w:sz w:val="28"/>
        </w:rPr>
        <w:t>採購法第</w:t>
      </w:r>
      <w:r w:rsidRPr="004F2830">
        <w:rPr>
          <w:rFonts w:eastAsia="標楷體"/>
          <w:spacing w:val="0"/>
          <w:sz w:val="28"/>
        </w:rPr>
        <w:t>33</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w:t>
      </w:r>
    </w:p>
    <w:p w:rsidR="00DE3259" w:rsidRPr="004F2830" w:rsidRDefault="00DE3259" w:rsidP="00DE3259">
      <w:pPr>
        <w:pStyle w:val="7"/>
        <w:ind w:left="992" w:firstLine="0"/>
        <w:jc w:val="both"/>
        <w:textDirection w:val="lrTbV"/>
        <w:rPr>
          <w:rFonts w:eastAsia="標楷體"/>
          <w:sz w:val="28"/>
        </w:rPr>
      </w:pPr>
      <w:r w:rsidRPr="004F2830">
        <w:rPr>
          <w:rFonts w:eastAsia="標楷體"/>
          <w:sz w:val="28"/>
        </w:rPr>
        <w:sym w:font="Wingdings" w:char="F0A8"/>
      </w:r>
      <w:r w:rsidRPr="004F2830">
        <w:rPr>
          <w:rFonts w:eastAsia="標楷體"/>
          <w:spacing w:val="0"/>
          <w:sz w:val="28"/>
        </w:rPr>
        <w:t>(1)</w:t>
      </w:r>
      <w:r w:rsidRPr="004F2830">
        <w:rPr>
          <w:rFonts w:eastAsia="標楷體"/>
          <w:sz w:val="28"/>
        </w:rPr>
        <w:t>允許廠商於開標前補正非契約必要之點之文件。</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不</w:t>
      </w:r>
      <w:r w:rsidRPr="004F2830">
        <w:rPr>
          <w:rFonts w:eastAsia="標楷體"/>
          <w:sz w:val="28"/>
        </w:rPr>
        <w:t>允許廠商於開標前補正非契約必要之點之文件。</w:t>
      </w:r>
    </w:p>
    <w:p w:rsidR="00DE3259" w:rsidRPr="004F2830" w:rsidRDefault="00DE3259" w:rsidP="00DE3259">
      <w:pPr>
        <w:pStyle w:val="31"/>
        <w:numPr>
          <w:ilvl w:val="0"/>
          <w:numId w:val="2"/>
        </w:numPr>
        <w:ind w:left="1134" w:hanging="1134"/>
        <w:jc w:val="both"/>
        <w:textDirection w:val="lrTbV"/>
        <w:rPr>
          <w:rFonts w:ascii="Times New Roman" w:eastAsia="標楷體"/>
          <w:spacing w:val="0"/>
          <w:sz w:val="28"/>
        </w:rPr>
      </w:pPr>
      <w:r w:rsidRPr="004F2830">
        <w:rPr>
          <w:rFonts w:ascii="Times New Roman" w:eastAsia="標楷體"/>
          <w:spacing w:val="0"/>
          <w:sz w:val="28"/>
        </w:rPr>
        <w:t>本採購</w:t>
      </w:r>
      <w:r w:rsidRPr="004F2830">
        <w:rPr>
          <w:rFonts w:ascii="Times New Roman" w:eastAsia="標楷體"/>
          <w:sz w:val="28"/>
        </w:rPr>
        <w:t>依</w:t>
      </w:r>
      <w:r w:rsidRPr="004F2830">
        <w:rPr>
          <w:rFonts w:ascii="Times New Roman" w:eastAsia="標楷體"/>
          <w:spacing w:val="0"/>
          <w:sz w:val="28"/>
        </w:rPr>
        <w:t>採購法第</w:t>
      </w:r>
      <w:r w:rsidRPr="004F2830">
        <w:rPr>
          <w:rFonts w:ascii="Times New Roman" w:eastAsia="標楷體"/>
          <w:spacing w:val="0"/>
          <w:sz w:val="28"/>
        </w:rPr>
        <w:t>35</w:t>
      </w:r>
      <w:r w:rsidRPr="004F2830">
        <w:rPr>
          <w:rFonts w:ascii="Times New Roman" w:eastAsia="標楷體"/>
          <w:spacing w:val="0"/>
          <w:sz w:val="28"/>
        </w:rPr>
        <w:t>條：</w:t>
      </w:r>
    </w:p>
    <w:p w:rsidR="00DE3259" w:rsidRPr="004F2830" w:rsidRDefault="00DE3259" w:rsidP="00DE3259">
      <w:pPr>
        <w:pStyle w:val="31"/>
        <w:ind w:left="1644" w:hanging="1644"/>
        <w:jc w:val="both"/>
        <w:textDirection w:val="lrTbV"/>
        <w:rPr>
          <w:rFonts w:ascii="Times New Roman" w:eastAsia="標楷體"/>
          <w:spacing w:val="0"/>
          <w:sz w:val="28"/>
        </w:rPr>
      </w:pPr>
      <w:r w:rsidRPr="004F2830">
        <w:rPr>
          <w:rFonts w:ascii="Times New Roman" w:eastAsia="標楷體"/>
          <w:spacing w:val="0"/>
          <w:sz w:val="28"/>
        </w:rPr>
        <w:t xml:space="preserve">       </w:t>
      </w:r>
      <w:r w:rsidRPr="004F2830">
        <w:rPr>
          <w:rFonts w:ascii="Times New Roman" w:eastAsia="標楷體"/>
          <w:sz w:val="28"/>
        </w:rPr>
        <w:sym w:font="Wingdings" w:char="F0A8"/>
      </w:r>
      <w:r w:rsidRPr="004F2830">
        <w:rPr>
          <w:rFonts w:ascii="Times New Roman" w:eastAsia="標楷體"/>
          <w:spacing w:val="0"/>
          <w:sz w:val="28"/>
        </w:rPr>
        <w:t>(1)</w:t>
      </w:r>
      <w:r w:rsidRPr="004F2830">
        <w:rPr>
          <w:rFonts w:ascii="Times New Roman" w:eastAsia="標楷體"/>
          <w:sz w:val="28"/>
        </w:rPr>
        <w:t>允許廠商於在不降低原有功能條件下，可提出可縮減工期、減省經費或提高效率之替代方案（請載明允許項目）：</w:t>
      </w:r>
    </w:p>
    <w:p w:rsidR="00DE3259" w:rsidRPr="004F2830" w:rsidRDefault="00DE3259" w:rsidP="00DE3259">
      <w:pPr>
        <w:pStyle w:val="31"/>
        <w:ind w:left="1418" w:hanging="1418"/>
        <w:jc w:val="both"/>
        <w:textDirection w:val="lrTbV"/>
        <w:rPr>
          <w:rFonts w:ascii="Times New Roman" w:eastAsia="標楷體"/>
          <w:spacing w:val="0"/>
          <w:sz w:val="28"/>
        </w:rPr>
      </w:pPr>
      <w:r w:rsidRPr="004F2830">
        <w:rPr>
          <w:rFonts w:ascii="Times New Roman" w:eastAsia="標楷體"/>
          <w:spacing w:val="0"/>
          <w:sz w:val="28"/>
        </w:rPr>
        <w:t xml:space="preserve">       </w:t>
      </w:r>
      <w:r w:rsidR="008B6A75">
        <w:rPr>
          <w:rFonts w:ascii="標楷體" w:eastAsia="標楷體" w:hAnsi="標楷體" w:hint="eastAsia"/>
          <w:sz w:val="28"/>
        </w:rPr>
        <w:t>█</w:t>
      </w:r>
      <w:r w:rsidRPr="004F2830">
        <w:rPr>
          <w:rFonts w:ascii="Times New Roman" w:eastAsia="標楷體"/>
          <w:spacing w:val="0"/>
          <w:sz w:val="28"/>
        </w:rPr>
        <w:t>(2)</w:t>
      </w:r>
      <w:r w:rsidRPr="004F2830">
        <w:rPr>
          <w:rFonts w:ascii="Times New Roman" w:eastAsia="標楷體"/>
          <w:spacing w:val="0"/>
          <w:sz w:val="28"/>
        </w:rPr>
        <w:t>不</w:t>
      </w:r>
      <w:r w:rsidRPr="004F2830">
        <w:rPr>
          <w:rFonts w:ascii="Times New Roman" w:eastAsia="標楷體"/>
          <w:sz w:val="28"/>
        </w:rPr>
        <w:t>允許提出替代方案。</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投標文件有效期：自投標時起至開標後</w:t>
      </w:r>
      <w:r w:rsidR="008B6A75" w:rsidRPr="008B6A75">
        <w:rPr>
          <w:rFonts w:eastAsia="標楷體" w:hint="eastAsia"/>
          <w:spacing w:val="0"/>
          <w:sz w:val="28"/>
          <w:u w:val="single"/>
        </w:rPr>
        <w:t>90</w:t>
      </w:r>
      <w:r w:rsidRPr="004F2830">
        <w:rPr>
          <w:rFonts w:eastAsia="標楷體"/>
          <w:spacing w:val="0"/>
          <w:sz w:val="28"/>
        </w:rPr>
        <w:t>日止。如機關無法於前開有效期內決標，得於必要時洽請廠商延長投標文件之有效期。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廠商應遞送</w:t>
      </w:r>
      <w:r w:rsidRPr="004F2830">
        <w:rPr>
          <w:rFonts w:eastAsia="標楷體"/>
          <w:sz w:val="28"/>
        </w:rPr>
        <w:t>投標文件份數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式</w:t>
      </w:r>
      <w:r w:rsidRPr="004F2830">
        <w:rPr>
          <w:rFonts w:eastAsia="標楷體"/>
          <w:spacing w:val="0"/>
          <w:sz w:val="28"/>
        </w:rPr>
        <w:t>1</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式</w:t>
      </w:r>
      <w:r w:rsidRPr="004F2830">
        <w:rPr>
          <w:rFonts w:eastAsia="標楷體"/>
          <w:spacing w:val="0"/>
          <w:sz w:val="28"/>
        </w:rPr>
        <w:t>2</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(3)1</w:t>
      </w:r>
      <w:r w:rsidRPr="004F2830">
        <w:rPr>
          <w:rFonts w:eastAsia="標楷體"/>
          <w:spacing w:val="0"/>
          <w:sz w:val="28"/>
        </w:rPr>
        <w:t>式</w:t>
      </w:r>
      <w:r w:rsidRPr="004F2830">
        <w:rPr>
          <w:rFonts w:eastAsia="標楷體"/>
          <w:spacing w:val="0"/>
          <w:sz w:val="28"/>
        </w:rPr>
        <w:t>3</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(4)1</w:t>
      </w:r>
      <w:r w:rsidRPr="004F2830">
        <w:rPr>
          <w:rFonts w:eastAsia="標楷體"/>
          <w:spacing w:val="0"/>
          <w:sz w:val="28"/>
        </w:rPr>
        <w:t>式</w:t>
      </w:r>
      <w:r w:rsidRPr="004F2830">
        <w:rPr>
          <w:rFonts w:eastAsia="標楷體"/>
          <w:spacing w:val="0"/>
          <w:sz w:val="28"/>
        </w:rPr>
        <w:t>4</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(5)1</w:t>
      </w:r>
      <w:r w:rsidRPr="004F2830">
        <w:rPr>
          <w:rFonts w:eastAsia="標楷體"/>
          <w:spacing w:val="0"/>
          <w:sz w:val="28"/>
        </w:rPr>
        <w:t>式</w:t>
      </w:r>
      <w:r w:rsidRPr="004F2830">
        <w:rPr>
          <w:rFonts w:eastAsia="標楷體"/>
          <w:spacing w:val="0"/>
          <w:sz w:val="28"/>
        </w:rPr>
        <w:t>5</w:t>
      </w:r>
      <w:r w:rsidRPr="004F2830">
        <w:rPr>
          <w:rFonts w:eastAsia="標楷體"/>
          <w:spacing w:val="0"/>
          <w:sz w:val="28"/>
        </w:rPr>
        <w:t>份。</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投標文件使用文字：</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8B6A75">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，但特殊技術或材料之圖文資料得使用英文。</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3D6A12" w:rsidRDefault="00DE3259" w:rsidP="00DE3259">
      <w:pPr>
        <w:pStyle w:val="31"/>
        <w:numPr>
          <w:ilvl w:val="0"/>
          <w:numId w:val="13"/>
        </w:numPr>
        <w:ind w:left="1134" w:hanging="1134"/>
        <w:jc w:val="both"/>
        <w:textDirection w:val="lrTbV"/>
        <w:rPr>
          <w:rFonts w:ascii="Times New Roman" w:eastAsia="標楷體"/>
          <w:spacing w:val="0"/>
          <w:sz w:val="28"/>
        </w:rPr>
      </w:pPr>
      <w:r w:rsidRPr="004F2830">
        <w:rPr>
          <w:rFonts w:ascii="Times New Roman" w:eastAsia="標楷體"/>
          <w:spacing w:val="0"/>
          <w:sz w:val="28"/>
        </w:rPr>
        <w:t>公開開標案件之開標時間</w:t>
      </w:r>
      <w:r w:rsidRPr="004F2830">
        <w:rPr>
          <w:rFonts w:ascii="Times New Roman" w:eastAsia="標楷體"/>
          <w:spacing w:val="0"/>
          <w:sz w:val="28"/>
        </w:rPr>
        <w:t>(</w:t>
      </w:r>
      <w:r w:rsidRPr="004F2830">
        <w:rPr>
          <w:rFonts w:ascii="Times New Roman" w:eastAsia="標楷體"/>
          <w:spacing w:val="0"/>
          <w:sz w:val="28"/>
        </w:rPr>
        <w:t>依採購法不公開者免填</w:t>
      </w:r>
      <w:r w:rsidRPr="004F2830">
        <w:rPr>
          <w:rFonts w:ascii="Times New Roman" w:eastAsia="標楷體"/>
          <w:spacing w:val="0"/>
          <w:sz w:val="28"/>
        </w:rPr>
        <w:t>)</w:t>
      </w:r>
      <w:r w:rsidRPr="004F2830">
        <w:rPr>
          <w:rFonts w:ascii="Times New Roman" w:eastAsia="標楷體"/>
          <w:spacing w:val="0"/>
          <w:sz w:val="28"/>
        </w:rPr>
        <w:t>：民國</w:t>
      </w:r>
      <w:r w:rsidR="003B238A">
        <w:rPr>
          <w:rFonts w:ascii="Times New Roman" w:eastAsia="標楷體" w:hint="eastAsia"/>
          <w:spacing w:val="0"/>
          <w:sz w:val="28"/>
        </w:rPr>
        <w:t>108</w:t>
      </w:r>
      <w:r w:rsidRPr="004F2830">
        <w:rPr>
          <w:rFonts w:ascii="Times New Roman" w:eastAsia="標楷體"/>
          <w:spacing w:val="0"/>
          <w:sz w:val="28"/>
        </w:rPr>
        <w:t>年</w:t>
      </w:r>
      <w:r w:rsidR="00EA7E27">
        <w:rPr>
          <w:rFonts w:ascii="Times New Roman" w:eastAsia="標楷體" w:hint="eastAsia"/>
          <w:spacing w:val="0"/>
          <w:sz w:val="28"/>
        </w:rPr>
        <w:t>5</w:t>
      </w:r>
      <w:r w:rsidRPr="003D6A12">
        <w:rPr>
          <w:rFonts w:ascii="Times New Roman" w:eastAsia="標楷體"/>
          <w:spacing w:val="0"/>
          <w:sz w:val="28"/>
        </w:rPr>
        <w:t>月</w:t>
      </w:r>
      <w:r w:rsidR="00324025">
        <w:rPr>
          <w:rFonts w:ascii="Times New Roman" w:eastAsia="標楷體" w:hint="eastAsia"/>
          <w:spacing w:val="0"/>
          <w:sz w:val="28"/>
        </w:rPr>
        <w:t>22</w:t>
      </w:r>
      <w:r w:rsidRPr="003D6A12">
        <w:rPr>
          <w:rFonts w:ascii="Times New Roman" w:eastAsia="標楷體"/>
          <w:spacing w:val="0"/>
          <w:sz w:val="28"/>
        </w:rPr>
        <w:t>日</w:t>
      </w:r>
      <w:r w:rsidR="00324025">
        <w:rPr>
          <w:rFonts w:ascii="Times New Roman" w:eastAsia="標楷體" w:hint="eastAsia"/>
          <w:spacing w:val="0"/>
          <w:sz w:val="28"/>
        </w:rPr>
        <w:t>11</w:t>
      </w:r>
      <w:r w:rsidRPr="003D6A12">
        <w:rPr>
          <w:rFonts w:ascii="Times New Roman" w:eastAsia="標楷體"/>
          <w:spacing w:val="0"/>
          <w:sz w:val="28"/>
        </w:rPr>
        <w:t>時</w:t>
      </w:r>
      <w:r w:rsidR="00324025">
        <w:rPr>
          <w:rFonts w:ascii="Times New Roman" w:eastAsia="標楷體" w:hint="eastAsia"/>
          <w:spacing w:val="0"/>
          <w:sz w:val="28"/>
        </w:rPr>
        <w:t>0</w:t>
      </w:r>
      <w:r w:rsidRPr="003D6A12">
        <w:rPr>
          <w:rFonts w:ascii="Times New Roman" w:eastAsia="標楷體"/>
          <w:spacing w:val="0"/>
          <w:sz w:val="28"/>
        </w:rPr>
        <w:t>分。</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公開開標案件之開標地點</w:t>
      </w:r>
      <w:r w:rsidRPr="004F2830">
        <w:rPr>
          <w:rFonts w:eastAsia="標楷體"/>
          <w:spacing w:val="0"/>
          <w:sz w:val="28"/>
        </w:rPr>
        <w:t>(</w:t>
      </w:r>
      <w:r w:rsidRPr="004F2830">
        <w:rPr>
          <w:rFonts w:eastAsia="標楷體"/>
          <w:spacing w:val="0"/>
          <w:sz w:val="28"/>
        </w:rPr>
        <w:t>依採購法不公開者免填</w:t>
      </w:r>
      <w:r w:rsidRPr="004F2830">
        <w:rPr>
          <w:rFonts w:eastAsia="標楷體"/>
          <w:spacing w:val="0"/>
          <w:sz w:val="28"/>
        </w:rPr>
        <w:t>)</w:t>
      </w:r>
      <w:r w:rsidRPr="004F2830">
        <w:rPr>
          <w:rFonts w:eastAsia="標楷體"/>
          <w:spacing w:val="0"/>
          <w:sz w:val="28"/>
        </w:rPr>
        <w:t>：</w:t>
      </w:r>
      <w:r w:rsidR="00074199">
        <w:rPr>
          <w:rFonts w:eastAsia="標楷體" w:hint="eastAsia"/>
          <w:spacing w:val="0"/>
          <w:sz w:val="28"/>
        </w:rPr>
        <w:t>於本院院本部</w:t>
      </w:r>
      <w:r w:rsidR="00324025">
        <w:rPr>
          <w:rFonts w:eastAsia="標楷體" w:hint="eastAsia"/>
          <w:spacing w:val="0"/>
          <w:sz w:val="28"/>
        </w:rPr>
        <w:t>121</w:t>
      </w:r>
      <w:r w:rsidR="00074199">
        <w:rPr>
          <w:rFonts w:eastAsia="標楷體" w:hint="eastAsia"/>
          <w:spacing w:val="0"/>
          <w:sz w:val="28"/>
        </w:rPr>
        <w:t>會議室。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公開開標案件有權參加開標之每一投標廠商人數</w:t>
      </w:r>
      <w:r w:rsidRPr="004F2830">
        <w:rPr>
          <w:rFonts w:eastAsia="標楷體"/>
          <w:spacing w:val="0"/>
          <w:sz w:val="28"/>
        </w:rPr>
        <w:t>(</w:t>
      </w:r>
      <w:r w:rsidRPr="004F2830">
        <w:rPr>
          <w:rFonts w:eastAsia="標楷體"/>
          <w:spacing w:val="0"/>
          <w:sz w:val="28"/>
        </w:rPr>
        <w:t>依採購法不公開或不限制廠商出席人數者免填</w:t>
      </w:r>
      <w:r w:rsidRPr="004F2830">
        <w:rPr>
          <w:rFonts w:eastAsia="標楷體"/>
          <w:spacing w:val="0"/>
          <w:sz w:val="28"/>
        </w:rPr>
        <w:t>)</w:t>
      </w:r>
      <w:r w:rsidRPr="004F2830">
        <w:rPr>
          <w:rFonts w:eastAsia="標楷體"/>
          <w:spacing w:val="0"/>
          <w:sz w:val="28"/>
        </w:rPr>
        <w:t>：</w:t>
      </w:r>
      <w:r w:rsidR="009248CE">
        <w:rPr>
          <w:rFonts w:eastAsia="標楷體" w:hint="eastAsia"/>
          <w:sz w:val="28"/>
        </w:rPr>
        <w:t>2</w:t>
      </w:r>
      <w:r w:rsidR="009248CE">
        <w:rPr>
          <w:rFonts w:eastAsia="標楷體" w:hint="eastAsia"/>
          <w:sz w:val="28"/>
        </w:rPr>
        <w:t>人</w:t>
      </w:r>
      <w:r w:rsidR="009248CE" w:rsidRPr="005C64A2">
        <w:rPr>
          <w:rFonts w:eastAsia="標楷體" w:hint="eastAsia"/>
          <w:sz w:val="28"/>
        </w:rPr>
        <w:t>(</w:t>
      </w:r>
      <w:r w:rsidR="009248CE" w:rsidRPr="005C64A2">
        <w:rPr>
          <w:rFonts w:ascii="標楷體" w:eastAsia="標楷體" w:hAnsi="標楷體" w:hint="eastAsia"/>
          <w:bCs/>
          <w:sz w:val="28"/>
          <w:szCs w:val="28"/>
        </w:rPr>
        <w:t>請廠商於招標文件所定開標時間派員到指定之開標場所，以備依本法第51條、第53條、第54條或第57條辦理時提出說明、減價、比減價格、協商、更改原報內容或重新報價，未派員到場依通知期限辦理者，視同放棄</w:t>
      </w:r>
      <w:r w:rsidR="009248CE">
        <w:rPr>
          <w:rFonts w:ascii="標楷體" w:eastAsia="標楷體" w:hAnsi="標楷體" w:hint="eastAsia"/>
          <w:bCs/>
          <w:sz w:val="28"/>
          <w:szCs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依採購法不公開開標之依據：</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21</w:t>
      </w:r>
      <w:r w:rsidRPr="004F2830">
        <w:rPr>
          <w:rFonts w:eastAsia="標楷體"/>
          <w:spacing w:val="0"/>
          <w:sz w:val="28"/>
        </w:rPr>
        <w:t>條規定辦理選擇性招標之資格審查，供建立合格廠商名單。</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依採購法第</w:t>
      </w:r>
      <w:r w:rsidRPr="004F2830">
        <w:rPr>
          <w:rFonts w:eastAsia="標楷體"/>
          <w:spacing w:val="0"/>
          <w:sz w:val="28"/>
        </w:rPr>
        <w:t>42</w:t>
      </w:r>
      <w:r w:rsidRPr="004F2830">
        <w:rPr>
          <w:rFonts w:eastAsia="標楷體"/>
          <w:spacing w:val="0"/>
          <w:sz w:val="28"/>
        </w:rPr>
        <w:t>條規定採分段開標，後續階段開標之時間及地點無法預先標示。</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依採購法第</w:t>
      </w:r>
      <w:r w:rsidRPr="004F2830">
        <w:rPr>
          <w:rFonts w:eastAsia="標楷體"/>
          <w:spacing w:val="0"/>
          <w:sz w:val="28"/>
        </w:rPr>
        <w:t>57</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款規定。</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其他經主管機關認定者：</w:t>
      </w:r>
      <w:r w:rsidRPr="004F2830">
        <w:rPr>
          <w:rFonts w:eastAsia="標楷體"/>
          <w:spacing w:val="0"/>
          <w:sz w:val="28"/>
        </w:rPr>
        <w:t>____________</w:t>
      </w:r>
      <w:r w:rsidRPr="004F2830">
        <w:rPr>
          <w:rFonts w:eastAsia="標楷體"/>
          <w:spacing w:val="0"/>
          <w:sz w:val="28"/>
        </w:rPr>
        <w:t>（請載明核准文號）：</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本採購開標採：</w:t>
      </w:r>
    </w:p>
    <w:p w:rsidR="00DE3259" w:rsidRPr="004F2830" w:rsidRDefault="009248CE"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不分段開標。所有投標文件置於一標封內，不必按文件屬性分別裝封。</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分段開標（請勾選項目）；投標廠商應就各段標之標封分別裝封並標示</w:t>
      </w:r>
      <w:r w:rsidRPr="004F2830">
        <w:rPr>
          <w:rFonts w:eastAsia="標楷體"/>
          <w:sz w:val="28"/>
        </w:rPr>
        <w:t>內含資格標、規格標或價格標等</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公開招標，資格、規格與價格一次投標分段開標。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公開招標，資格與規格合併一段投標、分段開標，再邀符合招標文件規定之廠商投價格標。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選擇性招標，邀請廠商就資格、與規格、價格分次投標、分段開標。</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選擇性招標，邀請符合資格之廠商就規格與價格一次投標、分段開標。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押標金金額</w:t>
      </w:r>
      <w:r w:rsidRPr="004F2830">
        <w:rPr>
          <w:rFonts w:eastAsia="標楷體"/>
          <w:spacing w:val="0"/>
          <w:sz w:val="28"/>
        </w:rPr>
        <w:t>(</w:t>
      </w:r>
      <w:r w:rsidRPr="004F2830">
        <w:rPr>
          <w:rFonts w:eastAsia="標楷體"/>
          <w:spacing w:val="0"/>
          <w:sz w:val="28"/>
        </w:rPr>
        <w:t>無押標金者免填，有押標金者不得逾新臺幣</w:t>
      </w:r>
      <w:r w:rsidRPr="004F2830">
        <w:rPr>
          <w:rFonts w:eastAsia="標楷體"/>
          <w:spacing w:val="0"/>
          <w:sz w:val="28"/>
        </w:rPr>
        <w:t>5</w:t>
      </w:r>
      <w:r w:rsidRPr="004F2830">
        <w:rPr>
          <w:rFonts w:eastAsia="標楷體"/>
          <w:spacing w:val="0"/>
          <w:sz w:val="28"/>
        </w:rPr>
        <w:t>千萬元</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一定金額：</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標價之一定比率：</w:t>
      </w:r>
      <w:r w:rsidRPr="004F2830">
        <w:rPr>
          <w:rFonts w:eastAsia="標楷體"/>
          <w:spacing w:val="0"/>
          <w:sz w:val="28"/>
        </w:rPr>
        <w:t>_____%</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採電子投標之廠商，押標金予以減收金額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為優良廠商者，押標金予以減收金額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 xml:space="preserve">) </w:t>
      </w:r>
      <w:r w:rsidRPr="004F2830">
        <w:rPr>
          <w:rFonts w:eastAsia="標楷體"/>
          <w:spacing w:val="0"/>
          <w:sz w:val="28"/>
        </w:rPr>
        <w:t>：</w:t>
      </w:r>
    </w:p>
    <w:p w:rsidR="00DE3259" w:rsidRPr="004F2830" w:rsidRDefault="00DE3259" w:rsidP="00DE3259">
      <w:pPr>
        <w:pStyle w:val="7"/>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押標金有效期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押標金繳納期限：</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以現金繳納押標金之繳納處所或金融機構帳號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無押標金之理由為：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z w:val="28"/>
        </w:rPr>
        <w:t>以議價方式辦理之採購。</w:t>
      </w:r>
    </w:p>
    <w:p w:rsidR="00DE3259" w:rsidRPr="004F2830" w:rsidRDefault="00DE3259" w:rsidP="00DE3259">
      <w:pPr>
        <w:pStyle w:val="7"/>
        <w:ind w:left="1871" w:hanging="187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依市場交易慣例或採購案特性，無收取押標金之必要或可能者。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一定金額：</w:t>
      </w:r>
      <w:r w:rsidRPr="00570709">
        <w:rPr>
          <w:rFonts w:eastAsia="標楷體"/>
          <w:sz w:val="28"/>
          <w:u w:val="single"/>
        </w:rPr>
        <w:t xml:space="preserve"> </w:t>
      </w:r>
      <w:r w:rsidRPr="00570709">
        <w:rPr>
          <w:rFonts w:eastAsia="標楷體" w:hint="eastAsia"/>
          <w:sz w:val="28"/>
          <w:u w:val="single"/>
        </w:rPr>
        <w:t xml:space="preserve">  </w:t>
      </w:r>
      <w:r>
        <w:rPr>
          <w:rFonts w:eastAsia="標楷體" w:hint="eastAsia"/>
          <w:sz w:val="28"/>
          <w:u w:val="single"/>
        </w:rPr>
        <w:t xml:space="preserve">  </w:t>
      </w:r>
      <w:r w:rsidRPr="00570709">
        <w:rPr>
          <w:rFonts w:eastAsia="標楷體" w:hint="eastAsia"/>
          <w:sz w:val="28"/>
          <w:u w:val="single"/>
        </w:rPr>
        <w:t xml:space="preserve">  </w:t>
      </w:r>
      <w:r w:rsidRPr="004F2830">
        <w:rPr>
          <w:rFonts w:eastAsia="標楷體"/>
          <w:sz w:val="28"/>
        </w:rPr>
        <w:t>；</w:t>
      </w:r>
      <w:r w:rsidRPr="004F2830">
        <w:rPr>
          <w:rFonts w:eastAsia="標楷體"/>
          <w:sz w:val="28"/>
        </w:rPr>
        <w:sym w:font="Wingdings" w:char="F0A8"/>
      </w:r>
      <w:r w:rsidRPr="004F2830">
        <w:rPr>
          <w:rFonts w:eastAsia="標楷體"/>
          <w:sz w:val="28"/>
        </w:rPr>
        <w:t>契約金額之一定比率：</w:t>
      </w:r>
      <w:r w:rsidRPr="00570709">
        <w:rPr>
          <w:rFonts w:eastAsia="標楷體" w:hint="eastAsia"/>
          <w:sz w:val="28"/>
          <w:u w:val="single"/>
        </w:rPr>
        <w:t xml:space="preserve">    </w:t>
      </w:r>
      <w:r w:rsidRPr="00570709">
        <w:rPr>
          <w:rFonts w:eastAsia="標楷體"/>
          <w:sz w:val="28"/>
          <w:u w:val="single"/>
        </w:rPr>
        <w:t xml:space="preserve"> </w:t>
      </w:r>
      <w:r w:rsidRPr="004F2830">
        <w:rPr>
          <w:rFonts w:eastAsia="標楷體"/>
          <w:sz w:val="28"/>
        </w:rPr>
        <w:t>%</w:t>
      </w:r>
      <w:r w:rsidRPr="004F2830">
        <w:rPr>
          <w:rFonts w:eastAsia="標楷體"/>
          <w:sz w:val="28"/>
        </w:rPr>
        <w:t>。</w:t>
      </w:r>
    </w:p>
    <w:p w:rsidR="00DE3259" w:rsidRPr="004F2830" w:rsidRDefault="00DE3259" w:rsidP="00DE3259">
      <w:pPr>
        <w:pStyle w:val="7"/>
        <w:ind w:leftChars="500" w:left="1438" w:hangingChars="85" w:hanging="23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履約保證金有效期</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8C2033" w:rsidRDefault="00DE3259" w:rsidP="00DE3259">
      <w:pPr>
        <w:pStyle w:val="7"/>
        <w:ind w:leftChars="500" w:left="1200" w:firstLine="0"/>
        <w:jc w:val="both"/>
        <w:textDirection w:val="lrTbV"/>
        <w:rPr>
          <w:rFonts w:eastAsia="標楷體"/>
          <w:spacing w:val="0"/>
          <w:sz w:val="28"/>
        </w:rPr>
      </w:pPr>
      <w:r w:rsidRPr="008C2033">
        <w:rPr>
          <w:rFonts w:eastAsia="標楷體" w:hint="eastAsia"/>
          <w:spacing w:val="0"/>
          <w:sz w:val="28"/>
        </w:rPr>
        <w:t>廠商以銀行開發或保兌之不可撤銷擔保信用狀、銀行之書面連帶保證或保險公司之保證保險單繳納履約保證金者，其有效期應較契約約定之最後施工、供應或安裝期限長</w:t>
      </w:r>
      <w:r w:rsidRPr="008C2033">
        <w:rPr>
          <w:rFonts w:eastAsia="標楷體" w:hint="eastAsia"/>
          <w:spacing w:val="0"/>
          <w:sz w:val="28"/>
        </w:rPr>
        <w:t>__</w:t>
      </w:r>
      <w:r w:rsidRPr="008C2033">
        <w:rPr>
          <w:rFonts w:eastAsia="標楷體" w:hint="eastAsia"/>
          <w:spacing w:val="0"/>
          <w:sz w:val="28"/>
        </w:rPr>
        <w:t>日（由機關於招標時自行填列，未填列者，為</w:t>
      </w:r>
      <w:r w:rsidRPr="008C2033">
        <w:rPr>
          <w:rFonts w:eastAsia="標楷體" w:hint="eastAsia"/>
          <w:spacing w:val="0"/>
          <w:sz w:val="28"/>
        </w:rPr>
        <w:t>90</w:t>
      </w:r>
      <w:r w:rsidRPr="008C2033">
        <w:rPr>
          <w:rFonts w:eastAsia="標楷體" w:hint="eastAsia"/>
          <w:spacing w:val="0"/>
          <w:sz w:val="28"/>
        </w:rPr>
        <w:t>日）。但得標廠商以銀行開立之不可撤銷擔保信用狀或銀行之書面連帶保證繳納，有效期未能立即涵蓋上述有效期，須先以較短有效期繳納者，其有效期每次至少</w:t>
      </w:r>
      <w:r w:rsidRPr="008C2033">
        <w:rPr>
          <w:rFonts w:eastAsia="標楷體" w:hint="eastAsia"/>
          <w:spacing w:val="0"/>
          <w:sz w:val="28"/>
        </w:rPr>
        <w:t xml:space="preserve">  </w:t>
      </w:r>
      <w:r w:rsidRPr="008C2033">
        <w:rPr>
          <w:rFonts w:eastAsia="標楷體" w:hint="eastAsia"/>
          <w:spacing w:val="0"/>
          <w:sz w:val="28"/>
        </w:rPr>
        <w:t>年（由機關於招標時自行填列，未填列者，為</w:t>
      </w:r>
      <w:r w:rsidRPr="008C2033">
        <w:rPr>
          <w:rFonts w:eastAsia="標楷體" w:hint="eastAsia"/>
          <w:spacing w:val="0"/>
          <w:sz w:val="28"/>
        </w:rPr>
        <w:t>3</w:t>
      </w:r>
      <w:r w:rsidRPr="008C2033">
        <w:rPr>
          <w:rFonts w:eastAsia="標楷體" w:hint="eastAsia"/>
          <w:spacing w:val="0"/>
          <w:sz w:val="28"/>
        </w:rPr>
        <w:t>年，末次之有效期得少於</w:t>
      </w:r>
      <w:r w:rsidRPr="008C2033">
        <w:rPr>
          <w:rFonts w:eastAsia="標楷體" w:hint="eastAsia"/>
          <w:spacing w:val="0"/>
          <w:sz w:val="28"/>
        </w:rPr>
        <w:t>3</w:t>
      </w:r>
      <w:r w:rsidRPr="008C2033">
        <w:rPr>
          <w:rFonts w:eastAsia="標楷體" w:hint="eastAsia"/>
          <w:spacing w:val="0"/>
          <w:sz w:val="28"/>
        </w:rPr>
        <w:t>年）。得標廠商應於有效期屆滿前</w:t>
      </w:r>
      <w:r w:rsidRPr="008C2033">
        <w:rPr>
          <w:rFonts w:eastAsia="標楷體" w:hint="eastAsia"/>
          <w:spacing w:val="0"/>
          <w:sz w:val="28"/>
        </w:rPr>
        <w:t xml:space="preserve">  </w:t>
      </w:r>
      <w:r w:rsidRPr="008C2033">
        <w:rPr>
          <w:rFonts w:eastAsia="標楷體" w:hint="eastAsia"/>
          <w:spacing w:val="0"/>
          <w:sz w:val="28"/>
        </w:rPr>
        <w:t>日（由機關於招標時自行填列，未填列者，為</w:t>
      </w:r>
      <w:r w:rsidRPr="008C2033">
        <w:rPr>
          <w:rFonts w:eastAsia="標楷體" w:hint="eastAsia"/>
          <w:spacing w:val="0"/>
          <w:sz w:val="28"/>
        </w:rPr>
        <w:t>30</w:t>
      </w:r>
      <w:r w:rsidRPr="008C2033">
        <w:rPr>
          <w:rFonts w:eastAsia="標楷體" w:hint="eastAsia"/>
          <w:spacing w:val="0"/>
          <w:sz w:val="28"/>
        </w:rPr>
        <w:t>日）辦理完成繳交符合契約約定額度之保證金。</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履約保證金繳納期限</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無履約保證金之理由為：</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z w:val="28"/>
        </w:rPr>
        <w:t>勞務採購。</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DE3259" w:rsidRPr="004F2830" w:rsidRDefault="00DE3259" w:rsidP="00DE3259">
      <w:pPr>
        <w:pStyle w:val="7"/>
        <w:ind w:left="1708" w:hangingChars="610" w:hanging="170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依市場交易慣例或採購案特性，無收取履約保證金之必要或可能者。</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保固保證金有效期</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保固保證金繳納期限</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得標廠商為優良廠商者，保固保證金予以減收之金額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570709" w:rsidRDefault="00DE3259" w:rsidP="00DE3259">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保固保證金予以減收金額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預付款還款保證有效期</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預付款還款保證繳納期限</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各種保證金之繳納處所或金融機構帳號</w:t>
      </w:r>
      <w:r w:rsidRPr="004F2830">
        <w:rPr>
          <w:rFonts w:eastAsia="標楷體"/>
          <w:spacing w:val="0"/>
          <w:sz w:val="28"/>
        </w:rPr>
        <w:t>(</w:t>
      </w:r>
      <w:r w:rsidRPr="004F2830">
        <w:rPr>
          <w:rFonts w:eastAsia="標楷體"/>
          <w:spacing w:val="0"/>
          <w:sz w:val="28"/>
        </w:rPr>
        <w:t>無保證金者免填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077" w:hanging="1077"/>
        <w:jc w:val="both"/>
        <w:textDirection w:val="lrTbV"/>
        <w:rPr>
          <w:rFonts w:eastAsia="標楷體"/>
          <w:spacing w:val="0"/>
          <w:sz w:val="28"/>
        </w:rPr>
      </w:pPr>
      <w:r w:rsidRPr="004F2830">
        <w:rPr>
          <w:rFonts w:eastAsia="標楷體"/>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廠商有下列情形之一者，其所繳納之押標金，不予發還，其已發還者，並予追繳：（無押標金者免列）</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一</w:t>
      </w:r>
      <w:r w:rsidRPr="004F2830">
        <w:rPr>
          <w:rFonts w:ascii="Times New Roman" w:eastAsia="標楷體"/>
        </w:rPr>
        <w:t>)</w:t>
      </w:r>
      <w:r w:rsidRPr="004F2830">
        <w:rPr>
          <w:rFonts w:ascii="Times New Roman" w:eastAsia="標楷體"/>
        </w:rPr>
        <w:t>以偽造、變造之文件投標。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二</w:t>
      </w:r>
      <w:r w:rsidRPr="004F2830">
        <w:rPr>
          <w:rFonts w:ascii="Times New Roman" w:eastAsia="標楷體"/>
        </w:rPr>
        <w:t>)</w:t>
      </w:r>
      <w:r w:rsidRPr="004F2830">
        <w:rPr>
          <w:rFonts w:ascii="Times New Roman" w:eastAsia="標楷體"/>
        </w:rPr>
        <w:t>投標廠商另行借用他人名義或證件投標。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三</w:t>
      </w:r>
      <w:r w:rsidRPr="004F2830">
        <w:rPr>
          <w:rFonts w:ascii="Times New Roman" w:eastAsia="標楷體"/>
        </w:rPr>
        <w:t>)</w:t>
      </w:r>
      <w:r w:rsidRPr="004F2830">
        <w:rPr>
          <w:rFonts w:ascii="Times New Roman" w:eastAsia="標楷體"/>
        </w:rPr>
        <w:t>冒用他人名義或證件投標。</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四</w:t>
      </w:r>
      <w:r w:rsidRPr="004F2830">
        <w:rPr>
          <w:rFonts w:ascii="Times New Roman" w:eastAsia="標楷體"/>
        </w:rPr>
        <w:t>)</w:t>
      </w:r>
      <w:r w:rsidRPr="004F2830">
        <w:rPr>
          <w:rFonts w:ascii="Times New Roman" w:eastAsia="標楷體"/>
        </w:rPr>
        <w:t>在報價有效期間內撤回其報價。</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五</w:t>
      </w:r>
      <w:r w:rsidRPr="004F2830">
        <w:rPr>
          <w:rFonts w:ascii="Times New Roman" w:eastAsia="標楷體"/>
        </w:rPr>
        <w:t>)</w:t>
      </w:r>
      <w:r w:rsidRPr="004F2830">
        <w:rPr>
          <w:rFonts w:ascii="Times New Roman" w:eastAsia="標楷體"/>
        </w:rPr>
        <w:t>開標後應得標者不接受決標或拒不簽約。</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六</w:t>
      </w:r>
      <w:r w:rsidRPr="004F2830">
        <w:rPr>
          <w:rFonts w:ascii="Times New Roman" w:eastAsia="標楷體"/>
        </w:rPr>
        <w:t>)</w:t>
      </w:r>
      <w:r w:rsidRPr="004F2830">
        <w:rPr>
          <w:rFonts w:ascii="Times New Roman" w:eastAsia="標楷體"/>
        </w:rPr>
        <w:t>得標後未於規定期限內，繳足履約保證金或提供擔保。</w:t>
      </w:r>
    </w:p>
    <w:p w:rsidR="00DE3259" w:rsidRPr="004F2830" w:rsidRDefault="00DE3259" w:rsidP="00DE3259">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Pr="004F2830">
        <w:rPr>
          <w:rFonts w:ascii="Times New Roman" w:eastAsia="標楷體"/>
        </w:rPr>
        <w:t>七</w:t>
      </w:r>
      <w:r w:rsidRPr="004F2830">
        <w:rPr>
          <w:rFonts w:ascii="Times New Roman" w:eastAsia="標楷體"/>
        </w:rPr>
        <w:t>)</w:t>
      </w:r>
      <w:r w:rsidRPr="004F2830">
        <w:rPr>
          <w:rFonts w:ascii="Times New Roman" w:eastAsia="標楷體"/>
        </w:rPr>
        <w:t>押標金轉換為履約保證金。</w:t>
      </w:r>
    </w:p>
    <w:p w:rsidR="00DE3259" w:rsidRPr="004F2830" w:rsidRDefault="00DE3259" w:rsidP="00DE3259">
      <w:pPr>
        <w:pStyle w:val="7"/>
        <w:ind w:left="1616" w:hanging="482"/>
        <w:jc w:val="both"/>
        <w:textDirection w:val="lrTbV"/>
        <w:rPr>
          <w:rFonts w:eastAsia="標楷體"/>
          <w:sz w:val="28"/>
        </w:rPr>
      </w:pPr>
      <w:r w:rsidRPr="004F2830">
        <w:rPr>
          <w:rFonts w:eastAsia="標楷體"/>
          <w:sz w:val="28"/>
        </w:rPr>
        <w:t>(</w:t>
      </w:r>
      <w:r w:rsidRPr="004F2830">
        <w:rPr>
          <w:rFonts w:eastAsia="標楷體"/>
          <w:spacing w:val="0"/>
          <w:sz w:val="28"/>
        </w:rPr>
        <w:t>八</w:t>
      </w:r>
      <w:r w:rsidRPr="004F2830">
        <w:rPr>
          <w:rFonts w:eastAsia="標楷體"/>
          <w:sz w:val="28"/>
        </w:rPr>
        <w:t>)</w:t>
      </w:r>
      <w:r w:rsidRPr="004F2830">
        <w:rPr>
          <w:rFonts w:eastAsia="標楷體"/>
          <w:sz w:val="28"/>
        </w:rPr>
        <w:t>其他經主管機關認定有影響採購公正之違反法令行為者。</w:t>
      </w:r>
    </w:p>
    <w:p w:rsidR="00DE3259" w:rsidRPr="004F2830" w:rsidRDefault="00DE3259" w:rsidP="00DE3259">
      <w:pPr>
        <w:pStyle w:val="7"/>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1.</w:t>
      </w:r>
      <w:r w:rsidRPr="00C90F9E">
        <w:rPr>
          <w:rFonts w:eastAsia="標楷體"/>
          <w:spacing w:val="0"/>
          <w:sz w:val="28"/>
        </w:rPr>
        <w:t>有採購法第</w:t>
      </w:r>
      <w:r w:rsidRPr="00C90F9E">
        <w:rPr>
          <w:rFonts w:eastAsia="標楷體"/>
          <w:spacing w:val="0"/>
          <w:sz w:val="28"/>
        </w:rPr>
        <w:t>48</w:t>
      </w:r>
      <w:r w:rsidRPr="00C90F9E">
        <w:rPr>
          <w:rFonts w:eastAsia="標楷體"/>
          <w:spacing w:val="0"/>
          <w:sz w:val="28"/>
        </w:rPr>
        <w:t>條第</w:t>
      </w:r>
      <w:r w:rsidRPr="00C90F9E">
        <w:rPr>
          <w:rFonts w:eastAsia="標楷體"/>
          <w:spacing w:val="0"/>
          <w:sz w:val="28"/>
        </w:rPr>
        <w:t>1</w:t>
      </w:r>
      <w:r w:rsidRPr="00C90F9E">
        <w:rPr>
          <w:rFonts w:eastAsia="標楷體"/>
          <w:spacing w:val="0"/>
          <w:sz w:val="28"/>
        </w:rPr>
        <w:t>項第</w:t>
      </w:r>
      <w:r w:rsidRPr="00C90F9E">
        <w:rPr>
          <w:rFonts w:eastAsia="標楷體"/>
          <w:spacing w:val="0"/>
          <w:sz w:val="28"/>
        </w:rPr>
        <w:t>2</w:t>
      </w:r>
      <w:r w:rsidRPr="00C90F9E">
        <w:rPr>
          <w:rFonts w:eastAsia="標楷體"/>
          <w:spacing w:val="0"/>
          <w:sz w:val="28"/>
        </w:rPr>
        <w:t>款之「足以影響採購公正之違法行為者」情形</w:t>
      </w:r>
      <w:r w:rsidRPr="004F2830">
        <w:rPr>
          <w:rFonts w:eastAsia="標楷體"/>
          <w:sz w:val="28"/>
        </w:rPr>
        <w:t>。</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2.</w:t>
      </w:r>
      <w:r w:rsidRPr="00C90F9E">
        <w:rPr>
          <w:rFonts w:eastAsia="標楷體"/>
          <w:spacing w:val="0"/>
          <w:sz w:val="28"/>
        </w:rPr>
        <w:t>有採購法第</w:t>
      </w:r>
      <w:r w:rsidRPr="00C90F9E">
        <w:rPr>
          <w:rFonts w:eastAsia="標楷體"/>
          <w:spacing w:val="0"/>
          <w:sz w:val="28"/>
        </w:rPr>
        <w:t>50</w:t>
      </w:r>
      <w:r w:rsidRPr="00C90F9E">
        <w:rPr>
          <w:rFonts w:eastAsia="標楷體"/>
          <w:spacing w:val="0"/>
          <w:sz w:val="28"/>
        </w:rPr>
        <w:t>條第</w:t>
      </w:r>
      <w:r w:rsidRPr="00C90F9E">
        <w:rPr>
          <w:rFonts w:eastAsia="標楷體"/>
          <w:spacing w:val="0"/>
          <w:sz w:val="28"/>
        </w:rPr>
        <w:t>1</w:t>
      </w:r>
      <w:r w:rsidRPr="00C90F9E">
        <w:rPr>
          <w:rFonts w:eastAsia="標楷體"/>
          <w:spacing w:val="0"/>
          <w:sz w:val="28"/>
        </w:rPr>
        <w:t>項第</w:t>
      </w:r>
      <w:r w:rsidRPr="00C90F9E">
        <w:rPr>
          <w:rFonts w:eastAsia="標楷體"/>
          <w:spacing w:val="0"/>
          <w:sz w:val="28"/>
        </w:rPr>
        <w:t>3</w:t>
      </w:r>
      <w:r w:rsidRPr="00C90F9E">
        <w:rPr>
          <w:rFonts w:eastAsia="標楷體"/>
          <w:spacing w:val="0"/>
          <w:sz w:val="28"/>
        </w:rPr>
        <w:t>款至第</w:t>
      </w:r>
      <w:r w:rsidRPr="00C90F9E">
        <w:rPr>
          <w:rFonts w:eastAsia="標楷體"/>
          <w:spacing w:val="0"/>
          <w:sz w:val="28"/>
        </w:rPr>
        <w:t>5</w:t>
      </w:r>
      <w:r w:rsidRPr="00C90F9E">
        <w:rPr>
          <w:rFonts w:eastAsia="標楷體"/>
          <w:spacing w:val="0"/>
          <w:sz w:val="28"/>
        </w:rPr>
        <w:t>款、第</w:t>
      </w:r>
      <w:r w:rsidRPr="00C90F9E">
        <w:rPr>
          <w:rFonts w:eastAsia="標楷體"/>
          <w:spacing w:val="0"/>
          <w:sz w:val="28"/>
        </w:rPr>
        <w:t>7</w:t>
      </w:r>
      <w:r w:rsidRPr="00C90F9E">
        <w:rPr>
          <w:rFonts w:eastAsia="標楷體"/>
          <w:spacing w:val="0"/>
          <w:sz w:val="28"/>
        </w:rPr>
        <w:t>款情形之一。</w:t>
      </w:r>
    </w:p>
    <w:p w:rsidR="00DE3259" w:rsidRPr="00C90F9E" w:rsidRDefault="00DE3259" w:rsidP="00DE3259">
      <w:pPr>
        <w:pStyle w:val="7"/>
        <w:ind w:leftChars="898" w:left="2377" w:hangingChars="72" w:hanging="222"/>
        <w:jc w:val="both"/>
        <w:textDirection w:val="lrTbV"/>
        <w:rPr>
          <w:rFonts w:eastAsia="標楷體"/>
          <w:spacing w:val="0"/>
          <w:sz w:val="28"/>
        </w:rPr>
      </w:pPr>
      <w:r w:rsidRPr="004F2830">
        <w:rPr>
          <w:rFonts w:eastAsia="標楷體"/>
          <w:sz w:val="28"/>
        </w:rPr>
        <w:t>3.</w:t>
      </w:r>
      <w:r w:rsidRPr="00C90F9E">
        <w:rPr>
          <w:rFonts w:eastAsia="標楷體"/>
          <w:spacing w:val="0"/>
          <w:sz w:val="28"/>
        </w:rPr>
        <w:t>容許他人借用本人名義或證件參加投標。</w:t>
      </w:r>
    </w:p>
    <w:p w:rsidR="00DE3259" w:rsidRPr="00C90F9E" w:rsidRDefault="00DE3259" w:rsidP="00DE3259">
      <w:pPr>
        <w:pStyle w:val="7"/>
        <w:ind w:leftChars="898" w:left="2377" w:hangingChars="72" w:hanging="222"/>
        <w:jc w:val="both"/>
        <w:textDirection w:val="lrTbV"/>
        <w:rPr>
          <w:rFonts w:eastAsia="標楷體"/>
          <w:spacing w:val="0"/>
          <w:sz w:val="28"/>
        </w:rPr>
      </w:pPr>
      <w:r w:rsidRPr="004F2830">
        <w:rPr>
          <w:rFonts w:eastAsia="標楷體"/>
          <w:sz w:val="28"/>
        </w:rPr>
        <w:t>4.</w:t>
      </w:r>
      <w:r w:rsidRPr="00C90F9E">
        <w:rPr>
          <w:rFonts w:eastAsia="標楷體"/>
          <w:spacing w:val="0"/>
          <w:sz w:val="28"/>
        </w:rPr>
        <w:t>廠商或其代表人、代理人、受雇人或其他從業人員有採購法第</w:t>
      </w:r>
      <w:r w:rsidRPr="00C90F9E">
        <w:rPr>
          <w:rFonts w:eastAsia="標楷體"/>
          <w:spacing w:val="0"/>
          <w:sz w:val="28"/>
        </w:rPr>
        <w:t>87</w:t>
      </w:r>
      <w:r w:rsidRPr="00C90F9E">
        <w:rPr>
          <w:rFonts w:eastAsia="標楷體"/>
          <w:spacing w:val="0"/>
          <w:sz w:val="28"/>
        </w:rPr>
        <w:t>條各項構成要件事實之一。</w:t>
      </w:r>
    </w:p>
    <w:p w:rsidR="00DE3259" w:rsidRPr="004F2830" w:rsidRDefault="00DE3259" w:rsidP="00DE3259">
      <w:pPr>
        <w:pStyle w:val="7"/>
        <w:ind w:leftChars="898" w:left="2377" w:hangingChars="72" w:hanging="222"/>
        <w:jc w:val="both"/>
        <w:textDirection w:val="lrTbV"/>
        <w:rPr>
          <w:rFonts w:eastAsia="標楷體"/>
          <w:sz w:val="28"/>
        </w:rPr>
      </w:pPr>
      <w:r w:rsidRPr="004F2830">
        <w:rPr>
          <w:rFonts w:eastAsia="標楷體"/>
          <w:sz w:val="28"/>
        </w:rPr>
        <w:t>5.</w:t>
      </w:r>
      <w:r w:rsidRPr="00C90F9E">
        <w:rPr>
          <w:rFonts w:eastAsia="標楷體"/>
          <w:spacing w:val="0"/>
          <w:sz w:val="28"/>
        </w:rPr>
        <w:t>廠商或其代表人、代理人、受雇人或其他從業人員，就有關招標、審標、決標事項，對公務員行求、期約或交付賄賂或其他不正利益。</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F2830">
        <w:rPr>
          <w:rFonts w:eastAsia="標楷體"/>
          <w:spacing w:val="0"/>
          <w:sz w:val="28"/>
        </w:rPr>
        <w:t>102</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項規定刊登政府採購公報，且尚在採購法第</w:t>
      </w:r>
      <w:r w:rsidRPr="004F2830">
        <w:rPr>
          <w:rFonts w:eastAsia="標楷體"/>
          <w:spacing w:val="0"/>
          <w:sz w:val="28"/>
        </w:rPr>
        <w:t>103</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項所定期限內者，亦同。</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w:t>
      </w:r>
    </w:p>
    <w:p w:rsidR="00DE3259" w:rsidRPr="004F2830" w:rsidRDefault="00086FC4" w:rsidP="00DE3259">
      <w:pPr>
        <w:pStyle w:val="7"/>
        <w:ind w:left="1125" w:firstLine="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訂底價，但不公告底價。</w:t>
      </w:r>
    </w:p>
    <w:p w:rsidR="00DE3259" w:rsidRPr="004F2830" w:rsidRDefault="00DE3259" w:rsidP="00DE3259">
      <w:pPr>
        <w:pStyle w:val="7"/>
        <w:ind w:left="1125"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訂底價，並公告底價。底價為：</w:t>
      </w:r>
      <w:r w:rsidRPr="004F2830">
        <w:rPr>
          <w:rFonts w:eastAsia="標楷體"/>
          <w:spacing w:val="0"/>
          <w:sz w:val="28"/>
        </w:rPr>
        <w:t>______________</w:t>
      </w:r>
      <w:r w:rsidRPr="004F2830">
        <w:rPr>
          <w:rFonts w:eastAsia="標楷體"/>
          <w:spacing w:val="0"/>
          <w:sz w:val="28"/>
        </w:rPr>
        <w:t>元。</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不訂底價，理由為：</w:t>
      </w:r>
      <w:r w:rsidRPr="004F2830">
        <w:rPr>
          <w:rFonts w:eastAsia="標楷體"/>
          <w:sz w:val="28"/>
        </w:rPr>
        <w:sym w:font="Wingdings" w:char="F0A8"/>
      </w:r>
      <w:r w:rsidRPr="004F2830">
        <w:rPr>
          <w:rFonts w:eastAsia="標楷體"/>
          <w:spacing w:val="0"/>
          <w:sz w:val="28"/>
        </w:rPr>
        <w:t>訂定底價確有困難之特殊或複雜案件；</w:t>
      </w:r>
      <w:r w:rsidRPr="004F2830">
        <w:rPr>
          <w:rFonts w:eastAsia="標楷體"/>
          <w:sz w:val="28"/>
        </w:rPr>
        <w:sym w:font="Wingdings" w:char="F0A8"/>
      </w:r>
      <w:r w:rsidRPr="004F2830">
        <w:rPr>
          <w:rFonts w:eastAsia="標楷體"/>
          <w:spacing w:val="0"/>
          <w:sz w:val="28"/>
        </w:rPr>
        <w:t>以最有利標決標之採購；</w:t>
      </w:r>
      <w:r w:rsidRPr="004F2830">
        <w:rPr>
          <w:rFonts w:eastAsia="標楷體"/>
          <w:sz w:val="28"/>
        </w:rPr>
        <w:sym w:font="Wingdings" w:char="F0A8"/>
      </w:r>
      <w:r w:rsidRPr="004F2830">
        <w:rPr>
          <w:rFonts w:eastAsia="標楷體"/>
          <w:spacing w:val="0"/>
          <w:sz w:val="28"/>
        </w:rPr>
        <w:t>小額採購。</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決標原則：</w:t>
      </w:r>
    </w:p>
    <w:p w:rsidR="00DE3259" w:rsidRPr="004F2830" w:rsidRDefault="00086FC4" w:rsidP="00DE3259">
      <w:pPr>
        <w:pStyle w:val="7"/>
        <w:ind w:left="1803" w:hanging="680"/>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(1)</w:t>
      </w:r>
      <w:r w:rsidR="00DE3259" w:rsidRPr="004F2830">
        <w:rPr>
          <w:rFonts w:eastAsia="標楷體"/>
          <w:spacing w:val="0"/>
          <w:sz w:val="28"/>
        </w:rPr>
        <w:t>最低標：</w:t>
      </w:r>
    </w:p>
    <w:p w:rsidR="00DE3259" w:rsidRPr="0057070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003B238A">
        <w:rPr>
          <w:rFonts w:ascii="標楷體" w:eastAsia="標楷體" w:hAnsi="標楷體" w:hint="eastAsia"/>
          <w:sz w:val="28"/>
        </w:rPr>
        <w:t>(</w:t>
      </w:r>
      <w:r w:rsidRPr="004F2830">
        <w:rPr>
          <w:rFonts w:eastAsia="標楷體"/>
          <w:spacing w:val="0"/>
          <w:sz w:val="28"/>
        </w:rPr>
        <w:t>1-1</w:t>
      </w:r>
      <w:r w:rsidRPr="004F2830">
        <w:rPr>
          <w:rFonts w:eastAsia="標楷體"/>
          <w:spacing w:val="0"/>
          <w:sz w:val="28"/>
        </w:rPr>
        <w:t>）</w:t>
      </w:r>
      <w:r w:rsidRPr="00570709">
        <w:rPr>
          <w:rFonts w:eastAsia="標楷體"/>
          <w:spacing w:val="0"/>
          <w:sz w:val="28"/>
        </w:rPr>
        <w:t>非依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spacing w:val="0"/>
          <w:sz w:val="28"/>
        </w:rPr>
        <w:t>辦理。</w:t>
      </w:r>
    </w:p>
    <w:p w:rsidR="00DE3259" w:rsidRPr="00570709" w:rsidRDefault="00DE3259" w:rsidP="00DE3259">
      <w:pPr>
        <w:pStyle w:val="7"/>
        <w:ind w:left="2730" w:hanging="2730"/>
        <w:jc w:val="both"/>
        <w:textDirection w:val="lrTbV"/>
        <w:rPr>
          <w:rFonts w:eastAsia="標楷體"/>
          <w:spacing w:val="0"/>
          <w:sz w:val="28"/>
        </w:rPr>
      </w:pPr>
      <w:r w:rsidRPr="00570709">
        <w:rPr>
          <w:rFonts w:eastAsia="標楷體"/>
          <w:spacing w:val="0"/>
          <w:sz w:val="28"/>
        </w:rPr>
        <w:t xml:space="preserve">            </w:t>
      </w:r>
      <w:r w:rsidRPr="00570709">
        <w:rPr>
          <w:rFonts w:eastAsia="標楷體"/>
          <w:sz w:val="28"/>
        </w:rPr>
        <w:sym w:font="Wingdings" w:char="F0A8"/>
      </w:r>
      <w:r w:rsidRPr="00570709">
        <w:rPr>
          <w:rFonts w:eastAsia="標楷體"/>
          <w:spacing w:val="0"/>
          <w:sz w:val="28"/>
        </w:rPr>
        <w:t>（</w:t>
      </w:r>
      <w:r w:rsidRPr="00570709">
        <w:rPr>
          <w:rFonts w:eastAsia="標楷體"/>
          <w:spacing w:val="0"/>
          <w:sz w:val="28"/>
        </w:rPr>
        <w:t>1-2</w:t>
      </w:r>
      <w:r w:rsidRPr="00570709">
        <w:rPr>
          <w:rFonts w:eastAsia="標楷體"/>
          <w:spacing w:val="0"/>
          <w:sz w:val="28"/>
        </w:rPr>
        <w:t>）依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hint="eastAsia"/>
          <w:spacing w:val="0"/>
          <w:sz w:val="28"/>
        </w:rPr>
        <w:t>採評分及格最低標</w:t>
      </w:r>
      <w:r w:rsidRPr="00570709">
        <w:rPr>
          <w:rFonts w:eastAsia="標楷體"/>
          <w:spacing w:val="0"/>
          <w:sz w:val="28"/>
        </w:rPr>
        <w:t>(</w:t>
      </w:r>
      <w:r w:rsidRPr="00570709">
        <w:rPr>
          <w:rFonts w:eastAsia="標楷體"/>
          <w:spacing w:val="0"/>
          <w:sz w:val="28"/>
        </w:rPr>
        <w:t>審查項目、標準及審查方式如附件</w:t>
      </w:r>
      <w:r w:rsidRPr="00570709">
        <w:rPr>
          <w:rFonts w:eastAsia="標楷體"/>
          <w:spacing w:val="0"/>
          <w:sz w:val="28"/>
        </w:rPr>
        <w:t>)</w:t>
      </w:r>
      <w:r w:rsidRPr="00570709">
        <w:rPr>
          <w:rFonts w:eastAsia="標楷體"/>
          <w:spacing w:val="0"/>
          <w:sz w:val="28"/>
        </w:rPr>
        <w:t>。</w:t>
      </w:r>
    </w:p>
    <w:p w:rsidR="00DE3259" w:rsidRPr="004F2830"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最有利標</w:t>
      </w:r>
      <w:r w:rsidRPr="004F2830">
        <w:rPr>
          <w:rFonts w:eastAsia="標楷體"/>
          <w:spacing w:val="0"/>
          <w:sz w:val="28"/>
        </w:rPr>
        <w:t>(</w:t>
      </w:r>
      <w:r w:rsidRPr="004F2830">
        <w:rPr>
          <w:rFonts w:eastAsia="標楷體"/>
          <w:spacing w:val="0"/>
          <w:sz w:val="28"/>
        </w:rPr>
        <w:t>評選項目、標準及評定方式如附件</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2098" w:rightChars="-178" w:right="-427"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2-1</w:t>
      </w:r>
      <w:r w:rsidRPr="004F2830">
        <w:rPr>
          <w:rFonts w:eastAsia="標楷體"/>
          <w:spacing w:val="0"/>
          <w:sz w:val="28"/>
        </w:rPr>
        <w:t>）依採購法第</w:t>
      </w:r>
      <w:r w:rsidRPr="004F2830">
        <w:rPr>
          <w:rFonts w:eastAsia="標楷體"/>
          <w:spacing w:val="0"/>
          <w:sz w:val="28"/>
        </w:rPr>
        <w:t>56</w:t>
      </w:r>
      <w:r w:rsidRPr="004F2830">
        <w:rPr>
          <w:rFonts w:eastAsia="標楷體"/>
          <w:spacing w:val="0"/>
          <w:sz w:val="28"/>
        </w:rPr>
        <w:t>條適用最有利標</w:t>
      </w:r>
      <w:r w:rsidRPr="004F2830">
        <w:rPr>
          <w:rFonts w:eastAsia="標楷體"/>
          <w:spacing w:val="0"/>
          <w:sz w:val="28"/>
        </w:rPr>
        <w:t>(</w:t>
      </w:r>
      <w:r w:rsidRPr="004F2830">
        <w:rPr>
          <w:rFonts w:eastAsia="標楷體"/>
          <w:spacing w:val="0"/>
          <w:sz w:val="28"/>
        </w:rPr>
        <w:t>需報經</w:t>
      </w:r>
      <w:r w:rsidRPr="004F2830">
        <w:rPr>
          <w:rFonts w:eastAsia="標楷體"/>
          <w:sz w:val="28"/>
        </w:rPr>
        <w:t>上級機關核准</w:t>
      </w:r>
      <w:r w:rsidRPr="004F2830">
        <w:rPr>
          <w:rFonts w:eastAsia="標楷體"/>
          <w:sz w:val="28"/>
        </w:rPr>
        <w:t>)</w:t>
      </w:r>
      <w:r w:rsidRPr="004F2830">
        <w:rPr>
          <w:rFonts w:eastAsia="標楷體"/>
          <w:spacing w:val="0"/>
          <w:sz w:val="28"/>
        </w:rPr>
        <w:t>。</w:t>
      </w:r>
    </w:p>
    <w:p w:rsidR="00DE3259" w:rsidRPr="004F2830"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w:t>
      </w:r>
      <w:r w:rsidRPr="004F2830">
        <w:rPr>
          <w:rFonts w:eastAsia="標楷體"/>
          <w:spacing w:val="0"/>
          <w:sz w:val="28"/>
        </w:rPr>
        <w:t>□</w:t>
      </w:r>
      <w:r w:rsidRPr="004F2830">
        <w:rPr>
          <w:rFonts w:eastAsia="標楷體"/>
          <w:spacing w:val="0"/>
          <w:sz w:val="28"/>
        </w:rPr>
        <w:t>第</w:t>
      </w:r>
      <w:r w:rsidRPr="004F2830">
        <w:rPr>
          <w:rFonts w:eastAsia="標楷體"/>
          <w:spacing w:val="0"/>
          <w:sz w:val="28"/>
        </w:rPr>
        <w:t>9</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10</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11</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14</w:t>
      </w:r>
      <w:r w:rsidRPr="004F2830">
        <w:rPr>
          <w:rFonts w:eastAsia="標楷體"/>
          <w:spacing w:val="0"/>
          <w:sz w:val="28"/>
        </w:rPr>
        <w:t>款準用最有利標。</w:t>
      </w:r>
    </w:p>
    <w:p w:rsidR="00DE3259" w:rsidRDefault="00DE3259" w:rsidP="00DE3259">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2-3</w:t>
      </w:r>
      <w:r w:rsidRPr="004F2830">
        <w:rPr>
          <w:rFonts w:eastAsia="標楷體"/>
          <w:spacing w:val="0"/>
          <w:sz w:val="28"/>
        </w:rPr>
        <w:t>）未達公告金額之採購參考最有利標精神擇符合需要者辦理議價。</w:t>
      </w:r>
    </w:p>
    <w:p w:rsidR="00DE3259" w:rsidRPr="00FB364D" w:rsidRDefault="00DE3259" w:rsidP="00DE3259">
      <w:pPr>
        <w:pStyle w:val="7"/>
        <w:ind w:left="1800" w:hanging="240"/>
        <w:jc w:val="both"/>
        <w:textDirection w:val="lrTbV"/>
        <w:rPr>
          <w:rFonts w:eastAsia="標楷體"/>
          <w:spacing w:val="0"/>
          <w:sz w:val="28"/>
        </w:rPr>
      </w:pPr>
      <w:r w:rsidRPr="004F2830">
        <w:rPr>
          <w:rFonts w:eastAsia="標楷體"/>
          <w:sz w:val="28"/>
        </w:rPr>
        <w:sym w:font="Wingdings" w:char="F0A8"/>
      </w:r>
      <w:r w:rsidRPr="00FB364D">
        <w:rPr>
          <w:rFonts w:eastAsia="標楷體" w:hint="eastAsia"/>
          <w:spacing w:val="0"/>
          <w:sz w:val="28"/>
        </w:rPr>
        <w:t>達一定分數或序位之未得標廠商，發給一定金額之獎勵金</w:t>
      </w:r>
      <w:r w:rsidRPr="00FB364D">
        <w:rPr>
          <w:rFonts w:eastAsia="標楷體" w:hint="eastAsia"/>
          <w:spacing w:val="0"/>
          <w:sz w:val="28"/>
        </w:rPr>
        <w:t>(</w:t>
      </w:r>
      <w:r w:rsidRPr="00FB364D">
        <w:rPr>
          <w:rFonts w:eastAsia="標楷體" w:hint="eastAsia"/>
          <w:spacing w:val="0"/>
          <w:sz w:val="28"/>
        </w:rPr>
        <w:t>由機關敘明一定分數或序位及其相對應之獎勵金</w:t>
      </w:r>
      <w:r w:rsidRPr="00FB364D">
        <w:rPr>
          <w:rFonts w:eastAsia="標楷體" w:hint="eastAsia"/>
          <w:spacing w:val="0"/>
          <w:sz w:val="28"/>
        </w:rPr>
        <w:t>)</w:t>
      </w:r>
    </w:p>
    <w:p w:rsidR="00DE3259"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Pr="00FB364D" w:rsidRDefault="00DE3259" w:rsidP="00DE3259">
      <w:pPr>
        <w:pStyle w:val="7"/>
        <w:ind w:left="2098" w:hanging="298"/>
        <w:jc w:val="both"/>
        <w:textDirection w:val="lrTbV"/>
        <w:rPr>
          <w:rFonts w:eastAsia="標楷體"/>
          <w:spacing w:val="0"/>
          <w:sz w:val="28"/>
        </w:rPr>
      </w:pPr>
      <w:r w:rsidRPr="00FB364D">
        <w:rPr>
          <w:rFonts w:eastAsia="標楷體" w:hint="eastAsia"/>
          <w:spacing w:val="0"/>
          <w:sz w:val="28"/>
        </w:rPr>
        <w:t>分數</w:t>
      </w:r>
      <w:r w:rsidRPr="00FB364D">
        <w:rPr>
          <w:rFonts w:eastAsia="標楷體" w:hint="eastAsia"/>
          <w:spacing w:val="0"/>
          <w:sz w:val="28"/>
        </w:rPr>
        <w:t>(</w:t>
      </w:r>
      <w:r w:rsidRPr="00FB364D">
        <w:rPr>
          <w:rFonts w:eastAsia="標楷體" w:hint="eastAsia"/>
          <w:spacing w:val="0"/>
          <w:sz w:val="28"/>
        </w:rPr>
        <w:t>序位</w:t>
      </w:r>
      <w:r w:rsidRPr="00FB364D">
        <w:rPr>
          <w:rFonts w:eastAsia="標楷體" w:hint="eastAsia"/>
          <w:spacing w:val="0"/>
          <w:sz w:val="28"/>
        </w:rPr>
        <w:t>)</w:t>
      </w:r>
      <w:r w:rsidRPr="00FB364D">
        <w:rPr>
          <w:rFonts w:eastAsia="標楷體" w:hint="eastAsia"/>
          <w:spacing w:val="0"/>
          <w:sz w:val="28"/>
        </w:rPr>
        <w:t>：</w:t>
      </w:r>
      <w:r w:rsidRPr="00FB364D">
        <w:rPr>
          <w:rFonts w:eastAsia="標楷體" w:hint="eastAsia"/>
          <w:spacing w:val="0"/>
          <w:sz w:val="28"/>
          <w:u w:val="single"/>
        </w:rPr>
        <w:t xml:space="preserve">      </w:t>
      </w:r>
      <w:r w:rsidRPr="00FB364D">
        <w:rPr>
          <w:rFonts w:eastAsia="標楷體" w:hint="eastAsia"/>
          <w:spacing w:val="0"/>
          <w:sz w:val="28"/>
        </w:rPr>
        <w:t>；獎勵金：新臺幣</w:t>
      </w:r>
      <w:r w:rsidRPr="004F2830">
        <w:rPr>
          <w:rFonts w:eastAsia="標楷體"/>
          <w:spacing w:val="0"/>
          <w:sz w:val="28"/>
        </w:rPr>
        <w:t>______________</w:t>
      </w:r>
      <w:r w:rsidRPr="00FB364D">
        <w:rPr>
          <w:rFonts w:eastAsia="標楷體" w:hint="eastAsia"/>
          <w:spacing w:val="0"/>
          <w:sz w:val="28"/>
        </w:rPr>
        <w:t>元</w:t>
      </w:r>
    </w:p>
    <w:p w:rsidR="00DE3259" w:rsidRDefault="00DE3259" w:rsidP="00DE3259">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最高標。</w:t>
      </w:r>
    </w:p>
    <w:p w:rsidR="00DE3259" w:rsidRPr="004F2830" w:rsidRDefault="00DE3259" w:rsidP="00DE3259">
      <w:pPr>
        <w:pStyle w:val="7"/>
        <w:ind w:left="1803" w:hanging="680"/>
        <w:jc w:val="both"/>
        <w:textDirection w:val="lrTbV"/>
        <w:rPr>
          <w:rFonts w:eastAsia="標楷體"/>
          <w:spacing w:val="0"/>
          <w:sz w:val="28"/>
        </w:rPr>
      </w:pP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本採購採：</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74199">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非複數決標。</w:t>
      </w:r>
    </w:p>
    <w:p w:rsidR="00DE3259" w:rsidRPr="004F2830" w:rsidRDefault="00DE3259" w:rsidP="00DE3259">
      <w:pPr>
        <w:pStyle w:val="7"/>
        <w:ind w:left="1820" w:hangingChars="650" w:hanging="182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複數決標，保留採購項目或數量選擇之組合權利</w:t>
      </w:r>
      <w:r w:rsidRPr="004F2830">
        <w:rPr>
          <w:rFonts w:eastAsia="標楷體"/>
          <w:spacing w:val="0"/>
          <w:sz w:val="28"/>
        </w:rPr>
        <w:t xml:space="preserve">  (</w:t>
      </w:r>
      <w:r w:rsidRPr="004F2830">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06" w:hanging="1106"/>
        <w:jc w:val="both"/>
        <w:textDirection w:val="lrTbV"/>
        <w:rPr>
          <w:rFonts w:eastAsia="標楷體"/>
          <w:spacing w:val="0"/>
          <w:sz w:val="28"/>
        </w:rPr>
      </w:pPr>
      <w:r w:rsidRPr="004F2830">
        <w:rPr>
          <w:rFonts w:eastAsia="標楷體"/>
          <w:spacing w:val="0"/>
          <w:sz w:val="28"/>
        </w:rPr>
        <w:t>本採購：</w:t>
      </w:r>
    </w:p>
    <w:p w:rsidR="00DE3259" w:rsidRPr="004F2830" w:rsidRDefault="00DE3259" w:rsidP="00DE3259">
      <w:pPr>
        <w:pStyle w:val="7"/>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DE3259" w:rsidRPr="004F2830" w:rsidRDefault="00DE3259" w:rsidP="00DE3259">
      <w:pPr>
        <w:pStyle w:val="7"/>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spacing w:val="0"/>
          <w:sz w:val="28"/>
        </w:rPr>
        <w:t>決標方式為：</w:t>
      </w:r>
    </w:p>
    <w:p w:rsidR="00DE3259" w:rsidRPr="004F2830" w:rsidRDefault="00074199" w:rsidP="00DE3259">
      <w:pPr>
        <w:pStyle w:val="7"/>
        <w:ind w:left="1803" w:hanging="363"/>
        <w:jc w:val="both"/>
        <w:textDirection w:val="lrTbV"/>
        <w:rPr>
          <w:rFonts w:eastAsia="標楷體"/>
          <w:spacing w:val="0"/>
          <w:sz w:val="28"/>
        </w:rPr>
      </w:pPr>
      <w:r>
        <w:rPr>
          <w:rFonts w:ascii="標楷體" w:eastAsia="標楷體" w:hAnsi="標楷體" w:hint="eastAsia"/>
          <w:sz w:val="28"/>
        </w:rPr>
        <w:t>█</w:t>
      </w:r>
      <w:r w:rsidR="00DE3259" w:rsidRPr="004F2830">
        <w:rPr>
          <w:rFonts w:eastAsia="標楷體"/>
          <w:spacing w:val="0"/>
          <w:sz w:val="28"/>
        </w:rPr>
        <w:t>(2-1)</w:t>
      </w:r>
      <w:r w:rsidR="00DE3259" w:rsidRPr="004F2830">
        <w:rPr>
          <w:rFonts w:eastAsia="標楷體"/>
          <w:spacing w:val="0"/>
          <w:sz w:val="28"/>
        </w:rPr>
        <w:t>總價決標。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(2-2)</w:t>
      </w:r>
      <w:r w:rsidRPr="004F2830">
        <w:rPr>
          <w:rFonts w:eastAsia="標楷體"/>
          <w:spacing w:val="0"/>
          <w:sz w:val="28"/>
        </w:rPr>
        <w:t>分項決標。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(2-3)</w:t>
      </w:r>
      <w:r w:rsidRPr="004F2830">
        <w:rPr>
          <w:rFonts w:eastAsia="標楷體"/>
          <w:spacing w:val="0"/>
          <w:sz w:val="28"/>
        </w:rPr>
        <w:t>分組決標。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(2-4)</w:t>
      </w:r>
      <w:r w:rsidRPr="004F2830">
        <w:rPr>
          <w:rFonts w:eastAsia="標楷體"/>
          <w:spacing w:val="0"/>
          <w:sz w:val="28"/>
        </w:rPr>
        <w:t>依數量決標。</w:t>
      </w:r>
    </w:p>
    <w:p w:rsidR="00DE3259" w:rsidRPr="004F2830" w:rsidRDefault="00DE3259" w:rsidP="00DE3259">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(2-5)</w:t>
      </w:r>
      <w:r w:rsidRPr="004F2830">
        <w:rPr>
          <w:rFonts w:eastAsia="標楷體"/>
          <w:spacing w:val="0"/>
          <w:sz w:val="28"/>
        </w:rPr>
        <w:t>單價決標（以單價乘以預估數量之和決定得標廠商）。</w:t>
      </w:r>
    </w:p>
    <w:p w:rsidR="00DE3259" w:rsidRPr="004F2830" w:rsidRDefault="00DE3259" w:rsidP="00DE3259">
      <w:pPr>
        <w:pStyle w:val="7"/>
        <w:ind w:left="2347" w:hanging="907"/>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Chars="467" w:left="1821" w:hangingChars="250" w:hanging="700"/>
        <w:jc w:val="both"/>
        <w:textDirection w:val="lrTbV"/>
        <w:rPr>
          <w:rFonts w:eastAsia="標楷體"/>
          <w:sz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無法決標時是否得依採購法第</w:t>
      </w:r>
      <w:r w:rsidRPr="00FE44D9">
        <w:rPr>
          <w:rFonts w:eastAsia="標楷體"/>
          <w:spacing w:val="0"/>
          <w:sz w:val="28"/>
        </w:rPr>
        <w:t>56</w:t>
      </w:r>
      <w:r w:rsidRPr="00FE44D9">
        <w:rPr>
          <w:rFonts w:eastAsia="標楷體"/>
          <w:spacing w:val="0"/>
          <w:sz w:val="28"/>
        </w:rPr>
        <w:t>條規定採行協商措施：</w:t>
      </w:r>
    </w:p>
    <w:p w:rsidR="00DE3259" w:rsidRPr="00FE44D9" w:rsidRDefault="00DE3259" w:rsidP="00DE3259">
      <w:pPr>
        <w:pStyle w:val="7"/>
        <w:ind w:left="1803" w:hanging="680"/>
        <w:jc w:val="both"/>
        <w:textDirection w:val="lrTbV"/>
        <w:rPr>
          <w:rFonts w:eastAsia="標楷體"/>
          <w:sz w:val="28"/>
        </w:rPr>
      </w:pPr>
      <w:r w:rsidRPr="00FE44D9">
        <w:rPr>
          <w:rFonts w:eastAsia="標楷體"/>
          <w:sz w:val="28"/>
        </w:rPr>
        <w:sym w:font="Wingdings" w:char="F0A8"/>
      </w:r>
      <w:r w:rsidRPr="00FE44D9">
        <w:rPr>
          <w:rFonts w:eastAsia="標楷體"/>
          <w:sz w:val="28"/>
        </w:rPr>
        <w:t>(1)</w:t>
      </w:r>
      <w:r w:rsidRPr="00FE44D9">
        <w:rPr>
          <w:rFonts w:eastAsia="標楷體"/>
          <w:sz w:val="28"/>
        </w:rPr>
        <w:t>是；採行協商措施得更改之項目（請敘明）：</w:t>
      </w:r>
    </w:p>
    <w:p w:rsidR="00DE3259" w:rsidRPr="00FE44D9" w:rsidRDefault="00086FC4" w:rsidP="00DE3259">
      <w:pPr>
        <w:pStyle w:val="7"/>
        <w:ind w:left="1803" w:hanging="680"/>
        <w:jc w:val="both"/>
        <w:textDirection w:val="lrTbV"/>
        <w:rPr>
          <w:rFonts w:eastAsia="標楷體"/>
          <w:sz w:val="28"/>
        </w:rPr>
      </w:pPr>
      <w:r>
        <w:rPr>
          <w:rFonts w:ascii="標楷體" w:eastAsia="標楷體" w:hAnsi="標楷體" w:hint="eastAsia"/>
          <w:sz w:val="28"/>
        </w:rPr>
        <w:t>█</w:t>
      </w:r>
      <w:r w:rsidR="00DE3259" w:rsidRPr="00FE44D9">
        <w:rPr>
          <w:rFonts w:eastAsia="標楷體"/>
          <w:sz w:val="28"/>
        </w:rPr>
        <w:t>(2)</w:t>
      </w:r>
      <w:r w:rsidR="00DE3259" w:rsidRPr="00FE44D9">
        <w:rPr>
          <w:rFonts w:eastAsia="標楷體"/>
          <w:sz w:val="28"/>
        </w:rPr>
        <w:t>否。</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本採購保留未來向得標廠商增購之權利，擬增購之項目及內容</w:t>
      </w:r>
      <w:r w:rsidRPr="004F2830">
        <w:rPr>
          <w:rFonts w:eastAsia="標楷體"/>
          <w:spacing w:val="0"/>
          <w:sz w:val="28"/>
        </w:rPr>
        <w:t>(</w:t>
      </w:r>
      <w:r w:rsidRPr="004F2830">
        <w:rPr>
          <w:rFonts w:eastAsia="標楷體"/>
          <w:spacing w:val="0"/>
          <w:sz w:val="28"/>
        </w:rPr>
        <w:t>請載明擴充之金額、數量或期間上限，並應將預估選購或擴充項目所需金額計入採購金額。未保留增購權利者免填</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r w:rsidRPr="004F2830">
        <w:rPr>
          <w:rFonts w:eastAsia="標楷體"/>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本採購適用採購法：</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無例外情形。</w:t>
      </w:r>
    </w:p>
    <w:p w:rsidR="00DE3259" w:rsidRPr="004F2830" w:rsidRDefault="00DE3259" w:rsidP="00DE3259">
      <w:pPr>
        <w:pStyle w:val="7"/>
        <w:ind w:left="1786" w:hanging="1786"/>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本機關係軍事機關而有採購法第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有採購法第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有採購法第</w:t>
      </w:r>
      <w:r w:rsidRPr="004F2830">
        <w:rPr>
          <w:rFonts w:eastAsia="標楷體"/>
          <w:spacing w:val="0"/>
          <w:sz w:val="28"/>
        </w:rPr>
        <w:t>106</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spacing w:val="0"/>
          <w:sz w:val="28"/>
        </w:rPr>
        <w:t>投標廠商之基本資格及應附具之證明文件如下</w:t>
      </w:r>
      <w:r w:rsidRPr="00FE44D9">
        <w:rPr>
          <w:rFonts w:eastAsia="標楷體"/>
          <w:spacing w:val="0"/>
          <w:sz w:val="28"/>
        </w:rPr>
        <w:t>(</w:t>
      </w:r>
      <w:r w:rsidRPr="00FE44D9">
        <w:rPr>
          <w:rFonts w:eastAsia="標楷體"/>
          <w:spacing w:val="0"/>
          <w:sz w:val="28"/>
        </w:rPr>
        <w:t>如允許依法令免申請核發本項基本資格證明文件之廠商參與投標，一併載明該等廠商免繳驗之證明文件</w:t>
      </w:r>
      <w:r w:rsidRPr="00FE44D9">
        <w:rPr>
          <w:rFonts w:eastAsia="標楷體"/>
          <w:spacing w:val="0"/>
          <w:sz w:val="28"/>
        </w:rPr>
        <w:t>)</w:t>
      </w:r>
      <w:r w:rsidRPr="00FE44D9">
        <w:rPr>
          <w:rFonts w:eastAsia="標楷體"/>
          <w:spacing w:val="0"/>
          <w:sz w:val="28"/>
        </w:rPr>
        <w:t>：</w:t>
      </w:r>
      <w:r w:rsidR="00E8074B" w:rsidRPr="00250B07">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E8074B" w:rsidRPr="00250B07">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E8074B" w:rsidRPr="00250B07">
        <w:rPr>
          <w:rFonts w:ascii="標楷體" w:eastAsia="標楷體" w:hAnsi="標楷體" w:hint="eastAsia"/>
          <w:sz w:val="28"/>
          <w:szCs w:val="28"/>
        </w:rPr>
        <w:t>營</w:t>
      </w:r>
      <w:r w:rsidR="00E8074B" w:rsidRPr="00250B07">
        <w:rPr>
          <w:rFonts w:ascii="標楷體" w:eastAsia="標楷體" w:hAnsi="標楷體" w:hint="eastAsia"/>
          <w:bCs/>
          <w:sz w:val="28"/>
          <w:szCs w:val="28"/>
        </w:rPr>
        <w:t>業税或所得稅之納稅證明，得以與上開最近一期或前一期證明相同期間內主管稽徵機關核發之無違章欠稅之查復表代之。</w:t>
      </w:r>
    </w:p>
    <w:p w:rsidR="00DE3259"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FB364D">
        <w:rPr>
          <w:rFonts w:eastAsia="標楷體" w:hAnsi="標楷體" w:hint="eastAsia"/>
          <w:spacing w:val="0"/>
          <w:sz w:val="28"/>
        </w:rPr>
        <w:t>本採購屬經濟部投資審議委員會公告「具敏感性或國安</w:t>
      </w:r>
      <w:r w:rsidRPr="00FB364D">
        <w:rPr>
          <w:rFonts w:eastAsia="標楷體" w:hAnsi="標楷體" w:hint="eastAsia"/>
          <w:spacing w:val="0"/>
          <w:sz w:val="28"/>
        </w:rPr>
        <w:t>(</w:t>
      </w:r>
      <w:r w:rsidRPr="00FB364D">
        <w:rPr>
          <w:rFonts w:eastAsia="標楷體" w:hAnsi="標楷體" w:hint="eastAsia"/>
          <w:spacing w:val="0"/>
          <w:sz w:val="28"/>
        </w:rPr>
        <w:t>含資安</w:t>
      </w:r>
      <w:r w:rsidRPr="00FB364D">
        <w:rPr>
          <w:rFonts w:eastAsia="標楷體" w:hAnsi="標楷體" w:hint="eastAsia"/>
          <w:spacing w:val="0"/>
          <w:sz w:val="28"/>
        </w:rPr>
        <w:t>)</w:t>
      </w:r>
      <w:r w:rsidRPr="00FB364D">
        <w:rPr>
          <w:rFonts w:eastAsia="標楷體" w:hAnsi="標楷體" w:hint="eastAsia"/>
          <w:spacing w:val="0"/>
          <w:sz w:val="28"/>
        </w:rPr>
        <w:t>疑慮之業務範疇」之資訊服務採購，廠商不得為大陸地區廠商、第三地區含陸資成分廠商及經濟部投資審議委員會公告之陸資資訊服務業者。</w:t>
      </w:r>
      <w:r w:rsidRPr="00FB364D">
        <w:rPr>
          <w:rFonts w:eastAsia="標楷體" w:hAnsi="標楷體" w:hint="eastAsia"/>
          <w:spacing w:val="0"/>
          <w:sz w:val="28"/>
        </w:rPr>
        <w:t>(</w:t>
      </w:r>
      <w:r w:rsidRPr="00FB364D">
        <w:rPr>
          <w:rFonts w:eastAsia="標楷體" w:hAnsi="標楷體" w:hint="eastAsia"/>
          <w:spacing w:val="0"/>
          <w:sz w:val="28"/>
        </w:rPr>
        <w:t>上開業務範疇及陸資資訊服務業清單公開於經濟部投資審議委員會網站</w:t>
      </w:r>
      <w:r w:rsidRPr="00FB364D">
        <w:rPr>
          <w:rFonts w:eastAsia="標楷體" w:hAnsi="標楷體" w:hint="eastAsia"/>
          <w:spacing w:val="0"/>
          <w:sz w:val="28"/>
        </w:rPr>
        <w:t>http://www.moeaic.gov.tw/)</w:t>
      </w:r>
      <w:r w:rsidRPr="00FB364D">
        <w:rPr>
          <w:rFonts w:eastAsia="標楷體" w:hAnsi="標楷體" w:hint="eastAsia"/>
          <w:spacing w:val="0"/>
          <w:sz w:val="28"/>
        </w:rPr>
        <w:t>。（註：適用條約或協定之採購案，如勾選本項者，請依</w:t>
      </w:r>
      <w:r w:rsidRPr="00FB364D">
        <w:rPr>
          <w:rFonts w:eastAsia="標楷體" w:hAnsi="標楷體" w:hint="eastAsia"/>
          <w:spacing w:val="0"/>
          <w:sz w:val="28"/>
        </w:rPr>
        <w:t>GPA</w:t>
      </w:r>
      <w:r w:rsidRPr="00FB364D">
        <w:rPr>
          <w:rFonts w:eastAsia="標楷體" w:hAnsi="標楷體" w:hint="eastAsia"/>
          <w:spacing w:val="0"/>
          <w:sz w:val="28"/>
        </w:rPr>
        <w:t>第</w:t>
      </w:r>
      <w:r w:rsidRPr="00FB364D">
        <w:rPr>
          <w:rFonts w:eastAsia="標楷體" w:hAnsi="標楷體" w:hint="eastAsia"/>
          <w:spacing w:val="0"/>
          <w:sz w:val="28"/>
        </w:rPr>
        <w:t>3</w:t>
      </w:r>
      <w:r w:rsidRPr="00FB364D">
        <w:rPr>
          <w:rFonts w:eastAsia="標楷體" w:hAnsi="標楷體" w:hint="eastAsia"/>
          <w:spacing w:val="0"/>
          <w:sz w:val="28"/>
        </w:rPr>
        <w:t>條規定，妥適考量本須知第</w:t>
      </w:r>
      <w:r w:rsidRPr="00FB364D">
        <w:rPr>
          <w:rFonts w:eastAsia="標楷體" w:hAnsi="標楷體" w:hint="eastAsia"/>
          <w:spacing w:val="0"/>
          <w:sz w:val="28"/>
        </w:rPr>
        <w:t>16</w:t>
      </w:r>
      <w:r w:rsidRPr="00FB364D">
        <w:rPr>
          <w:rFonts w:eastAsia="標楷體" w:hAnsi="標楷體" w:hint="eastAsia"/>
          <w:spacing w:val="0"/>
          <w:sz w:val="28"/>
        </w:rPr>
        <w:t>點之勾選）</w:t>
      </w:r>
      <w:r w:rsidRPr="00F01BDC">
        <w:rPr>
          <w:rFonts w:eastAsia="標楷體" w:hAnsi="標楷體"/>
          <w:spacing w:val="0"/>
          <w:sz w:val="28"/>
        </w:rPr>
        <w:t>。</w:t>
      </w:r>
    </w:p>
    <w:p w:rsidR="00DE3259" w:rsidRPr="008C2033" w:rsidRDefault="00DE3259" w:rsidP="00DE325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本採購內容涉及國家安全，不允許大陸地區廠商、第三地區含陸資成分廠商及在臺陸資廠商參與。（註：適用條約或協定之採購案，如勾選本項者，請依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
    <w:p w:rsidR="00DE3259" w:rsidRPr="008C2033" w:rsidRDefault="00DE3259" w:rsidP="00DE3259">
      <w:pPr>
        <w:pStyle w:val="7"/>
        <w:ind w:leftChars="480" w:left="1410" w:hangingChars="92" w:hanging="258"/>
        <w:jc w:val="both"/>
        <w:textDirection w:val="lrTbV"/>
        <w:rPr>
          <w:rFonts w:eastAsia="標楷體"/>
          <w:spacing w:val="0"/>
          <w:sz w:val="28"/>
        </w:rPr>
      </w:pPr>
      <w:r w:rsidRPr="008C2033">
        <w:rPr>
          <w:rFonts w:eastAsia="標楷體" w:hAnsi="標楷體"/>
          <w:spacing w:val="0"/>
          <w:sz w:val="28"/>
        </w:rPr>
        <w:sym w:font="Wingdings" w:char="F0A8"/>
      </w:r>
      <w:r w:rsidRPr="008C2033">
        <w:rPr>
          <w:rFonts w:eastAsia="標楷體" w:hAnsi="標楷體" w:hint="eastAsia"/>
          <w:spacing w:val="0"/>
          <w:sz w:val="28"/>
        </w:rPr>
        <w:t>本採購允許合作社參與投標，投標廠商為合作社者，應附具合作社章程，且章程業務項目需涵蓋本採購委託工作項目。</w:t>
      </w:r>
      <w:r w:rsidRPr="008C2033">
        <w:rPr>
          <w:rFonts w:eastAsia="標楷體" w:hAnsi="標楷體"/>
          <w:spacing w:val="0"/>
          <w:sz w:val="28"/>
        </w:rPr>
        <w:t xml:space="preserve">   </w:t>
      </w:r>
      <w:r w:rsidRPr="008C2033">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本採購屬特殊採購；符合「投標廠商資格與特殊或巨額採購認定標準」</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6</w:t>
      </w:r>
      <w:r w:rsidRPr="004F2830">
        <w:rPr>
          <w:rFonts w:eastAsia="標楷體"/>
          <w:spacing w:val="0"/>
          <w:sz w:val="28"/>
        </w:rPr>
        <w:t>條第</w:t>
      </w:r>
      <w:r w:rsidRPr="004F2830">
        <w:rPr>
          <w:rFonts w:eastAsia="標楷體"/>
          <w:spacing w:val="0"/>
          <w:sz w:val="28"/>
        </w:rPr>
        <w:t>___</w:t>
      </w:r>
      <w:r w:rsidRPr="004F2830">
        <w:rPr>
          <w:rFonts w:eastAsia="標楷體"/>
          <w:spacing w:val="0"/>
          <w:sz w:val="28"/>
        </w:rPr>
        <w:t>款；</w:t>
      </w:r>
      <w:r w:rsidRPr="004F2830">
        <w:rPr>
          <w:rFonts w:eastAsia="標楷體"/>
          <w:sz w:val="28"/>
        </w:rPr>
        <w:sym w:font="Wingdings" w:char="F0A8"/>
      </w:r>
      <w:r w:rsidRPr="004F2830">
        <w:rPr>
          <w:rFonts w:eastAsia="標楷體"/>
          <w:sz w:val="28"/>
        </w:rPr>
        <w:t>第</w:t>
      </w:r>
      <w:r w:rsidRPr="004F2830">
        <w:rPr>
          <w:rFonts w:eastAsia="標楷體"/>
          <w:sz w:val="28"/>
        </w:rPr>
        <w:t>7</w:t>
      </w:r>
      <w:r w:rsidRPr="004F2830">
        <w:rPr>
          <w:rFonts w:eastAsia="標楷體"/>
          <w:sz w:val="28"/>
        </w:rPr>
        <w:t>條第</w:t>
      </w:r>
      <w:r w:rsidRPr="004F2830">
        <w:rPr>
          <w:rFonts w:eastAsia="標楷體"/>
          <w:sz w:val="28"/>
        </w:rPr>
        <w:t>___</w:t>
      </w:r>
      <w:r w:rsidRPr="004F2830">
        <w:rPr>
          <w:rFonts w:eastAsia="標楷體"/>
          <w:sz w:val="28"/>
        </w:rPr>
        <w:t>款</w:t>
      </w:r>
      <w:r w:rsidRPr="004F2830">
        <w:rPr>
          <w:rFonts w:eastAsia="標楷體"/>
          <w:spacing w:val="0"/>
          <w:sz w:val="28"/>
        </w:rPr>
        <w:t xml:space="preserve"> (</w:t>
      </w:r>
      <w:r w:rsidRPr="004F2830">
        <w:rPr>
          <w:rFonts w:eastAsia="標楷體"/>
          <w:spacing w:val="0"/>
          <w:sz w:val="28"/>
        </w:rPr>
        <w:t>請註明款次</w:t>
      </w:r>
      <w:r w:rsidRPr="004F2830">
        <w:rPr>
          <w:rFonts w:eastAsia="標楷體"/>
          <w:spacing w:val="0"/>
          <w:sz w:val="28"/>
        </w:rPr>
        <w:t>)</w:t>
      </w:r>
      <w:r w:rsidRPr="004F2830">
        <w:rPr>
          <w:rFonts w:eastAsia="標楷體"/>
          <w:spacing w:val="0"/>
          <w:sz w:val="28"/>
        </w:rPr>
        <w:t>。（非特殊採購者免填）</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投標廠商之特定資格及應附具之證明文件如下</w:t>
      </w:r>
      <w:r w:rsidRPr="004F2830">
        <w:rPr>
          <w:rFonts w:eastAsia="標楷體"/>
          <w:spacing w:val="0"/>
          <w:sz w:val="28"/>
        </w:rPr>
        <w:t>(</w:t>
      </w:r>
      <w:r w:rsidRPr="004F2830">
        <w:rPr>
          <w:rFonts w:eastAsia="標楷體"/>
          <w:spacing w:val="0"/>
          <w:sz w:val="28"/>
        </w:rPr>
        <w:t>限特殊或巨額之採購方可規定特定資格條件</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資格文件影本，本機關於必要時得通知廠商限期提出正本供查驗，查驗結果如與正本不符，係偽造或變造者，依採購法第</w:t>
      </w:r>
      <w:r w:rsidRPr="004F2830">
        <w:rPr>
          <w:rFonts w:eastAsia="標楷體"/>
          <w:sz w:val="28"/>
        </w:rPr>
        <w:t>50</w:t>
      </w:r>
      <w:r w:rsidRPr="004F2830">
        <w:rPr>
          <w:rFonts w:eastAsia="標楷體"/>
          <w:sz w:val="28"/>
        </w:rPr>
        <w:t>條規定辦理。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DE3259" w:rsidRPr="004F2830" w:rsidRDefault="00DE3259" w:rsidP="00DE3259">
      <w:pPr>
        <w:pStyle w:val="7"/>
        <w:ind w:left="1050" w:hangingChars="375" w:hanging="105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pacing w:val="0"/>
          <w:sz w:val="28"/>
        </w:rPr>
        <w:t>█</w:t>
      </w:r>
      <w:r w:rsidRPr="004F2830">
        <w:rPr>
          <w:rFonts w:eastAsia="標楷體"/>
          <w:spacing w:val="0"/>
          <w:sz w:val="28"/>
        </w:rPr>
        <w:t>(1)</w:t>
      </w:r>
      <w:r w:rsidRPr="004F2830">
        <w:rPr>
          <w:rFonts w:eastAsia="標楷體"/>
          <w:spacing w:val="0"/>
          <w:sz w:val="28"/>
        </w:rPr>
        <w:t>高於公告之預算者。</w:t>
      </w:r>
    </w:p>
    <w:p w:rsidR="00DE3259" w:rsidRPr="004F2830" w:rsidRDefault="00DE3259" w:rsidP="00DE3259">
      <w:pPr>
        <w:pStyle w:val="7"/>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DE3259" w:rsidRPr="004F2830" w:rsidRDefault="00DE3259" w:rsidP="00DE3259">
      <w:pPr>
        <w:pStyle w:val="7"/>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DE3259" w:rsidRPr="004F2830" w:rsidRDefault="00DE3259" w:rsidP="00DE3259">
      <w:pPr>
        <w:pStyle w:val="7"/>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一、押標金未附或不符合規定。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DE3259" w:rsidRPr="004F2830" w:rsidRDefault="00DE3259" w:rsidP="00DE3259">
      <w:pPr>
        <w:pStyle w:val="7"/>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DE3259" w:rsidRDefault="00DE3259" w:rsidP="00DE3259">
      <w:pPr>
        <w:pStyle w:val="7"/>
        <w:ind w:leftChars="500" w:left="1480"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DE3259" w:rsidRPr="008C2033" w:rsidRDefault="00DE3259" w:rsidP="00DE3259">
      <w:pPr>
        <w:pStyle w:val="7"/>
        <w:ind w:leftChars="500" w:left="1480" w:hangingChars="100" w:hanging="280"/>
        <w:jc w:val="both"/>
        <w:textDirection w:val="lrTbV"/>
        <w:rPr>
          <w:rFonts w:eastAsia="標楷體"/>
          <w:spacing w:val="0"/>
          <w:sz w:val="28"/>
        </w:rPr>
      </w:pPr>
      <w:r w:rsidRPr="008C2033">
        <w:rPr>
          <w:rFonts w:eastAsia="標楷體"/>
          <w:spacing w:val="0"/>
          <w:sz w:val="28"/>
        </w:rPr>
        <w:sym w:font="Wingdings" w:char="F0A8"/>
      </w:r>
      <w:r w:rsidRPr="008C2033">
        <w:rPr>
          <w:rFonts w:eastAsia="標楷體" w:hint="eastAsia"/>
          <w:spacing w:val="0"/>
          <w:sz w:val="28"/>
        </w:rPr>
        <w:t>工程採購案件，其屬營造業法所定營繕工程者，投標之土木包工業須登記於工程所在地區之直轄市、縣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或營造業法第</w:t>
      </w:r>
      <w:r w:rsidRPr="008C2033">
        <w:rPr>
          <w:rFonts w:eastAsia="標楷體" w:hint="eastAsia"/>
          <w:spacing w:val="0"/>
          <w:sz w:val="28"/>
        </w:rPr>
        <w:t>11</w:t>
      </w:r>
      <w:r w:rsidRPr="008C2033">
        <w:rPr>
          <w:rFonts w:eastAsia="標楷體" w:hint="eastAsia"/>
          <w:spacing w:val="0"/>
          <w:sz w:val="28"/>
        </w:rPr>
        <w:t>條所定毗鄰之直轄市、縣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。如有違反，屬投標文件內容不符合招標文件之規定。</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外國廠商之投標資格及應提出之資格文件，附經公證或認證之中文譯本</w:t>
      </w:r>
      <w:r w:rsidRPr="004F2830">
        <w:rPr>
          <w:rFonts w:eastAsia="標楷體"/>
          <w:spacing w:val="0"/>
          <w:sz w:val="28"/>
        </w:rPr>
        <w:t>(</w:t>
      </w:r>
      <w:r w:rsidRPr="004F2830">
        <w:rPr>
          <w:rFonts w:eastAsia="標楷體"/>
          <w:spacing w:val="0"/>
          <w:sz w:val="28"/>
        </w:rPr>
        <w:t>不允許外國廠商投標者免填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以選擇性招標方式辦理者，其限制投標廠商資格之理由及其必要性</w:t>
      </w:r>
      <w:r w:rsidRPr="004F2830">
        <w:rPr>
          <w:rFonts w:eastAsia="標楷體"/>
          <w:sz w:val="28"/>
        </w:rPr>
        <w:t>(</w:t>
      </w:r>
      <w:r w:rsidRPr="004F2830">
        <w:rPr>
          <w:rFonts w:eastAsia="標楷體"/>
          <w:sz w:val="28"/>
        </w:rPr>
        <w:t>非選擇性招標者</w:t>
      </w:r>
      <w:r w:rsidRPr="004F2830">
        <w:rPr>
          <w:rFonts w:eastAsia="標楷體"/>
          <w:spacing w:val="0"/>
          <w:sz w:val="28"/>
        </w:rPr>
        <w:t>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招標標的之功能、效益、規格、標準、數量或場所等說明及得標廠商應履行之契約責任：由招標機關另備如附件。</w:t>
      </w:r>
    </w:p>
    <w:p w:rsidR="00DE3259" w:rsidRPr="005219C6" w:rsidRDefault="00DE3259" w:rsidP="00DE3259">
      <w:pPr>
        <w:pStyle w:val="7"/>
        <w:numPr>
          <w:ilvl w:val="0"/>
          <w:numId w:val="2"/>
        </w:numPr>
        <w:ind w:left="1134" w:hanging="1134"/>
        <w:jc w:val="both"/>
        <w:textDirection w:val="lrTbV"/>
        <w:rPr>
          <w:rFonts w:eastAsia="標楷體"/>
          <w:spacing w:val="0"/>
          <w:sz w:val="28"/>
        </w:rPr>
      </w:pPr>
      <w:r w:rsidRPr="00B70773">
        <w:rPr>
          <w:rFonts w:eastAsia="標楷體" w:hAnsi="標楷體"/>
          <w:spacing w:val="0"/>
          <w:sz w:val="28"/>
        </w:rPr>
        <w:t>依採購法第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及採購法施行細則第</w:t>
      </w:r>
      <w:r w:rsidRPr="00B70773">
        <w:rPr>
          <w:rFonts w:eastAsia="標楷體" w:hAnsi="標楷體" w:hint="eastAsia"/>
          <w:spacing w:val="0"/>
          <w:sz w:val="28"/>
        </w:rPr>
        <w:t>87</w:t>
      </w:r>
      <w:r w:rsidRPr="00B70773">
        <w:rPr>
          <w:rFonts w:eastAsia="標楷體" w:hAnsi="標楷體" w:hint="eastAsia"/>
          <w:spacing w:val="0"/>
          <w:sz w:val="28"/>
        </w:rPr>
        <w:t>條</w:t>
      </w:r>
      <w:r w:rsidRPr="00B70773">
        <w:rPr>
          <w:rFonts w:eastAsia="標楷體" w:hAnsi="標楷體"/>
          <w:spacing w:val="0"/>
          <w:sz w:val="28"/>
        </w:rPr>
        <w:t>之規定，本採購標的</w:t>
      </w:r>
      <w:r w:rsidRPr="00B70773">
        <w:rPr>
          <w:rFonts w:eastAsia="標楷體" w:hAnsi="標楷體" w:hint="eastAsia"/>
          <w:spacing w:val="0"/>
          <w:sz w:val="28"/>
        </w:rPr>
        <w:t>之下列部分及</w:t>
      </w:r>
      <w:r w:rsidRPr="005219C6">
        <w:rPr>
          <w:rFonts w:eastAsia="標楷體" w:hAnsi="標楷體" w:hint="eastAsia"/>
          <w:spacing w:val="0"/>
          <w:sz w:val="28"/>
        </w:rPr>
        <w:t>依其他法規規定應由得標廠商自行履約之部分，不得由其他廠商代為履行</w:t>
      </w:r>
      <w:r w:rsidRPr="005219C6">
        <w:rPr>
          <w:rFonts w:eastAsia="標楷體" w:hAnsi="標楷體"/>
          <w:spacing w:val="0"/>
          <w:sz w:val="28"/>
        </w:rPr>
        <w:t>(</w:t>
      </w:r>
      <w:r w:rsidRPr="005219C6">
        <w:rPr>
          <w:rFonts w:eastAsia="標楷體" w:hAnsi="標楷體" w:hint="eastAsia"/>
          <w:spacing w:val="0"/>
          <w:sz w:val="28"/>
        </w:rPr>
        <w:t>視個案情形於招標時勾選；無者免填</w:t>
      </w:r>
      <w:r w:rsidRPr="005219C6">
        <w:rPr>
          <w:rFonts w:eastAsia="標楷體" w:hAnsi="標楷體"/>
          <w:spacing w:val="0"/>
          <w:sz w:val="28"/>
        </w:rPr>
        <w:t>)</w:t>
      </w:r>
      <w:r w:rsidRPr="00F10735">
        <w:rPr>
          <w:rFonts w:eastAsia="標楷體" w:hAnsi="標楷體"/>
          <w:spacing w:val="0"/>
          <w:sz w:val="28"/>
        </w:rPr>
        <w:t>：</w:t>
      </w:r>
      <w:r w:rsidRPr="005219C6">
        <w:rPr>
          <w:rFonts w:eastAsia="標楷體" w:hint="eastAsia"/>
          <w:spacing w:val="0"/>
          <w:sz w:val="28"/>
        </w:rPr>
        <w:t xml:space="preserve"> </w:t>
      </w:r>
    </w:p>
    <w:p w:rsidR="00DE3259" w:rsidRDefault="00DE3259" w:rsidP="00DE3259">
      <w:pPr>
        <w:pStyle w:val="7"/>
        <w:ind w:left="0" w:firstLineChars="400" w:firstLine="1120"/>
        <w:jc w:val="both"/>
        <w:textDirection w:val="lrTbV"/>
        <w:rPr>
          <w:rFonts w:eastAsia="標楷體" w:hAnsi="標楷體"/>
          <w:sz w:val="28"/>
          <w:u w:val="single"/>
        </w:rPr>
      </w:pPr>
      <w:r w:rsidRPr="00B70773">
        <w:rPr>
          <w:rFonts w:eastAsia="標楷體"/>
          <w:sz w:val="28"/>
        </w:rPr>
        <w:sym w:font="Wingdings" w:char="F0A8"/>
      </w:r>
      <w:r w:rsidRPr="00B70773">
        <w:rPr>
          <w:rFonts w:eastAsia="標楷體"/>
          <w:sz w:val="28"/>
        </w:rPr>
        <w:t>(1)</w:t>
      </w:r>
      <w:r w:rsidRPr="00B70773">
        <w:rPr>
          <w:rFonts w:eastAsia="標楷體" w:hAnsi="標楷體"/>
          <w:sz w:val="28"/>
        </w:rPr>
        <w:t>主要部分為</w:t>
      </w:r>
      <w:r w:rsidRPr="008C2033">
        <w:rPr>
          <w:rFonts w:eastAsia="標楷體" w:hAnsi="標楷體"/>
          <w:sz w:val="28"/>
        </w:rPr>
        <w:t>：</w:t>
      </w:r>
      <w:r w:rsidRPr="00845CAF">
        <w:rPr>
          <w:rFonts w:eastAsia="標楷體"/>
          <w:sz w:val="28"/>
          <w:u w:val="single"/>
        </w:rPr>
        <w:t xml:space="preserve">      </w:t>
      </w:r>
      <w:r w:rsidRPr="00845CAF">
        <w:rPr>
          <w:rFonts w:eastAsia="標楷體" w:hint="eastAsia"/>
          <w:sz w:val="28"/>
          <w:u w:val="single"/>
        </w:rPr>
        <w:t xml:space="preserve"> </w:t>
      </w:r>
      <w:r w:rsidRPr="00845CAF">
        <w:rPr>
          <w:rFonts w:eastAsia="標楷體"/>
          <w:sz w:val="28"/>
          <w:u w:val="single"/>
        </w:rPr>
        <w:t xml:space="preserve">  </w:t>
      </w:r>
      <w:r w:rsidRPr="005219C6">
        <w:rPr>
          <w:rFonts w:eastAsia="標楷體" w:hAnsi="標楷體"/>
          <w:sz w:val="28"/>
        </w:rPr>
        <w:t>。</w:t>
      </w:r>
    </w:p>
    <w:p w:rsidR="00DE3259" w:rsidRPr="005219C6" w:rsidRDefault="00DE3259" w:rsidP="00DE3259">
      <w:pPr>
        <w:pStyle w:val="7"/>
        <w:ind w:left="0" w:firstLineChars="400" w:firstLine="1120"/>
        <w:jc w:val="both"/>
        <w:textDirection w:val="lrTbV"/>
        <w:rPr>
          <w:rFonts w:eastAsia="標楷體"/>
          <w:spacing w:val="0"/>
          <w:sz w:val="28"/>
        </w:rPr>
      </w:pPr>
      <w:r w:rsidRPr="00B70773">
        <w:rPr>
          <w:rFonts w:eastAsia="標楷體" w:hAnsi="標楷體"/>
          <w:sz w:val="28"/>
        </w:rPr>
        <w:sym w:font="Wingdings" w:char="F0A8"/>
      </w:r>
      <w:r w:rsidRPr="00B70773">
        <w:rPr>
          <w:rFonts w:eastAsia="標楷體" w:hAnsi="標楷體"/>
          <w:sz w:val="28"/>
        </w:rPr>
        <w:t>(2)</w:t>
      </w:r>
      <w:r w:rsidRPr="00B70773">
        <w:rPr>
          <w:rFonts w:eastAsia="標楷體" w:hAnsi="標楷體"/>
          <w:sz w:val="28"/>
        </w:rPr>
        <w:t>應</w:t>
      </w:r>
      <w:r w:rsidRPr="00B70773">
        <w:rPr>
          <w:rFonts w:eastAsia="標楷體" w:hAnsi="標楷體" w:hint="eastAsia"/>
          <w:sz w:val="28"/>
        </w:rPr>
        <w:t>由得標廠商</w:t>
      </w:r>
      <w:r w:rsidRPr="00B70773">
        <w:rPr>
          <w:rFonts w:eastAsia="標楷體" w:hAnsi="標楷體"/>
          <w:sz w:val="28"/>
        </w:rPr>
        <w:t>自行履行之部分</w:t>
      </w:r>
      <w:r w:rsidRPr="00B70773">
        <w:rPr>
          <w:rFonts w:eastAsia="標楷體" w:hAnsi="標楷體" w:hint="eastAsia"/>
          <w:sz w:val="28"/>
        </w:rPr>
        <w:t>為</w:t>
      </w:r>
      <w:r w:rsidRPr="008C2033">
        <w:rPr>
          <w:rFonts w:eastAsia="標楷體" w:hAnsi="標楷體"/>
          <w:sz w:val="28"/>
        </w:rPr>
        <w:t>：</w:t>
      </w:r>
      <w:r w:rsidRPr="00660C79">
        <w:rPr>
          <w:rFonts w:eastAsia="標楷體" w:hAnsi="標楷體" w:hint="eastAsia"/>
          <w:sz w:val="28"/>
          <w:u w:val="single"/>
        </w:rPr>
        <w:t xml:space="preserve">       </w:t>
      </w:r>
      <w:r w:rsidRPr="005219C6">
        <w:rPr>
          <w:rFonts w:eastAsia="標楷體" w:hAnsi="標楷體"/>
          <w:sz w:val="28"/>
        </w:rPr>
        <w:t>。</w:t>
      </w:r>
    </w:p>
    <w:p w:rsidR="00DE3259" w:rsidRPr="004F2830" w:rsidRDefault="00DE3259" w:rsidP="00DE3259">
      <w:pPr>
        <w:pStyle w:val="7"/>
        <w:ind w:leftChars="464" w:left="1394" w:hangingChars="100" w:hanging="280"/>
        <w:jc w:val="both"/>
        <w:textDirection w:val="lrTbV"/>
        <w:rPr>
          <w:rFonts w:eastAsia="標楷體"/>
          <w:spacing w:val="0"/>
          <w:sz w:val="28"/>
        </w:rPr>
      </w:pPr>
      <w:r w:rsidRPr="005219C6">
        <w:rPr>
          <w:rFonts w:eastAsia="標楷體"/>
          <w:spacing w:val="0"/>
          <w:sz w:val="28"/>
        </w:rPr>
        <w:sym w:font="Wingdings" w:char="F0A8"/>
      </w:r>
      <w:r w:rsidRPr="00B70773">
        <w:rPr>
          <w:rFonts w:eastAsia="標楷體" w:hAnsi="標楷體" w:hint="eastAsia"/>
          <w:spacing w:val="0"/>
          <w:sz w:val="28"/>
        </w:rPr>
        <w:t>除</w:t>
      </w:r>
      <w:r w:rsidRPr="00E950E6">
        <w:rPr>
          <w:rFonts w:eastAsia="標楷體" w:hAnsi="標楷體" w:hint="eastAsia"/>
          <w:spacing w:val="0"/>
          <w:sz w:val="28"/>
        </w:rPr>
        <w:t>前</w:t>
      </w:r>
      <w:r w:rsidRPr="006D707B">
        <w:rPr>
          <w:rFonts w:eastAsia="標楷體" w:hAnsi="標楷體" w:hint="eastAsia"/>
          <w:spacing w:val="0"/>
          <w:sz w:val="28"/>
        </w:rPr>
        <w:t>項</w:t>
      </w:r>
      <w:r w:rsidRPr="00B70773">
        <w:rPr>
          <w:rFonts w:eastAsia="標楷體" w:hAnsi="標楷體" w:hint="eastAsia"/>
          <w:spacing w:val="0"/>
          <w:sz w:val="28"/>
        </w:rPr>
        <w:t>所列者外，屬營造業法第</w:t>
      </w:r>
      <w:r w:rsidRPr="00B70773">
        <w:rPr>
          <w:rFonts w:eastAsia="標楷體" w:hAnsi="標楷體" w:hint="eastAsia"/>
          <w:spacing w:val="0"/>
          <w:sz w:val="28"/>
        </w:rPr>
        <w:t>3</w:t>
      </w:r>
      <w:r w:rsidRPr="00B70773">
        <w:rPr>
          <w:rFonts w:eastAsia="標楷體" w:hAnsi="標楷體" w:hint="eastAsia"/>
          <w:spacing w:val="0"/>
          <w:sz w:val="28"/>
        </w:rPr>
        <w:t>條第</w:t>
      </w:r>
      <w:r w:rsidRPr="00B70773">
        <w:rPr>
          <w:rFonts w:eastAsia="標楷體" w:hAnsi="標楷體" w:hint="eastAsia"/>
          <w:spacing w:val="0"/>
          <w:sz w:val="28"/>
        </w:rPr>
        <w:t>1</w:t>
      </w:r>
      <w:r w:rsidRPr="00B70773">
        <w:rPr>
          <w:rFonts w:eastAsia="標楷體" w:hAnsi="標楷體" w:hint="eastAsia"/>
          <w:spacing w:val="0"/>
          <w:sz w:val="28"/>
        </w:rPr>
        <w:t>款之營繕工程</w:t>
      </w:r>
      <w:r w:rsidRPr="00E950E6">
        <w:rPr>
          <w:rFonts w:eastAsia="標楷體" w:hAnsi="標楷體" w:hint="eastAsia"/>
          <w:spacing w:val="0"/>
          <w:sz w:val="28"/>
        </w:rPr>
        <w:t>，</w:t>
      </w:r>
      <w:r w:rsidRPr="00B70773">
        <w:rPr>
          <w:rFonts w:eastAsia="標楷體" w:hAnsi="標楷體" w:hint="eastAsia"/>
          <w:spacing w:val="0"/>
          <w:sz w:val="28"/>
        </w:rPr>
        <w:t>且得標廠商為營造業</w:t>
      </w:r>
      <w:r w:rsidRPr="007E49BC">
        <w:rPr>
          <w:rFonts w:eastAsia="標楷體" w:hAnsi="標楷體" w:hint="eastAsia"/>
          <w:spacing w:val="0"/>
          <w:sz w:val="28"/>
        </w:rPr>
        <w:t>者</w:t>
      </w:r>
      <w:r w:rsidRPr="00B70773">
        <w:rPr>
          <w:rFonts w:eastAsia="標楷體" w:hAnsi="標楷體" w:hint="eastAsia"/>
          <w:spacing w:val="0"/>
          <w:sz w:val="28"/>
        </w:rPr>
        <w:t>，其主要</w:t>
      </w:r>
      <w:r>
        <w:rPr>
          <w:rFonts w:eastAsia="標楷體" w:hAnsi="標楷體" w:hint="eastAsia"/>
          <w:spacing w:val="0"/>
          <w:sz w:val="28"/>
        </w:rPr>
        <w:t>部</w:t>
      </w:r>
      <w:r w:rsidRPr="00B70773">
        <w:rPr>
          <w:rFonts w:eastAsia="標楷體" w:hAnsi="標楷體" w:hint="eastAsia"/>
          <w:spacing w:val="0"/>
          <w:sz w:val="28"/>
        </w:rPr>
        <w:t>分</w:t>
      </w:r>
      <w:r>
        <w:rPr>
          <w:rFonts w:eastAsia="標楷體" w:hAnsi="標楷體" w:hint="eastAsia"/>
          <w:spacing w:val="0"/>
          <w:sz w:val="28"/>
        </w:rPr>
        <w:t>尚包括：</w:t>
      </w:r>
      <w:r w:rsidRPr="00B70773">
        <w:rPr>
          <w:rFonts w:eastAsia="標楷體" w:hAnsi="標楷體" w:hint="eastAsia"/>
          <w:spacing w:val="0"/>
          <w:sz w:val="28"/>
        </w:rPr>
        <w:t>工地主任、工地負責人、專任工程人員、安全衛生人員</w:t>
      </w:r>
      <w:r>
        <w:rPr>
          <w:rFonts w:eastAsia="標楷體" w:hAnsi="標楷體" w:hint="eastAsia"/>
          <w:spacing w:val="0"/>
          <w:sz w:val="28"/>
        </w:rPr>
        <w:t>均</w:t>
      </w:r>
      <w:r w:rsidRPr="00B70773">
        <w:rPr>
          <w:rFonts w:eastAsia="標楷體" w:hAnsi="標楷體" w:hint="eastAsia"/>
          <w:spacing w:val="0"/>
          <w:sz w:val="28"/>
        </w:rPr>
        <w:t>應為廠商僱用之人員。</w:t>
      </w:r>
    </w:p>
    <w:p w:rsidR="00DE3259" w:rsidRPr="00FE44D9" w:rsidRDefault="00DE3259" w:rsidP="00DE3259">
      <w:pPr>
        <w:pStyle w:val="7"/>
        <w:numPr>
          <w:ilvl w:val="0"/>
          <w:numId w:val="2"/>
        </w:numPr>
        <w:ind w:left="1134" w:hanging="1134"/>
        <w:jc w:val="both"/>
        <w:textDirection w:val="lrTbV"/>
        <w:rPr>
          <w:rFonts w:eastAsia="標楷體"/>
          <w:spacing w:val="0"/>
          <w:sz w:val="28"/>
        </w:rPr>
      </w:pPr>
      <w:r w:rsidRPr="00FE44D9">
        <w:rPr>
          <w:rFonts w:eastAsia="標楷體" w:hint="eastAsia"/>
          <w:sz w:val="28"/>
        </w:rPr>
        <w:t>招標文件如有要求或提及特定之商標或商名、專利、設計或型式、特定來源地、生產者或供應者之情形，允許投標廠商提出同等品，其提出同等品之時機為：</w:t>
      </w:r>
      <w:r w:rsidRPr="008C2033">
        <w:rPr>
          <w:rFonts w:eastAsia="標楷體" w:hint="eastAsia"/>
          <w:sz w:val="28"/>
        </w:rPr>
        <w:t>(</w:t>
      </w:r>
      <w:r w:rsidRPr="008C2033">
        <w:rPr>
          <w:rFonts w:eastAsia="標楷體" w:hint="eastAsia"/>
          <w:sz w:val="28"/>
        </w:rPr>
        <w:t>由機關於招標時擇一勾選；未勾選者，為選項</w:t>
      </w:r>
      <w:r w:rsidRPr="008C2033">
        <w:rPr>
          <w:rFonts w:eastAsia="標楷體" w:hint="eastAsia"/>
          <w:sz w:val="28"/>
        </w:rPr>
        <w:t>(2))</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(1)</w:t>
      </w:r>
      <w:r w:rsidRPr="004F2830">
        <w:rPr>
          <w:rFonts w:eastAsia="標楷體"/>
          <w:spacing w:val="0"/>
          <w:sz w:val="28"/>
        </w:rPr>
        <w:t>應於投標文件內預先提出者，廠商應於投標文件內敘明同等品之廠牌、價格及功能、效益、標準或特性等相關資料，以供審查。</w:t>
      </w:r>
    </w:p>
    <w:p w:rsidR="00DE3259" w:rsidRPr="004F2830" w:rsidRDefault="00DE3259" w:rsidP="00DE325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(2)</w:t>
      </w:r>
      <w:r w:rsidRPr="004F2830">
        <w:rPr>
          <w:rFonts w:eastAsia="標楷體"/>
          <w:spacing w:val="0"/>
          <w:sz w:val="28"/>
        </w:rPr>
        <w:t>得標廠商得於使用同等品前，依契約規定向機關提出同等品之廠牌、價格及功能、效益、標準或特性等相關資料，以供審查。</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投標廠商之標價條件：</w:t>
      </w:r>
    </w:p>
    <w:p w:rsidR="00094351" w:rsidRDefault="00DE3259" w:rsidP="00752406">
      <w:pPr>
        <w:pStyle w:val="7"/>
        <w:ind w:left="0" w:firstLine="0"/>
        <w:jc w:val="both"/>
        <w:textDirection w:val="lrTbV"/>
        <w:rPr>
          <w:rFonts w:eastAsia="標楷體"/>
          <w:spacing w:val="0"/>
          <w:sz w:val="28"/>
        </w:rPr>
      </w:pPr>
      <w:r w:rsidRPr="004F2830">
        <w:rPr>
          <w:rFonts w:eastAsia="標楷體"/>
          <w:spacing w:val="0"/>
          <w:sz w:val="28"/>
        </w:rPr>
        <w:t xml:space="preserve">        </w:t>
      </w:r>
      <w:r w:rsidR="00796FF7">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送達招標機關指定地點</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r w:rsidR="006503CD">
        <w:rPr>
          <w:rFonts w:eastAsia="標楷體" w:hint="eastAsia"/>
          <w:spacing w:val="0"/>
          <w:sz w:val="28"/>
        </w:rPr>
        <w:t>本院</w:t>
      </w:r>
      <w:r w:rsidR="00CD1033">
        <w:rPr>
          <w:rFonts w:eastAsia="標楷體" w:hint="eastAsia"/>
          <w:spacing w:val="0"/>
          <w:sz w:val="28"/>
        </w:rPr>
        <w:t>竹南院區</w:t>
      </w:r>
      <w:r w:rsidR="00752406">
        <w:rPr>
          <w:rFonts w:eastAsia="標楷體"/>
          <w:spacing w:val="0"/>
          <w:sz w:val="28"/>
        </w:rPr>
        <w:t xml:space="preserve"> </w:t>
      </w:r>
    </w:p>
    <w:p w:rsidR="00DE3259" w:rsidRPr="004F2830" w:rsidRDefault="00DE3259" w:rsidP="00094351">
      <w:pPr>
        <w:pStyle w:val="7"/>
        <w:ind w:left="0" w:firstLine="0"/>
        <w:jc w:val="both"/>
        <w:textDirection w:val="lrTbV"/>
        <w:rPr>
          <w:rFonts w:eastAsia="標楷體"/>
          <w:spacing w:val="0"/>
          <w:sz w:val="28"/>
        </w:rPr>
      </w:pPr>
      <w:r w:rsidRPr="004F2830">
        <w:rPr>
          <w:rFonts w:eastAsia="標楷體"/>
          <w:spacing w:val="0"/>
          <w:sz w:val="28"/>
        </w:rPr>
        <w:t xml:space="preserve">        </w:t>
      </w:r>
      <w:r w:rsidR="00752406">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於招標機關指定地點完工</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796FF7">
        <w:rPr>
          <w:rFonts w:ascii="標楷體" w:eastAsia="標楷體" w:hAnsi="標楷體" w:hint="eastAsia"/>
          <w:sz w:val="28"/>
        </w:rPr>
        <w:t>█</w:t>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00796FF7" w:rsidRPr="00796FF7">
        <w:rPr>
          <w:rFonts w:eastAsia="標楷體" w:hint="eastAsia"/>
          <w:spacing w:val="0"/>
          <w:sz w:val="28"/>
          <w:u w:val="single"/>
        </w:rPr>
        <w:t>依學員報名區域而定</w:t>
      </w:r>
      <w:r w:rsidR="00BB30E7" w:rsidRPr="004F2830">
        <w:rPr>
          <w:rFonts w:eastAsia="標楷體"/>
          <w:spacing w:val="0"/>
          <w:sz w:val="28"/>
        </w:rPr>
        <w:t xml:space="preserve"> </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投標廠商標價幣別：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(1)</w:t>
      </w:r>
      <w:r w:rsidRPr="004F2830">
        <w:rPr>
          <w:rFonts w:eastAsia="標楷體"/>
          <w:spacing w:val="0"/>
          <w:sz w:val="28"/>
        </w:rPr>
        <w:t>新臺幣。</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外幣：</w:t>
      </w:r>
      <w:r w:rsidRPr="004F2830">
        <w:rPr>
          <w:rFonts w:eastAsia="標楷體"/>
          <w:spacing w:val="0"/>
          <w:sz w:val="28"/>
        </w:rPr>
        <w:t>_______(</w:t>
      </w:r>
      <w:r w:rsidRPr="004F2830">
        <w:rPr>
          <w:rFonts w:eastAsia="標楷體"/>
          <w:spacing w:val="0"/>
          <w:sz w:val="28"/>
        </w:rPr>
        <w:t>指定之外幣由招標機關敘明外幣種類</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新臺幣或外幣</w:t>
      </w:r>
      <w:r w:rsidRPr="004F2830">
        <w:rPr>
          <w:rFonts w:eastAsia="標楷體"/>
          <w:spacing w:val="0"/>
          <w:sz w:val="28"/>
        </w:rPr>
        <w:t>:___________(</w:t>
      </w:r>
      <w:r w:rsidRPr="004F2830">
        <w:rPr>
          <w:rFonts w:eastAsia="標楷體"/>
          <w:spacing w:val="0"/>
          <w:sz w:val="28"/>
        </w:rPr>
        <w:t>指定之外幣由招標機關敘明外幣種類，該外幣並以決標前一辦公日臺灣銀行外匯交易收盤即期賣出匯率折算總價</w:t>
      </w:r>
      <w:r w:rsidRPr="004F2830">
        <w:rPr>
          <w:rFonts w:eastAsia="標楷體"/>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採購標的之維護修理</w:t>
      </w:r>
      <w:r w:rsidRPr="004F2830">
        <w:rPr>
          <w:rFonts w:eastAsia="標楷體"/>
          <w:spacing w:val="0"/>
          <w:sz w:val="28"/>
        </w:rPr>
        <w:t>(</w:t>
      </w:r>
      <w:r w:rsidRPr="004F2830">
        <w:rPr>
          <w:rFonts w:eastAsia="標楷體"/>
          <w:spacing w:val="0"/>
          <w:sz w:val="28"/>
        </w:rPr>
        <w:t>不需維護修理者免填</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由得標廠商負責一定期間，費用計入標價決標</w:t>
      </w:r>
      <w:r w:rsidRPr="004F2830">
        <w:rPr>
          <w:rFonts w:eastAsia="標楷體"/>
          <w:spacing w:val="0"/>
          <w:sz w:val="28"/>
        </w:rPr>
        <w:t>(</w:t>
      </w:r>
      <w:r w:rsidRPr="004F2830">
        <w:rPr>
          <w:rFonts w:eastAsia="標楷體"/>
          <w:spacing w:val="0"/>
          <w:sz w:val="28"/>
        </w:rPr>
        <w:t>招標機關敘明其期間</w:t>
      </w:r>
      <w:r w:rsidRPr="004F2830">
        <w:rPr>
          <w:rFonts w:eastAsia="標楷體"/>
          <w:spacing w:val="0"/>
          <w:sz w:val="28"/>
        </w:rPr>
        <w:t>)</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由機關自行負責。</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另行招標。</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廠商有下列情形之一者，不得參加投標、作為決標對象或分包廠商或協助投標廠商：</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rsidR="00DE3259" w:rsidRPr="004F2830" w:rsidRDefault="00DE3259" w:rsidP="00DE3259">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rsidR="00DE3259" w:rsidRPr="004F2830" w:rsidRDefault="00DE3259" w:rsidP="00DE3259">
      <w:pPr>
        <w:pStyle w:val="a5"/>
        <w:spacing w:line="360" w:lineRule="exact"/>
        <w:ind w:left="1616" w:hanging="482"/>
        <w:rPr>
          <w:rFonts w:ascii="Times New Roman"/>
          <w:sz w:val="28"/>
        </w:rPr>
      </w:pPr>
      <w:r w:rsidRPr="004F2830">
        <w:rPr>
          <w:rFonts w:ascii="Times New Roman"/>
          <w:sz w:val="28"/>
        </w:rPr>
        <w:t>(</w:t>
      </w:r>
      <w:r w:rsidRPr="004F2830">
        <w:rPr>
          <w:rFonts w:ascii="Times New Roman"/>
          <w:sz w:val="28"/>
        </w:rPr>
        <w:t>四</w:t>
      </w:r>
      <w:r w:rsidRPr="004F2830">
        <w:rPr>
          <w:rFonts w:ascii="Times New Roman"/>
          <w:sz w:val="28"/>
        </w:rPr>
        <w:t>)</w:t>
      </w:r>
      <w:r w:rsidRPr="004F2830">
        <w:rPr>
          <w:rFonts w:ascii="Times New Roman"/>
          <w:sz w:val="28"/>
        </w:rPr>
        <w:t>因履行機關契約而知悉其他廠商無法知悉或應秘密之資訊之廠商，於使用該等資訊有利於該廠商得標之採購。</w:t>
      </w:r>
    </w:p>
    <w:p w:rsidR="00DE3259" w:rsidRPr="004F2830" w:rsidRDefault="00DE3259" w:rsidP="00DE3259">
      <w:pPr>
        <w:pStyle w:val="7"/>
        <w:ind w:left="1616" w:hanging="482"/>
        <w:jc w:val="both"/>
        <w:textDirection w:val="lrTbV"/>
        <w:rPr>
          <w:rFonts w:eastAsia="標楷體"/>
          <w:spacing w:val="0"/>
          <w:sz w:val="28"/>
        </w:rPr>
      </w:pPr>
      <w:r w:rsidRPr="004F2830">
        <w:rPr>
          <w:rFonts w:eastAsia="標楷體"/>
          <w:sz w:val="28"/>
        </w:rPr>
        <w:t>(</w:t>
      </w:r>
      <w:r w:rsidRPr="004F2830">
        <w:rPr>
          <w:rFonts w:eastAsia="標楷體"/>
          <w:sz w:val="28"/>
        </w:rPr>
        <w:t>五</w:t>
      </w:r>
      <w:r w:rsidRPr="004F2830">
        <w:rPr>
          <w:rFonts w:eastAsia="標楷體"/>
          <w:sz w:val="28"/>
        </w:rPr>
        <w:t>)</w:t>
      </w:r>
      <w:r w:rsidRPr="004F2830">
        <w:rPr>
          <w:rFonts w:eastAsia="標楷體"/>
          <w:sz w:val="28"/>
        </w:rPr>
        <w:t>提供專案管理服務之廠商，於該服務有關之採購。</w:t>
      </w:r>
    </w:p>
    <w:p w:rsidR="00DE3259" w:rsidRPr="004F2830" w:rsidRDefault="00DE3259" w:rsidP="00DE3259">
      <w:pPr>
        <w:pStyle w:val="7"/>
        <w:ind w:leftChars="450" w:left="1385" w:hangingChars="109" w:hanging="305"/>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前項第</w:t>
      </w:r>
      <w:r w:rsidRPr="004F2830">
        <w:rPr>
          <w:rFonts w:eastAsia="標楷體"/>
          <w:spacing w:val="0"/>
          <w:sz w:val="28"/>
        </w:rPr>
        <w:t>1</w:t>
      </w:r>
      <w:r w:rsidRPr="004F2830">
        <w:rPr>
          <w:rFonts w:eastAsia="標楷體"/>
          <w:spacing w:val="0"/>
          <w:sz w:val="28"/>
        </w:rPr>
        <w:t>款及第</w:t>
      </w:r>
      <w:r w:rsidRPr="004F2830">
        <w:rPr>
          <w:rFonts w:eastAsia="標楷體"/>
          <w:spacing w:val="0"/>
          <w:sz w:val="28"/>
        </w:rPr>
        <w:t>2</w:t>
      </w:r>
      <w:r w:rsidRPr="004F2830">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4F2830">
        <w:rPr>
          <w:rFonts w:eastAsia="標楷體"/>
          <w:spacing w:val="0"/>
          <w:sz w:val="28"/>
        </w:rPr>
        <w:t>1</w:t>
      </w:r>
      <w:r w:rsidRPr="004F2830">
        <w:rPr>
          <w:rFonts w:eastAsia="標楷體"/>
          <w:spacing w:val="0"/>
          <w:sz w:val="28"/>
        </w:rPr>
        <w:t>款指前階段規劃或設計服務之成果一併於招標文件公開，且經機關認為參與前階段作業之廠商無競爭優勢者。</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全份招標文件包括：（可複選；刊登於政府電子採購網之本案招標公告為招標文件之一部分，不另檢附）</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招標投標及契約文件</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(2)</w:t>
      </w:r>
      <w:r w:rsidRPr="004F2830">
        <w:rPr>
          <w:rFonts w:eastAsia="標楷體"/>
          <w:spacing w:val="0"/>
          <w:sz w:val="28"/>
        </w:rPr>
        <w:t>投標須知。</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(3)</w:t>
      </w:r>
      <w:r w:rsidRPr="004F2830">
        <w:rPr>
          <w:rFonts w:eastAsia="標楷體"/>
          <w:sz w:val="28"/>
        </w:rPr>
        <w:t>投標標價清單</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(4)</w:t>
      </w:r>
      <w:r w:rsidRPr="004F2830">
        <w:rPr>
          <w:rFonts w:eastAsia="標楷體"/>
          <w:sz w:val="28"/>
        </w:rPr>
        <w:t>投標廠商聲明書</w:t>
      </w:r>
      <w:r w:rsidRPr="004F2830">
        <w:rPr>
          <w:rFonts w:eastAsia="標楷體"/>
          <w:spacing w:val="0"/>
          <w:sz w:val="28"/>
        </w:rPr>
        <w:t>。</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(5)</w:t>
      </w:r>
      <w:r w:rsidRPr="004F2830">
        <w:rPr>
          <w:rFonts w:eastAsia="標楷體"/>
          <w:spacing w:val="0"/>
          <w:sz w:val="28"/>
        </w:rPr>
        <w:t>契約條款。</w:t>
      </w:r>
    </w:p>
    <w:p w:rsidR="00DE3259" w:rsidRPr="004F2830" w:rsidRDefault="00DE3259" w:rsidP="00DE3259">
      <w:pPr>
        <w:pStyle w:val="7"/>
        <w:ind w:left="0" w:firstLine="0"/>
        <w:jc w:val="both"/>
        <w:textDirection w:val="lrTbV"/>
        <w:rPr>
          <w:rFonts w:eastAsia="標楷體"/>
          <w:spacing w:val="0"/>
          <w:sz w:val="28"/>
        </w:rPr>
      </w:pPr>
      <w:r w:rsidRPr="004F2830">
        <w:rPr>
          <w:rFonts w:eastAsia="標楷體"/>
          <w:spacing w:val="0"/>
          <w:sz w:val="28"/>
        </w:rPr>
        <w:t xml:space="preserve">        </w:t>
      </w:r>
      <w:r w:rsidR="00086FC4">
        <w:rPr>
          <w:rFonts w:ascii="標楷體" w:eastAsia="標楷體" w:hAnsi="標楷體" w:hint="eastAsia"/>
          <w:sz w:val="28"/>
        </w:rPr>
        <w:t>█</w:t>
      </w:r>
      <w:r w:rsidRPr="004F2830">
        <w:rPr>
          <w:rFonts w:eastAsia="標楷體"/>
          <w:spacing w:val="0"/>
          <w:sz w:val="28"/>
        </w:rPr>
        <w:t>(6)</w:t>
      </w:r>
      <w:r w:rsidRPr="004F2830">
        <w:rPr>
          <w:rFonts w:eastAsia="標楷體"/>
          <w:spacing w:val="0"/>
          <w:sz w:val="28"/>
        </w:rPr>
        <w:t>招標規範。</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(7)</w:t>
      </w:r>
      <w:r w:rsidRPr="004F2830">
        <w:rPr>
          <w:rFonts w:eastAsia="標楷體"/>
          <w:spacing w:val="0"/>
          <w:sz w:val="28"/>
        </w:rPr>
        <w:t>技術服務或工程採購案，「廠商參與公共工程可能涉及之法律責任」及廠商切結書（行政院公共工程委員會</w:t>
      </w:r>
      <w:r w:rsidRPr="004F2830">
        <w:rPr>
          <w:rFonts w:eastAsia="標楷體"/>
          <w:spacing w:val="0"/>
          <w:sz w:val="28"/>
        </w:rPr>
        <w:t>101</w:t>
      </w:r>
      <w:r w:rsidRPr="004F2830">
        <w:rPr>
          <w:rFonts w:eastAsia="標楷體"/>
          <w:spacing w:val="0"/>
          <w:sz w:val="28"/>
        </w:rPr>
        <w:t>年</w:t>
      </w:r>
      <w:r w:rsidRPr="004F2830">
        <w:rPr>
          <w:rFonts w:eastAsia="標楷體"/>
          <w:spacing w:val="0"/>
          <w:sz w:val="28"/>
        </w:rPr>
        <w:t>1</w:t>
      </w:r>
      <w:r w:rsidRPr="004F2830">
        <w:rPr>
          <w:rFonts w:eastAsia="標楷體"/>
          <w:spacing w:val="0"/>
          <w:sz w:val="28"/>
        </w:rPr>
        <w:t>月</w:t>
      </w:r>
      <w:r w:rsidRPr="004F2830">
        <w:rPr>
          <w:rFonts w:eastAsia="標楷體"/>
          <w:spacing w:val="0"/>
          <w:sz w:val="28"/>
        </w:rPr>
        <w:t>13</w:t>
      </w:r>
      <w:r w:rsidRPr="004F2830">
        <w:rPr>
          <w:rFonts w:eastAsia="標楷體"/>
          <w:spacing w:val="0"/>
          <w:sz w:val="28"/>
        </w:rPr>
        <w:t>日工程企字第</w:t>
      </w:r>
      <w:r w:rsidRPr="004F2830">
        <w:rPr>
          <w:rFonts w:eastAsia="標楷體"/>
          <w:spacing w:val="0"/>
          <w:sz w:val="28"/>
        </w:rPr>
        <w:t>10100017900</w:t>
      </w:r>
      <w:r w:rsidRPr="004F2830">
        <w:rPr>
          <w:rFonts w:eastAsia="標楷體"/>
          <w:spacing w:val="0"/>
          <w:sz w:val="28"/>
        </w:rPr>
        <w:t>號函修訂）：</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1</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2</w:t>
      </w:r>
      <w:r w:rsidRPr="004F2830">
        <w:rPr>
          <w:rFonts w:eastAsia="標楷體"/>
          <w:spacing w:val="0"/>
          <w:sz w:val="28"/>
        </w:rPr>
        <w:t>（工程技術顧問公司</w:t>
      </w:r>
      <w:r w:rsidRPr="00570709">
        <w:rPr>
          <w:rFonts w:eastAsia="標楷體" w:hint="eastAsia"/>
          <w:spacing w:val="0"/>
          <w:sz w:val="28"/>
        </w:rPr>
        <w:t>執業技師</w:t>
      </w:r>
      <w:r w:rsidRPr="004F2830">
        <w:rPr>
          <w:rFonts w:eastAsia="標楷體"/>
          <w:spacing w:val="0"/>
          <w:sz w:val="28"/>
        </w:rPr>
        <w:t>）</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3</w:t>
      </w:r>
      <w:r w:rsidRPr="004F2830">
        <w:rPr>
          <w:rFonts w:eastAsia="標楷體"/>
          <w:spacing w:val="0"/>
          <w:sz w:val="28"/>
        </w:rPr>
        <w:t>（營造業專任工程人員）</w:t>
      </w:r>
    </w:p>
    <w:p w:rsidR="00DE3259" w:rsidRPr="004F2830" w:rsidRDefault="00DE3259" w:rsidP="00DE3259">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4</w:t>
      </w:r>
      <w:r w:rsidRPr="004F2830">
        <w:rPr>
          <w:rFonts w:eastAsia="標楷體"/>
          <w:spacing w:val="0"/>
          <w:sz w:val="28"/>
        </w:rPr>
        <w:t>（營造業工地主任）</w:t>
      </w:r>
    </w:p>
    <w:p w:rsidR="00DE3259" w:rsidRPr="004F2830" w:rsidRDefault="00DE3259" w:rsidP="00DE325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DE3259" w:rsidRPr="004F2830" w:rsidRDefault="00086FC4" w:rsidP="00DE3259">
      <w:pPr>
        <w:pStyle w:val="7"/>
        <w:ind w:leftChars="464" w:left="1792" w:hangingChars="242" w:hanging="678"/>
        <w:jc w:val="both"/>
        <w:textDirection w:val="lrTbV"/>
        <w:rPr>
          <w:rFonts w:eastAsia="標楷體"/>
          <w:spacing w:val="0"/>
          <w:sz w:val="28"/>
        </w:rPr>
      </w:pPr>
      <w:r>
        <w:rPr>
          <w:rFonts w:ascii="標楷體" w:eastAsia="標楷體" w:hAnsi="標楷體" w:hint="eastAsia"/>
          <w:spacing w:val="0"/>
          <w:sz w:val="28"/>
        </w:rPr>
        <w:t>█</w:t>
      </w:r>
      <w:r w:rsidR="00DE3259" w:rsidRPr="004F2830">
        <w:rPr>
          <w:rFonts w:eastAsia="標楷體"/>
          <w:spacing w:val="0"/>
          <w:sz w:val="28"/>
        </w:rPr>
        <w:t>(9)</w:t>
      </w:r>
      <w:r w:rsidR="00DE3259" w:rsidRPr="004F2830">
        <w:rPr>
          <w:rFonts w:eastAsia="標楷體"/>
          <w:spacing w:val="0"/>
          <w:sz w:val="28"/>
        </w:rPr>
        <w:t>其他</w:t>
      </w:r>
      <w:r>
        <w:rPr>
          <w:rFonts w:eastAsia="標楷體" w:hint="eastAsia"/>
          <w:spacing w:val="0"/>
          <w:sz w:val="28"/>
        </w:rPr>
        <w:t>：委託代理代理出席及使用印章授權書、標單、切結書</w:t>
      </w:r>
      <w:r>
        <w:rPr>
          <w:rFonts w:eastAsia="標楷體" w:hint="eastAsia"/>
          <w:spacing w:val="0"/>
          <w:sz w:val="28"/>
        </w:rPr>
        <w:t>1</w:t>
      </w:r>
      <w:r>
        <w:rPr>
          <w:rFonts w:eastAsia="標楷體" w:hint="eastAsia"/>
          <w:spacing w:val="0"/>
          <w:sz w:val="28"/>
        </w:rPr>
        <w:t>、外標封面。</w:t>
      </w:r>
    </w:p>
    <w:p w:rsidR="00DE3259" w:rsidRPr="008C2033"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投標廠商應依規定填妥（不得使用鉛筆）本招標文件所附招標投標及契約文件、</w:t>
      </w:r>
      <w:r w:rsidR="00086FC4">
        <w:rPr>
          <w:rFonts w:eastAsia="標楷體" w:hint="eastAsia"/>
          <w:sz w:val="28"/>
        </w:rPr>
        <w:t>投標廠商聲明書、標單、</w:t>
      </w:r>
      <w:r w:rsidRPr="004F2830">
        <w:rPr>
          <w:rFonts w:eastAsia="標楷體"/>
          <w:sz w:val="28"/>
        </w:rPr>
        <w:t>投標標價清單</w:t>
      </w:r>
      <w:r w:rsidR="00086FC4">
        <w:rPr>
          <w:rFonts w:eastAsia="標楷體" w:hint="eastAsia"/>
          <w:sz w:val="28"/>
        </w:rPr>
        <w:t>、切結書</w:t>
      </w:r>
      <w:r w:rsidR="00086FC4">
        <w:rPr>
          <w:rFonts w:eastAsia="標楷體" w:hint="eastAsia"/>
          <w:sz w:val="28"/>
        </w:rPr>
        <w:t>1</w:t>
      </w:r>
      <w:r w:rsidR="00086FC4">
        <w:rPr>
          <w:rFonts w:eastAsia="標楷體" w:hint="eastAsia"/>
          <w:sz w:val="28"/>
        </w:rPr>
        <w:t>、外標封面</w:t>
      </w:r>
      <w:r w:rsidRPr="004F2830">
        <w:rPr>
          <w:rFonts w:eastAsia="標楷體"/>
          <w:sz w:val="28"/>
        </w:rPr>
        <w:t>，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E3259" w:rsidRPr="008C2033" w:rsidRDefault="00DE3259" w:rsidP="00DE3259">
      <w:pPr>
        <w:pStyle w:val="7"/>
        <w:ind w:leftChars="466" w:left="1118" w:firstLine="2"/>
        <w:jc w:val="both"/>
        <w:textDirection w:val="lrTbV"/>
        <w:rPr>
          <w:rFonts w:eastAsia="標楷體"/>
          <w:spacing w:val="0"/>
          <w:sz w:val="28"/>
        </w:rPr>
      </w:pPr>
      <w:r w:rsidRPr="008C2033">
        <w:rPr>
          <w:rFonts w:eastAsia="標楷體" w:hint="eastAsia"/>
          <w:spacing w:val="0"/>
          <w:sz w:val="28"/>
        </w:rPr>
        <w:t>涉及未得標廠商投標文件著作財產權，機關如欲使用該等文件，應經該廠商同意無償授權機關使用，或由機關給予報酬後，於彼此約定範圍內使用。</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投標文件須於</w:t>
      </w:r>
      <w:r w:rsidR="003B238A">
        <w:rPr>
          <w:rFonts w:eastAsia="標楷體" w:hint="eastAsia"/>
          <w:sz w:val="28"/>
        </w:rPr>
        <w:t>108</w:t>
      </w:r>
      <w:r w:rsidRPr="004F2830">
        <w:rPr>
          <w:rFonts w:eastAsia="標楷體"/>
          <w:sz w:val="28"/>
        </w:rPr>
        <w:t>年</w:t>
      </w:r>
      <w:r w:rsidR="00EA7E27">
        <w:rPr>
          <w:rFonts w:eastAsia="標楷體" w:hint="eastAsia"/>
          <w:sz w:val="28"/>
        </w:rPr>
        <w:t>5</w:t>
      </w:r>
      <w:r w:rsidRPr="004F2830">
        <w:rPr>
          <w:rFonts w:eastAsia="標楷體"/>
          <w:sz w:val="28"/>
        </w:rPr>
        <w:t>月</w:t>
      </w:r>
      <w:r w:rsidR="00324025">
        <w:rPr>
          <w:rFonts w:eastAsia="標楷體" w:hint="eastAsia"/>
          <w:sz w:val="28"/>
        </w:rPr>
        <w:t>21</w:t>
      </w:r>
      <w:r w:rsidRPr="004F2830">
        <w:rPr>
          <w:rFonts w:eastAsia="標楷體"/>
          <w:sz w:val="28"/>
        </w:rPr>
        <w:t>日</w:t>
      </w:r>
      <w:r w:rsidR="00324025">
        <w:rPr>
          <w:rFonts w:eastAsia="標楷體" w:hint="eastAsia"/>
          <w:sz w:val="28"/>
        </w:rPr>
        <w:t>17</w:t>
      </w:r>
      <w:r w:rsidRPr="004F2830">
        <w:rPr>
          <w:rFonts w:eastAsia="標楷體"/>
          <w:sz w:val="28"/>
        </w:rPr>
        <w:t>時</w:t>
      </w:r>
      <w:r w:rsidR="00324025">
        <w:rPr>
          <w:rFonts w:eastAsia="標楷體" w:hint="eastAsia"/>
          <w:sz w:val="28"/>
        </w:rPr>
        <w:t>0</w:t>
      </w:r>
      <w:r w:rsidRPr="004F2830">
        <w:rPr>
          <w:rFonts w:eastAsia="標楷體"/>
          <w:sz w:val="28"/>
        </w:rPr>
        <w:t>分前，以郵遞、專人送達或電子投標方式送達至下列收件地點或網站：</w:t>
      </w:r>
      <w:r w:rsidR="00231C26">
        <w:rPr>
          <w:rFonts w:eastAsia="標楷體" w:hint="eastAsia"/>
          <w:spacing w:val="0"/>
          <w:sz w:val="28"/>
        </w:rPr>
        <w:t>財團法人農業科技研究院</w:t>
      </w:r>
      <w:r w:rsidR="00231C26">
        <w:rPr>
          <w:rFonts w:eastAsia="標楷體" w:hint="eastAsia"/>
          <w:spacing w:val="0"/>
          <w:sz w:val="28"/>
        </w:rPr>
        <w:t>(</w:t>
      </w:r>
      <w:r w:rsidR="00231C26">
        <w:rPr>
          <w:rFonts w:eastAsia="標楷體" w:hint="eastAsia"/>
          <w:spacing w:val="0"/>
          <w:sz w:val="28"/>
        </w:rPr>
        <w:t>新竹市香山區大湖路</w:t>
      </w:r>
      <w:r w:rsidR="00231C26">
        <w:rPr>
          <w:rFonts w:eastAsia="標楷體" w:hint="eastAsia"/>
          <w:spacing w:val="0"/>
          <w:sz w:val="28"/>
        </w:rPr>
        <w:t>51</w:t>
      </w:r>
      <w:r w:rsidR="00231C26">
        <w:rPr>
          <w:rFonts w:eastAsia="標楷體" w:hint="eastAsia"/>
          <w:spacing w:val="0"/>
          <w:sz w:val="28"/>
        </w:rPr>
        <w:t>巷</w:t>
      </w:r>
      <w:r w:rsidR="00231C26">
        <w:rPr>
          <w:rFonts w:eastAsia="標楷體" w:hint="eastAsia"/>
          <w:spacing w:val="0"/>
          <w:sz w:val="28"/>
        </w:rPr>
        <w:t>1</w:t>
      </w:r>
      <w:r w:rsidR="00231C26">
        <w:rPr>
          <w:rFonts w:eastAsia="標楷體" w:hint="eastAsia"/>
          <w:spacing w:val="0"/>
          <w:sz w:val="28"/>
        </w:rPr>
        <w:t>號</w:t>
      </w:r>
      <w:r w:rsidR="00231C26">
        <w:rPr>
          <w:rFonts w:eastAsia="標楷體" w:hint="eastAsia"/>
          <w:spacing w:val="0"/>
          <w:sz w:val="28"/>
        </w:rPr>
        <w:t>)</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電子領標廠商之投標封附上該標案之領標電子憑據書面明細，或於開標後依機關通知再行提出。</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z w:val="28"/>
        </w:rPr>
        <w:t>本須知未載明之事項，依政府採購相關法令。</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rsidR="00DE3259" w:rsidRPr="0006339B" w:rsidRDefault="00DE3259" w:rsidP="00DE3259">
      <w:pPr>
        <w:pStyle w:val="7"/>
        <w:numPr>
          <w:ilvl w:val="0"/>
          <w:numId w:val="2"/>
        </w:numPr>
        <w:ind w:left="1134" w:hanging="1134"/>
        <w:jc w:val="both"/>
        <w:textDirection w:val="lrTbV"/>
        <w:rPr>
          <w:rFonts w:eastAsia="標楷體"/>
          <w:spacing w:val="0"/>
          <w:sz w:val="28"/>
        </w:rPr>
      </w:pPr>
      <w:r w:rsidRPr="0006339B">
        <w:rPr>
          <w:rFonts w:eastAsia="標楷體"/>
          <w:spacing w:val="0"/>
          <w:sz w:val="28"/>
        </w:rPr>
        <w:t>受理廠商檢舉之採購稽核小組連絡電話、傳真及地址與法務部調查局及機關所在地之調查站處（站、組）檢舉電話及信箱：</w:t>
      </w:r>
      <w:r w:rsidR="0013012C" w:rsidRPr="0031105A">
        <w:rPr>
          <w:rFonts w:ascii="標楷體" w:eastAsia="標楷體" w:hAnsi="標楷體" w:hint="eastAsia"/>
          <w:b/>
          <w:bCs/>
          <w:color w:val="FF0000"/>
          <w:sz w:val="28"/>
          <w:szCs w:val="28"/>
        </w:rPr>
        <w:t>農委會採購稽核小組</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:02-23123371</w:t>
      </w:r>
      <w:r w:rsidR="0013012C" w:rsidRPr="0031105A">
        <w:rPr>
          <w:rFonts w:ascii="標楷體" w:eastAsia="標楷體" w:hAnsi="標楷體" w:hint="eastAsia"/>
          <w:b/>
          <w:bCs/>
          <w:color w:val="FF0000"/>
          <w:sz w:val="28"/>
          <w:szCs w:val="28"/>
        </w:rPr>
        <w:t>、傳真</w:t>
      </w:r>
      <w:r w:rsidR="0013012C" w:rsidRPr="0031105A">
        <w:rPr>
          <w:rFonts w:ascii="標楷體" w:eastAsia="標楷體" w:hAnsi="標楷體"/>
          <w:b/>
          <w:bCs/>
          <w:color w:val="FF0000"/>
          <w:sz w:val="28"/>
          <w:szCs w:val="28"/>
        </w:rPr>
        <w:t>:02-23110304</w:t>
      </w:r>
      <w:r w:rsidR="0013012C" w:rsidRPr="0031105A">
        <w:rPr>
          <w:rFonts w:ascii="標楷體" w:eastAsia="標楷體" w:hAnsi="標楷體" w:hint="eastAsia"/>
          <w:b/>
          <w:bCs/>
          <w:color w:val="FF0000"/>
          <w:sz w:val="28"/>
          <w:szCs w:val="28"/>
        </w:rPr>
        <w:t>、地址</w:t>
      </w:r>
      <w:r w:rsidR="0013012C" w:rsidRPr="0031105A">
        <w:rPr>
          <w:rFonts w:ascii="標楷體" w:eastAsia="標楷體" w:hAnsi="標楷體"/>
          <w:b/>
          <w:bCs/>
          <w:color w:val="FF0000"/>
          <w:sz w:val="28"/>
          <w:szCs w:val="28"/>
        </w:rPr>
        <w:t>:100</w:t>
      </w:r>
      <w:r w:rsidR="0013012C" w:rsidRPr="0031105A">
        <w:rPr>
          <w:rFonts w:ascii="標楷體" w:eastAsia="標楷體" w:hAnsi="標楷體" w:hint="eastAsia"/>
          <w:b/>
          <w:bCs/>
          <w:color w:val="FF0000"/>
          <w:sz w:val="28"/>
          <w:szCs w:val="28"/>
        </w:rPr>
        <w:t>臺北市中正區南海路</w:t>
      </w:r>
      <w:r w:rsidR="0013012C" w:rsidRPr="0031105A">
        <w:rPr>
          <w:rFonts w:ascii="標楷體" w:eastAsia="標楷體" w:hAnsi="標楷體"/>
          <w:b/>
          <w:bCs/>
          <w:color w:val="FF0000"/>
          <w:sz w:val="28"/>
          <w:szCs w:val="28"/>
        </w:rPr>
        <w:t>37</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與法務部調查局</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:02-27328888</w:t>
      </w:r>
      <w:r w:rsidR="0013012C" w:rsidRPr="0031105A">
        <w:rPr>
          <w:rFonts w:ascii="標楷體" w:eastAsia="標楷體" w:hAnsi="標楷體" w:hint="eastAsia"/>
          <w:b/>
          <w:bCs/>
          <w:color w:val="FF0000"/>
          <w:sz w:val="28"/>
          <w:szCs w:val="28"/>
        </w:rPr>
        <w:t>、信箱：台北市郵政</w:t>
      </w:r>
      <w:r w:rsidR="0013012C" w:rsidRPr="0031105A">
        <w:rPr>
          <w:rFonts w:ascii="標楷體" w:eastAsia="標楷體" w:hAnsi="標楷體"/>
          <w:b/>
          <w:bCs/>
          <w:color w:val="FF0000"/>
          <w:sz w:val="28"/>
          <w:szCs w:val="28"/>
        </w:rPr>
        <w:t>60000</w:t>
      </w:r>
      <w:r w:rsidR="0013012C" w:rsidRPr="0031105A">
        <w:rPr>
          <w:rFonts w:ascii="標楷體" w:eastAsia="標楷體" w:hAnsi="標楷體" w:hint="eastAsia"/>
          <w:b/>
          <w:bCs/>
          <w:color w:val="FF0000"/>
          <w:sz w:val="28"/>
          <w:szCs w:val="28"/>
        </w:rPr>
        <w:t>號、地址：新北市新店區中華路</w:t>
      </w:r>
      <w:r w:rsidR="0013012C" w:rsidRPr="0031105A">
        <w:rPr>
          <w:rFonts w:ascii="標楷體" w:eastAsia="標楷體" w:hAnsi="標楷體"/>
          <w:b/>
          <w:bCs/>
          <w:color w:val="FF0000"/>
          <w:sz w:val="28"/>
          <w:szCs w:val="28"/>
        </w:rPr>
        <w:t>74</w:t>
      </w:r>
      <w:r w:rsidR="0013012C" w:rsidRPr="0031105A">
        <w:rPr>
          <w:rFonts w:ascii="標楷體" w:eastAsia="標楷體" w:hAnsi="標楷體" w:hint="eastAsia"/>
          <w:b/>
          <w:bCs/>
          <w:color w:val="FF0000"/>
          <w:sz w:val="28"/>
          <w:szCs w:val="28"/>
        </w:rPr>
        <w:t>號）與新竹市調查站</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電話</w:t>
      </w:r>
      <w:r w:rsidR="0013012C" w:rsidRPr="0031105A">
        <w:rPr>
          <w:rFonts w:ascii="標楷體" w:eastAsia="標楷體" w:hAnsi="標楷體"/>
          <w:b/>
          <w:bCs/>
          <w:color w:val="FF0000"/>
          <w:sz w:val="28"/>
          <w:szCs w:val="28"/>
        </w:rPr>
        <w:t>:03-5388888</w:t>
      </w:r>
      <w:r w:rsidR="0013012C" w:rsidRPr="0031105A">
        <w:rPr>
          <w:rFonts w:ascii="標楷體" w:eastAsia="標楷體" w:hAnsi="標楷體" w:hint="eastAsia"/>
          <w:b/>
          <w:bCs/>
          <w:color w:val="FF0000"/>
          <w:sz w:val="28"/>
          <w:szCs w:val="28"/>
        </w:rPr>
        <w:t>、信箱</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新竹郵政</w:t>
      </w:r>
      <w:r w:rsidR="0013012C" w:rsidRPr="0031105A">
        <w:rPr>
          <w:rFonts w:ascii="標楷體" w:eastAsia="標楷體" w:hAnsi="標楷體"/>
          <w:b/>
          <w:bCs/>
          <w:color w:val="FF0000"/>
          <w:sz w:val="28"/>
          <w:szCs w:val="28"/>
        </w:rPr>
        <w:t>60000</w:t>
      </w:r>
      <w:r w:rsidR="0013012C" w:rsidRPr="0031105A">
        <w:rPr>
          <w:rFonts w:ascii="標楷體" w:eastAsia="標楷體" w:hAnsi="標楷體" w:hint="eastAsia"/>
          <w:b/>
          <w:bCs/>
          <w:color w:val="FF0000"/>
          <w:sz w:val="28"/>
          <w:szCs w:val="28"/>
        </w:rPr>
        <w:t>號信箱、地址</w:t>
      </w:r>
      <w:r w:rsidR="0013012C" w:rsidRPr="0031105A">
        <w:rPr>
          <w:rFonts w:ascii="標楷體" w:eastAsia="標楷體" w:hAnsi="標楷體"/>
          <w:b/>
          <w:bCs/>
          <w:color w:val="FF0000"/>
          <w:sz w:val="28"/>
          <w:szCs w:val="28"/>
        </w:rPr>
        <w:t>:300</w:t>
      </w:r>
      <w:r w:rsidR="0013012C" w:rsidRPr="0031105A">
        <w:rPr>
          <w:rFonts w:ascii="標楷體" w:eastAsia="標楷體" w:hAnsi="標楷體" w:hint="eastAsia"/>
          <w:b/>
          <w:bCs/>
          <w:color w:val="FF0000"/>
          <w:sz w:val="28"/>
          <w:szCs w:val="28"/>
        </w:rPr>
        <w:t>新竹市經國路三段</w:t>
      </w:r>
      <w:r w:rsidR="0013012C" w:rsidRPr="0031105A">
        <w:rPr>
          <w:rFonts w:ascii="標楷體" w:eastAsia="標楷體" w:hAnsi="標楷體"/>
          <w:b/>
          <w:bCs/>
          <w:color w:val="FF0000"/>
          <w:sz w:val="28"/>
          <w:szCs w:val="28"/>
        </w:rPr>
        <w:t>126</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與中央採購稽核小組</w:t>
      </w:r>
      <w:r w:rsidR="0013012C" w:rsidRPr="0031105A">
        <w:rPr>
          <w:rFonts w:ascii="標楷體" w:eastAsia="標楷體" w:hAnsi="標楷體"/>
          <w:b/>
          <w:bCs/>
          <w:color w:val="FF0000"/>
          <w:sz w:val="28"/>
          <w:szCs w:val="28"/>
        </w:rPr>
        <w:t>(</w:t>
      </w:r>
      <w:r w:rsidR="0013012C" w:rsidRPr="0031105A">
        <w:rPr>
          <w:rFonts w:ascii="標楷體" w:eastAsia="標楷體" w:hAnsi="標楷體" w:hint="eastAsia"/>
          <w:b/>
          <w:bCs/>
          <w:color w:val="FF0000"/>
          <w:sz w:val="28"/>
          <w:szCs w:val="28"/>
        </w:rPr>
        <w:t>地址</w:t>
      </w:r>
      <w:r w:rsidR="0013012C" w:rsidRPr="0031105A">
        <w:rPr>
          <w:rFonts w:ascii="標楷體" w:eastAsia="標楷體" w:hAnsi="標楷體"/>
          <w:b/>
          <w:bCs/>
          <w:color w:val="FF0000"/>
          <w:sz w:val="28"/>
          <w:szCs w:val="28"/>
        </w:rPr>
        <w:t>:110</w:t>
      </w:r>
      <w:r w:rsidR="0013012C" w:rsidRPr="0031105A">
        <w:rPr>
          <w:rFonts w:ascii="標楷體" w:eastAsia="標楷體" w:hAnsi="標楷體" w:hint="eastAsia"/>
          <w:b/>
          <w:bCs/>
          <w:color w:val="FF0000"/>
          <w:sz w:val="28"/>
          <w:szCs w:val="28"/>
        </w:rPr>
        <w:t>臺北市信義區松仁路</w:t>
      </w:r>
      <w:r w:rsidR="0013012C" w:rsidRPr="0031105A">
        <w:rPr>
          <w:rFonts w:ascii="標楷體" w:eastAsia="標楷體" w:hAnsi="標楷體"/>
          <w:b/>
          <w:bCs/>
          <w:color w:val="FF0000"/>
          <w:sz w:val="28"/>
          <w:szCs w:val="28"/>
        </w:rPr>
        <w:t>3</w:t>
      </w:r>
      <w:r w:rsidR="0013012C" w:rsidRPr="0031105A">
        <w:rPr>
          <w:rFonts w:ascii="標楷體" w:eastAsia="標楷體" w:hAnsi="標楷體" w:hint="eastAsia"/>
          <w:b/>
          <w:bCs/>
          <w:color w:val="FF0000"/>
          <w:sz w:val="28"/>
          <w:szCs w:val="28"/>
        </w:rPr>
        <w:t>號</w:t>
      </w:r>
      <w:r w:rsidR="0013012C" w:rsidRPr="0031105A">
        <w:rPr>
          <w:rFonts w:ascii="標楷體" w:eastAsia="標楷體" w:hAnsi="標楷體"/>
          <w:b/>
          <w:bCs/>
          <w:color w:val="FF0000"/>
          <w:sz w:val="28"/>
          <w:szCs w:val="28"/>
        </w:rPr>
        <w:t>9</w:t>
      </w:r>
      <w:r w:rsidR="0013012C" w:rsidRPr="0031105A">
        <w:rPr>
          <w:rFonts w:ascii="標楷體" w:eastAsia="標楷體" w:hAnsi="標楷體" w:hint="eastAsia"/>
          <w:b/>
          <w:bCs/>
          <w:color w:val="FF0000"/>
          <w:sz w:val="28"/>
          <w:szCs w:val="28"/>
        </w:rPr>
        <w:t>樓、電話</w:t>
      </w:r>
      <w:r w:rsidR="0013012C" w:rsidRPr="0031105A">
        <w:rPr>
          <w:rFonts w:ascii="標楷體" w:eastAsia="標楷體" w:hAnsi="標楷體"/>
          <w:b/>
          <w:bCs/>
          <w:color w:val="FF0000"/>
          <w:sz w:val="28"/>
          <w:szCs w:val="28"/>
        </w:rPr>
        <w:t>:02-87897548</w:t>
      </w:r>
      <w:r w:rsidR="0013012C" w:rsidRPr="0031105A">
        <w:rPr>
          <w:rFonts w:ascii="標楷體" w:eastAsia="標楷體" w:hAnsi="標楷體" w:hint="eastAsia"/>
          <w:b/>
          <w:bCs/>
          <w:color w:val="FF0000"/>
          <w:sz w:val="28"/>
          <w:szCs w:val="28"/>
        </w:rPr>
        <w:t>、傳真</w:t>
      </w:r>
      <w:r w:rsidR="0013012C" w:rsidRPr="0031105A">
        <w:rPr>
          <w:rFonts w:ascii="標楷體" w:eastAsia="標楷體" w:hAnsi="標楷體"/>
          <w:b/>
          <w:bCs/>
          <w:color w:val="FF0000"/>
          <w:sz w:val="28"/>
          <w:szCs w:val="28"/>
        </w:rPr>
        <w:t>:02-87897554)</w:t>
      </w:r>
    </w:p>
    <w:p w:rsidR="00DE3259" w:rsidRPr="004F2830" w:rsidRDefault="00DE3259" w:rsidP="00DE3259">
      <w:pPr>
        <w:pStyle w:val="7"/>
        <w:numPr>
          <w:ilvl w:val="0"/>
          <w:numId w:val="2"/>
        </w:numPr>
        <w:ind w:left="1134" w:hanging="1134"/>
        <w:jc w:val="both"/>
        <w:textDirection w:val="lrTbV"/>
        <w:rPr>
          <w:rFonts w:eastAsia="標楷體"/>
          <w:spacing w:val="0"/>
          <w:sz w:val="28"/>
        </w:rPr>
      </w:pPr>
      <w:r w:rsidRPr="004F2830">
        <w:rPr>
          <w:rFonts w:eastAsia="標楷體"/>
          <w:spacing w:val="0"/>
          <w:sz w:val="28"/>
        </w:rPr>
        <w:t>法務部廉政署受理檢舉電話：</w:t>
      </w:r>
      <w:r w:rsidRPr="004F2830">
        <w:rPr>
          <w:rFonts w:eastAsia="標楷體"/>
          <w:spacing w:val="0"/>
          <w:sz w:val="28"/>
        </w:rPr>
        <w:t>0800-286-586</w:t>
      </w:r>
      <w:r w:rsidRPr="004F2830">
        <w:rPr>
          <w:rFonts w:eastAsia="標楷體"/>
          <w:spacing w:val="0"/>
          <w:sz w:val="28"/>
        </w:rPr>
        <w:t>；檢舉信箱：</w:t>
      </w:r>
      <w:r w:rsidRPr="004E10DB">
        <w:rPr>
          <w:rFonts w:eastAsia="標楷體" w:hint="eastAsia"/>
          <w:spacing w:val="0"/>
          <w:sz w:val="28"/>
        </w:rPr>
        <w:t>10099</w:t>
      </w:r>
      <w:r w:rsidRPr="004E10DB">
        <w:rPr>
          <w:rFonts w:eastAsia="標楷體" w:hint="eastAsia"/>
          <w:spacing w:val="0"/>
          <w:sz w:val="28"/>
        </w:rPr>
        <w:t>國史館郵局第</w:t>
      </w:r>
      <w:r w:rsidRPr="004E10DB">
        <w:rPr>
          <w:rFonts w:eastAsia="標楷體" w:hint="eastAsia"/>
          <w:spacing w:val="0"/>
          <w:sz w:val="28"/>
        </w:rPr>
        <w:t>153</w:t>
      </w:r>
      <w:r w:rsidRPr="004E10DB">
        <w:rPr>
          <w:rFonts w:eastAsia="標楷體" w:hint="eastAsia"/>
          <w:spacing w:val="0"/>
          <w:sz w:val="28"/>
        </w:rPr>
        <w:t>號信箱</w:t>
      </w:r>
      <w:r w:rsidRPr="004F2830">
        <w:rPr>
          <w:rFonts w:eastAsia="標楷體"/>
          <w:spacing w:val="0"/>
          <w:sz w:val="28"/>
        </w:rPr>
        <w:t>；傳真檢舉專線：</w:t>
      </w:r>
      <w:r w:rsidRPr="00363459">
        <w:rPr>
          <w:rFonts w:eastAsia="標楷體"/>
          <w:spacing w:val="0"/>
          <w:sz w:val="28"/>
        </w:rPr>
        <w:t>02-2381-1234</w:t>
      </w:r>
      <w:r w:rsidRPr="004F2830">
        <w:rPr>
          <w:rFonts w:eastAsia="標楷體"/>
          <w:spacing w:val="0"/>
          <w:sz w:val="28"/>
        </w:rPr>
        <w:t>；電子郵件檢舉信箱：</w:t>
      </w:r>
      <w:r w:rsidRPr="004F2830">
        <w:rPr>
          <w:rFonts w:eastAsia="標楷體"/>
          <w:spacing w:val="0"/>
          <w:sz w:val="28"/>
        </w:rPr>
        <w:t>gechief-p@mail.moj.gov.tw</w:t>
      </w:r>
      <w:r w:rsidRPr="004F2830">
        <w:rPr>
          <w:rFonts w:eastAsia="標楷體"/>
          <w:spacing w:val="0"/>
          <w:sz w:val="28"/>
        </w:rPr>
        <w:t>；</w:t>
      </w:r>
      <w:r w:rsidRPr="004F2830">
        <w:rPr>
          <w:rFonts w:eastAsia="標楷體"/>
          <w:spacing w:val="0"/>
          <w:sz w:val="28"/>
        </w:rPr>
        <w:t>24</w:t>
      </w:r>
      <w:r w:rsidRPr="004F2830">
        <w:rPr>
          <w:rFonts w:eastAsia="標楷體"/>
          <w:spacing w:val="0"/>
          <w:sz w:val="28"/>
        </w:rPr>
        <w:t>小時檢舉中心地址：</w:t>
      </w:r>
      <w:r w:rsidRPr="00363459">
        <w:rPr>
          <w:rFonts w:eastAsia="標楷體"/>
          <w:spacing w:val="0"/>
          <w:sz w:val="28"/>
        </w:rPr>
        <w:t>10048</w:t>
      </w:r>
      <w:r w:rsidRPr="00363459">
        <w:rPr>
          <w:rFonts w:eastAsia="標楷體"/>
          <w:spacing w:val="0"/>
          <w:sz w:val="28"/>
        </w:rPr>
        <w:t>臺北市中正區博愛路</w:t>
      </w:r>
      <w:r w:rsidRPr="00363459">
        <w:rPr>
          <w:rFonts w:eastAsia="標楷體"/>
          <w:spacing w:val="0"/>
          <w:sz w:val="28"/>
        </w:rPr>
        <w:t>166</w:t>
      </w:r>
      <w:r w:rsidRPr="00363459">
        <w:rPr>
          <w:rFonts w:eastAsia="標楷體"/>
          <w:spacing w:val="0"/>
          <w:sz w:val="28"/>
        </w:rPr>
        <w:t>號</w:t>
      </w:r>
      <w:r w:rsidRPr="004F2830">
        <w:rPr>
          <w:rFonts w:eastAsia="標楷體"/>
          <w:spacing w:val="0"/>
          <w:sz w:val="28"/>
        </w:rPr>
        <w:t>。</w:t>
      </w:r>
    </w:p>
    <w:p w:rsidR="001C0D18" w:rsidRDefault="001C0D18"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147AF5" w:rsidRDefault="00147AF5" w:rsidP="00B16D7A">
      <w:pPr>
        <w:ind w:firstLineChars="50" w:firstLine="120"/>
        <w:jc w:val="center"/>
        <w:rPr>
          <w:rFonts w:ascii="標楷體" w:eastAsia="標楷體"/>
          <w:szCs w:val="24"/>
        </w:rPr>
      </w:pPr>
    </w:p>
    <w:p w:rsidR="00086FC4" w:rsidRDefault="00086FC4" w:rsidP="00B16D7A">
      <w:pPr>
        <w:ind w:firstLineChars="50" w:firstLine="400"/>
        <w:jc w:val="center"/>
        <w:rPr>
          <w:rFonts w:ascii="標楷體" w:eastAsia="標楷體"/>
          <w:b/>
          <w:sz w:val="80"/>
          <w:szCs w:val="80"/>
        </w:rPr>
      </w:pPr>
    </w:p>
    <w:p w:rsidR="003B238A" w:rsidRDefault="003B238A" w:rsidP="00B16D7A">
      <w:pPr>
        <w:ind w:firstLineChars="50" w:firstLine="400"/>
        <w:jc w:val="center"/>
        <w:rPr>
          <w:rFonts w:ascii="標楷體" w:eastAsia="標楷體"/>
          <w:b/>
          <w:sz w:val="80"/>
          <w:szCs w:val="80"/>
        </w:rPr>
      </w:pPr>
    </w:p>
    <w:p w:rsidR="0006339B" w:rsidRDefault="0006339B" w:rsidP="00B16D7A">
      <w:pPr>
        <w:ind w:firstLineChars="50" w:firstLine="400"/>
        <w:jc w:val="center"/>
        <w:rPr>
          <w:rFonts w:ascii="標楷體" w:eastAsia="標楷體"/>
          <w:b/>
          <w:sz w:val="80"/>
          <w:szCs w:val="80"/>
        </w:rPr>
      </w:pPr>
    </w:p>
    <w:p w:rsidR="00752406" w:rsidRDefault="00752406"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9D666B" w:rsidRDefault="009D666B" w:rsidP="00B16D7A">
      <w:pPr>
        <w:ind w:firstLineChars="50" w:firstLine="400"/>
        <w:jc w:val="center"/>
        <w:rPr>
          <w:rFonts w:ascii="標楷體" w:eastAsia="標楷體"/>
          <w:b/>
          <w:sz w:val="80"/>
          <w:szCs w:val="80"/>
        </w:rPr>
      </w:pPr>
    </w:p>
    <w:p w:rsidR="00B16D7A" w:rsidRPr="00C14261" w:rsidRDefault="00B16D7A" w:rsidP="00B16D7A">
      <w:pPr>
        <w:ind w:firstLineChars="50" w:firstLine="400"/>
        <w:jc w:val="center"/>
        <w:rPr>
          <w:rFonts w:ascii="標楷體" w:eastAsia="標楷體"/>
          <w:b/>
          <w:sz w:val="80"/>
          <w:szCs w:val="80"/>
        </w:rPr>
      </w:pPr>
      <w:r w:rsidRPr="00C14261">
        <w:rPr>
          <w:rFonts w:ascii="標楷體" w:eastAsia="標楷體" w:hint="eastAsia"/>
          <w:b/>
          <w:sz w:val="80"/>
          <w:szCs w:val="80"/>
        </w:rPr>
        <w:t>財團法人農業科技研究院</w:t>
      </w:r>
    </w:p>
    <w:p w:rsidR="00B16D7A" w:rsidRPr="00C14261" w:rsidRDefault="00B16D7A" w:rsidP="00B16D7A">
      <w:pPr>
        <w:ind w:firstLineChars="50" w:firstLine="160"/>
        <w:jc w:val="center"/>
        <w:rPr>
          <w:rFonts w:ascii="標楷體" w:eastAsia="標楷體"/>
          <w:sz w:val="32"/>
          <w:szCs w:val="32"/>
        </w:rPr>
      </w:pPr>
    </w:p>
    <w:p w:rsidR="00B16D7A" w:rsidRPr="00C14261" w:rsidRDefault="00B16D7A" w:rsidP="00B16D7A">
      <w:pPr>
        <w:ind w:firstLineChars="50" w:firstLine="160"/>
        <w:jc w:val="center"/>
        <w:rPr>
          <w:rFonts w:ascii="標楷體" w:eastAsia="標楷體"/>
          <w:sz w:val="32"/>
          <w:szCs w:val="32"/>
        </w:rPr>
      </w:pPr>
    </w:p>
    <w:p w:rsidR="00F90A2F" w:rsidRDefault="00F90A2F" w:rsidP="00B16D7A">
      <w:pPr>
        <w:ind w:firstLineChars="50" w:firstLine="160"/>
        <w:jc w:val="center"/>
        <w:rPr>
          <w:rFonts w:ascii="標楷體" w:eastAsia="標楷體"/>
          <w:sz w:val="32"/>
          <w:szCs w:val="32"/>
        </w:rPr>
      </w:pPr>
    </w:p>
    <w:p w:rsidR="008C7E36" w:rsidRPr="008C7E36" w:rsidRDefault="008C7E36" w:rsidP="00B16D7A">
      <w:pPr>
        <w:ind w:firstLineChars="50" w:firstLine="160"/>
        <w:jc w:val="center"/>
        <w:rPr>
          <w:rFonts w:ascii="標楷體" w:eastAsia="標楷體"/>
          <w:sz w:val="32"/>
          <w:szCs w:val="32"/>
        </w:rPr>
      </w:pPr>
    </w:p>
    <w:p w:rsidR="00B16D7A" w:rsidRPr="00C14261" w:rsidRDefault="00B16D7A" w:rsidP="00B16D7A">
      <w:pPr>
        <w:ind w:firstLineChars="50" w:firstLine="160"/>
        <w:jc w:val="center"/>
        <w:rPr>
          <w:rFonts w:ascii="標楷體" w:eastAsia="標楷體"/>
          <w:sz w:val="32"/>
          <w:szCs w:val="32"/>
        </w:rPr>
      </w:pPr>
    </w:p>
    <w:p w:rsidR="00B16D7A" w:rsidRPr="00C14261" w:rsidRDefault="00B16D7A" w:rsidP="00B16D7A">
      <w:pPr>
        <w:ind w:firstLineChars="50" w:firstLine="400"/>
        <w:jc w:val="center"/>
        <w:rPr>
          <w:rFonts w:ascii="標楷體" w:eastAsia="標楷體"/>
          <w:b/>
          <w:sz w:val="80"/>
          <w:szCs w:val="80"/>
        </w:rPr>
      </w:pPr>
      <w:r w:rsidRPr="00C14261">
        <w:rPr>
          <w:rFonts w:ascii="標楷體" w:eastAsia="標楷體" w:hint="eastAsia"/>
          <w:b/>
          <w:sz w:val="80"/>
          <w:szCs w:val="80"/>
        </w:rPr>
        <w:t>契 約 書</w:t>
      </w: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Default="00B16D7A" w:rsidP="00B16D7A">
      <w:pPr>
        <w:spacing w:line="400" w:lineRule="exact"/>
        <w:ind w:firstLineChars="500" w:firstLine="1920"/>
        <w:textDirection w:val="lrTbV"/>
        <w:rPr>
          <w:rFonts w:ascii="標楷體" w:eastAsia="標楷體"/>
          <w:spacing w:val="32"/>
          <w:sz w:val="32"/>
          <w:szCs w:val="32"/>
        </w:rPr>
      </w:pPr>
    </w:p>
    <w:p w:rsidR="00E3546A" w:rsidRPr="00C14261" w:rsidRDefault="00E3546A" w:rsidP="00B16D7A">
      <w:pPr>
        <w:spacing w:line="400" w:lineRule="exact"/>
        <w:ind w:firstLineChars="500" w:firstLine="1920"/>
        <w:textDirection w:val="lrTbV"/>
        <w:rPr>
          <w:rFonts w:ascii="標楷體" w:eastAsia="標楷體"/>
          <w:spacing w:val="32"/>
          <w:sz w:val="32"/>
          <w:szCs w:val="32"/>
        </w:rPr>
      </w:pPr>
    </w:p>
    <w:p w:rsidR="00B16D7A" w:rsidRPr="003D00D8"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p w:rsidR="00B16D7A" w:rsidRPr="00C14261" w:rsidRDefault="00B16D7A" w:rsidP="00B16D7A">
      <w:pPr>
        <w:spacing w:line="400" w:lineRule="exact"/>
        <w:ind w:firstLineChars="500" w:firstLine="1920"/>
        <w:textDirection w:val="lrTbV"/>
        <w:rPr>
          <w:rFonts w:ascii="標楷體" w:eastAsia="標楷體"/>
          <w:spacing w:val="32"/>
          <w:sz w:val="32"/>
          <w:szCs w:val="32"/>
        </w:rPr>
      </w:pPr>
    </w:p>
    <w:tbl>
      <w:tblPr>
        <w:tblW w:w="10490" w:type="dxa"/>
        <w:tblInd w:w="-459" w:type="dxa"/>
        <w:tblLook w:val="04A0" w:firstRow="1" w:lastRow="0" w:firstColumn="1" w:lastColumn="0" w:noHBand="0" w:noVBand="1"/>
      </w:tblPr>
      <w:tblGrid>
        <w:gridCol w:w="2268"/>
        <w:gridCol w:w="8222"/>
      </w:tblGrid>
      <w:tr w:rsidR="00B16D7A" w:rsidRPr="00C14261" w:rsidTr="00CE473C">
        <w:tc>
          <w:tcPr>
            <w:tcW w:w="2268" w:type="dxa"/>
            <w:shd w:val="clear" w:color="auto" w:fill="auto"/>
            <w:vAlign w:val="center"/>
          </w:tcPr>
          <w:p w:rsidR="00B16D7A" w:rsidRPr="00C14261" w:rsidRDefault="00B16D7A" w:rsidP="00B16D7A">
            <w:pPr>
              <w:spacing w:line="360" w:lineRule="auto"/>
              <w:jc w:val="center"/>
              <w:rPr>
                <w:rFonts w:ascii="標楷體" w:eastAsia="標楷體"/>
                <w:sz w:val="40"/>
                <w:szCs w:val="40"/>
              </w:rPr>
            </w:pPr>
            <w:r w:rsidRPr="00C14261">
              <w:rPr>
                <w:rFonts w:ascii="標楷體" w:eastAsia="標楷體" w:hint="eastAsia"/>
                <w:b/>
                <w:sz w:val="40"/>
                <w:szCs w:val="40"/>
              </w:rPr>
              <w:t>契約編號：</w:t>
            </w:r>
          </w:p>
        </w:tc>
        <w:tc>
          <w:tcPr>
            <w:tcW w:w="8222" w:type="dxa"/>
            <w:shd w:val="clear" w:color="auto" w:fill="auto"/>
            <w:vAlign w:val="center"/>
          </w:tcPr>
          <w:p w:rsidR="00B16D7A" w:rsidRPr="00E86EEB" w:rsidRDefault="00FF2AE9" w:rsidP="00950016">
            <w:pPr>
              <w:spacing w:line="360" w:lineRule="auto"/>
              <w:rPr>
                <w:rFonts w:ascii="標楷體" w:eastAsia="標楷體"/>
                <w:b/>
                <w:sz w:val="40"/>
                <w:szCs w:val="40"/>
              </w:rPr>
            </w:pPr>
            <w:r>
              <w:rPr>
                <w:rFonts w:ascii="標楷體" w:eastAsia="標楷體" w:hAnsi="標楷體" w:hint="eastAsia"/>
                <w:b/>
                <w:sz w:val="40"/>
                <w:szCs w:val="40"/>
              </w:rPr>
              <w:t xml:space="preserve">10810097 </w:t>
            </w:r>
          </w:p>
        </w:tc>
      </w:tr>
      <w:tr w:rsidR="00B16D7A" w:rsidRPr="00C14261" w:rsidTr="00CE473C">
        <w:trPr>
          <w:trHeight w:val="928"/>
        </w:trPr>
        <w:tc>
          <w:tcPr>
            <w:tcW w:w="2268" w:type="dxa"/>
            <w:shd w:val="clear" w:color="auto" w:fill="auto"/>
            <w:vAlign w:val="center"/>
          </w:tcPr>
          <w:p w:rsidR="00B16D7A" w:rsidRPr="00C14261" w:rsidRDefault="00B16D7A" w:rsidP="00FB1864">
            <w:pPr>
              <w:spacing w:line="360" w:lineRule="auto"/>
              <w:jc w:val="right"/>
              <w:rPr>
                <w:rFonts w:ascii="標楷體" w:eastAsia="標楷體"/>
                <w:sz w:val="40"/>
                <w:szCs w:val="40"/>
              </w:rPr>
            </w:pPr>
            <w:r w:rsidRPr="00C14261">
              <w:rPr>
                <w:rFonts w:ascii="標楷體" w:eastAsia="標楷體" w:hint="eastAsia"/>
                <w:b/>
                <w:sz w:val="40"/>
                <w:szCs w:val="40"/>
              </w:rPr>
              <w:t>契約名稱：</w:t>
            </w:r>
          </w:p>
        </w:tc>
        <w:tc>
          <w:tcPr>
            <w:tcW w:w="8222" w:type="dxa"/>
            <w:shd w:val="clear" w:color="auto" w:fill="auto"/>
            <w:vAlign w:val="center"/>
          </w:tcPr>
          <w:p w:rsidR="00B16D7A" w:rsidRPr="003D00D8" w:rsidRDefault="00FF2AE9" w:rsidP="00324025">
            <w:pPr>
              <w:spacing w:line="500" w:lineRule="exact"/>
              <w:rPr>
                <w:rFonts w:ascii="標楷體" w:eastAsia="標楷體"/>
                <w:b/>
                <w:sz w:val="40"/>
                <w:szCs w:val="40"/>
              </w:rPr>
            </w:pPr>
            <w:r>
              <w:rPr>
                <w:rFonts w:ascii="標楷體" w:eastAsia="標楷體" w:hint="eastAsia"/>
                <w:b/>
                <w:sz w:val="40"/>
                <w:szCs w:val="40"/>
              </w:rPr>
              <w:t>家禽生產醫學訓練課程並赴現場實地技術指導及強化家禽健康與經營管理研討會</w:t>
            </w:r>
            <w:r w:rsidR="001F029A">
              <w:rPr>
                <w:rFonts w:ascii="標楷體" w:eastAsia="標楷體" w:hAnsi="標楷體" w:hint="eastAsia"/>
                <w:b/>
                <w:kern w:val="0"/>
                <w:sz w:val="40"/>
                <w:szCs w:val="40"/>
              </w:rPr>
              <w:t>勞務採購</w:t>
            </w:r>
          </w:p>
        </w:tc>
      </w:tr>
      <w:tr w:rsidR="00B16D7A" w:rsidRPr="00C14261" w:rsidTr="00CE473C">
        <w:tc>
          <w:tcPr>
            <w:tcW w:w="2268" w:type="dxa"/>
            <w:shd w:val="clear" w:color="auto" w:fill="auto"/>
            <w:vAlign w:val="center"/>
          </w:tcPr>
          <w:p w:rsidR="00B16D7A" w:rsidRPr="00C14261" w:rsidRDefault="00B16D7A" w:rsidP="0025663B">
            <w:pPr>
              <w:spacing w:line="360" w:lineRule="auto"/>
              <w:jc w:val="right"/>
              <w:rPr>
                <w:rFonts w:ascii="標楷體" w:eastAsia="標楷體"/>
                <w:sz w:val="40"/>
                <w:szCs w:val="40"/>
              </w:rPr>
            </w:pPr>
            <w:r w:rsidRPr="00C14261">
              <w:rPr>
                <w:rFonts w:ascii="標楷體" w:eastAsia="標楷體" w:hAnsi="全真中隸書" w:hint="eastAsia"/>
                <w:b/>
                <w:bCs/>
                <w:sz w:val="40"/>
                <w:szCs w:val="40"/>
              </w:rPr>
              <w:t>履約廠商：</w:t>
            </w:r>
          </w:p>
        </w:tc>
        <w:tc>
          <w:tcPr>
            <w:tcW w:w="8222" w:type="dxa"/>
            <w:shd w:val="clear" w:color="auto" w:fill="auto"/>
            <w:vAlign w:val="center"/>
          </w:tcPr>
          <w:p w:rsidR="0025663B" w:rsidRPr="003D00D8" w:rsidRDefault="0025663B" w:rsidP="00FA2831">
            <w:pPr>
              <w:pStyle w:val="af1"/>
              <w:rPr>
                <w:rFonts w:ascii="標楷體" w:eastAsia="標楷體"/>
                <w:b/>
                <w:sz w:val="40"/>
                <w:szCs w:val="40"/>
                <w:lang w:eastAsia="zh-TW"/>
              </w:rPr>
            </w:pPr>
          </w:p>
        </w:tc>
      </w:tr>
    </w:tbl>
    <w:p w:rsidR="00CE473C" w:rsidRDefault="00CE473C" w:rsidP="002E3F8F">
      <w:pPr>
        <w:spacing w:line="400" w:lineRule="exact"/>
        <w:textDirection w:val="lrTbV"/>
        <w:rPr>
          <w:rFonts w:ascii="標楷體" w:eastAsia="標楷體"/>
          <w:b/>
          <w:sz w:val="28"/>
          <w:szCs w:val="28"/>
        </w:rPr>
      </w:pPr>
    </w:p>
    <w:p w:rsidR="005F06BE" w:rsidRPr="009D666B" w:rsidRDefault="00FF2AE9" w:rsidP="002E3F8F">
      <w:pPr>
        <w:spacing w:line="400" w:lineRule="exact"/>
        <w:textDirection w:val="lrTbV"/>
        <w:rPr>
          <w:rFonts w:ascii="標楷體" w:eastAsia="標楷體"/>
          <w:sz w:val="20"/>
        </w:rPr>
      </w:pPr>
      <w:r>
        <w:rPr>
          <w:rFonts w:ascii="標楷體" w:eastAsia="標楷體" w:hint="eastAsia"/>
          <w:b/>
          <w:sz w:val="28"/>
          <w:szCs w:val="28"/>
        </w:rPr>
        <w:t>家禽生產醫學訓練課程並赴現場實地技術指導及強化家禽健康與經營管理研討會</w:t>
      </w:r>
      <w:r w:rsidR="005F06BE" w:rsidRPr="002E3F8F">
        <w:rPr>
          <w:rFonts w:ascii="標楷體" w:eastAsia="標楷體" w:hint="eastAsia"/>
          <w:b/>
          <w:sz w:val="28"/>
          <w:szCs w:val="28"/>
        </w:rPr>
        <w:t>勞務採購契約</w:t>
      </w:r>
      <w:r w:rsidR="002E3F8F">
        <w:rPr>
          <w:rFonts w:ascii="標楷體" w:eastAsia="標楷體" w:hint="eastAsia"/>
          <w:b/>
          <w:sz w:val="36"/>
          <w:szCs w:val="36"/>
        </w:rPr>
        <w:t xml:space="preserve">          </w:t>
      </w:r>
      <w:r w:rsidR="00297E42">
        <w:rPr>
          <w:rFonts w:ascii="標楷體" w:eastAsia="標楷體" w:hint="eastAsia"/>
          <w:b/>
          <w:sz w:val="36"/>
          <w:szCs w:val="36"/>
        </w:rPr>
        <w:t xml:space="preserve">                        </w:t>
      </w:r>
      <w:r w:rsidR="005F06BE" w:rsidRPr="009D666B">
        <w:rPr>
          <w:rFonts w:ascii="標楷體" w:eastAsia="標楷體" w:hint="eastAsia"/>
          <w:sz w:val="20"/>
        </w:rPr>
        <w:t>(10</w:t>
      </w:r>
      <w:r w:rsidR="005A7A2E">
        <w:rPr>
          <w:rFonts w:ascii="標楷體" w:eastAsia="標楷體" w:hint="eastAsia"/>
          <w:sz w:val="20"/>
        </w:rPr>
        <w:t>8</w:t>
      </w:r>
      <w:r w:rsidR="005F06BE" w:rsidRPr="009D666B">
        <w:rPr>
          <w:rFonts w:ascii="標楷體" w:eastAsia="標楷體" w:hint="eastAsia"/>
          <w:sz w:val="20"/>
        </w:rPr>
        <w:t>.</w:t>
      </w:r>
      <w:r w:rsidR="005A7A2E">
        <w:rPr>
          <w:rFonts w:ascii="標楷體" w:eastAsia="標楷體" w:hint="eastAsia"/>
          <w:sz w:val="20"/>
        </w:rPr>
        <w:t>1</w:t>
      </w:r>
      <w:r w:rsidR="005F06BE" w:rsidRPr="009D666B">
        <w:rPr>
          <w:rFonts w:ascii="標楷體" w:eastAsia="標楷體" w:hint="eastAsia"/>
          <w:sz w:val="20"/>
        </w:rPr>
        <w:t>.</w:t>
      </w:r>
      <w:r w:rsidR="005A7A2E">
        <w:rPr>
          <w:rFonts w:ascii="標楷體" w:eastAsia="標楷體" w:hint="eastAsia"/>
          <w:sz w:val="20"/>
        </w:rPr>
        <w:t>22</w:t>
      </w:r>
      <w:r w:rsidR="005F06BE" w:rsidRPr="009D666B">
        <w:rPr>
          <w:rFonts w:ascii="標楷體" w:eastAsia="標楷體" w:hint="eastAsia"/>
          <w:sz w:val="20"/>
        </w:rPr>
        <w:t>修正)</w:t>
      </w:r>
    </w:p>
    <w:p w:rsidR="00752406" w:rsidRPr="00752406" w:rsidRDefault="005F06BE" w:rsidP="005F06BE">
      <w:pPr>
        <w:spacing w:line="400" w:lineRule="exact"/>
        <w:jc w:val="both"/>
        <w:rPr>
          <w:rFonts w:ascii="標楷體" w:eastAsia="標楷體"/>
          <w:sz w:val="28"/>
          <w:u w:val="single"/>
        </w:rPr>
      </w:pPr>
      <w:r w:rsidRPr="009D5786">
        <w:rPr>
          <w:rFonts w:ascii="標楷體" w:eastAsia="標楷體" w:hint="eastAsia"/>
          <w:sz w:val="28"/>
        </w:rPr>
        <w:t>招標機關</w:t>
      </w:r>
      <w:r w:rsidRPr="00E918EA">
        <w:rPr>
          <w:rFonts w:ascii="標楷體" w:eastAsia="標楷體" w:hint="eastAsia"/>
          <w:sz w:val="28"/>
          <w:u w:val="single"/>
        </w:rPr>
        <w:t>財團法人農業科技研究院</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00752406" w:rsidRPr="00752406">
        <w:rPr>
          <w:rFonts w:ascii="標楷體" w:eastAsia="標楷體" w:hint="eastAsia"/>
          <w:sz w:val="28"/>
          <w:u w:val="single"/>
        </w:rPr>
        <w:t xml:space="preserve">              </w:t>
      </w:r>
    </w:p>
    <w:p w:rsidR="005F06BE" w:rsidRPr="009D5786" w:rsidRDefault="00752406" w:rsidP="005F06BE">
      <w:pPr>
        <w:spacing w:line="400" w:lineRule="exact"/>
        <w:jc w:val="both"/>
        <w:rPr>
          <w:rFonts w:ascii="標楷體" w:eastAsia="標楷體"/>
          <w:sz w:val="28"/>
        </w:rPr>
      </w:pPr>
      <w:r w:rsidRPr="00752406">
        <w:rPr>
          <w:rFonts w:ascii="標楷體" w:eastAsia="標楷體" w:hint="eastAsia"/>
          <w:sz w:val="28"/>
          <w:u w:val="single"/>
        </w:rPr>
        <w:t xml:space="preserve">                 </w:t>
      </w:r>
      <w:r w:rsidRPr="00752406">
        <w:rPr>
          <w:rFonts w:ascii="標楷體" w:eastAsia="標楷體"/>
          <w:sz w:val="28"/>
          <w:u w:val="single"/>
        </w:rPr>
        <w:t xml:space="preserve"> </w:t>
      </w:r>
      <w:r w:rsidR="005F06BE" w:rsidRPr="009D5786">
        <w:rPr>
          <w:rFonts w:ascii="標楷體" w:eastAsia="標楷體"/>
          <w:sz w:val="28"/>
        </w:rPr>
        <w:t>(</w:t>
      </w:r>
      <w:r w:rsidR="005F06BE" w:rsidRPr="009D5786">
        <w:rPr>
          <w:rFonts w:ascii="標楷體" w:eastAsia="標楷體" w:hint="eastAsia"/>
          <w:sz w:val="28"/>
        </w:rPr>
        <w:t>以下簡稱廠商</w:t>
      </w:r>
      <w:r w:rsidR="005F06BE" w:rsidRPr="009D5786">
        <w:rPr>
          <w:rFonts w:ascii="標楷體" w:eastAsia="標楷體"/>
          <w:sz w:val="28"/>
        </w:rPr>
        <w:t>)</w:t>
      </w:r>
      <w:r w:rsidR="005F06BE" w:rsidRPr="009D5786">
        <w:rPr>
          <w:rFonts w:ascii="標楷體" w:eastAsia="標楷體" w:hint="eastAsia"/>
          <w:sz w:val="28"/>
        </w:rPr>
        <w:t>雙方同意依政府採購法(以下簡稱採購法)及其主管機關訂定之規定訂定本契約，共同遵守，其條款如下：</w:t>
      </w:r>
    </w:p>
    <w:p w:rsidR="005F06BE" w:rsidRPr="009D5786" w:rsidRDefault="005F06BE" w:rsidP="005F06BE">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5F06BE" w:rsidRPr="009D5786" w:rsidRDefault="005F06BE" w:rsidP="005F06BE">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5F06BE" w:rsidRPr="009D5786" w:rsidRDefault="005F06BE" w:rsidP="005F06BE">
      <w:pPr>
        <w:pStyle w:val="a"/>
        <w:numPr>
          <w:ilvl w:val="0"/>
          <w:numId w:val="0"/>
        </w:numPr>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5F06BE" w:rsidRPr="009D5786" w:rsidRDefault="005F06BE" w:rsidP="005F06BE">
      <w:pPr>
        <w:pStyle w:val="a"/>
        <w:numPr>
          <w:ilvl w:val="0"/>
          <w:numId w:val="0"/>
        </w:numPr>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5F06BE" w:rsidRPr="006D5067"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1.</w:t>
      </w:r>
      <w:r w:rsidRPr="00FC708B">
        <w:rPr>
          <w:rFonts w:ascii="標楷體" w:eastAsia="標楷體" w:hint="eastAsia"/>
          <w:sz w:val="28"/>
        </w:rPr>
        <w:t>招標文件內之</w:t>
      </w:r>
      <w:r w:rsidRPr="009D5786">
        <w:rPr>
          <w:rFonts w:ascii="標楷體" w:eastAsia="標楷體" w:hint="eastAsia"/>
          <w:sz w:val="28"/>
        </w:rPr>
        <w:t>契約條款</w:t>
      </w:r>
      <w:r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Pr="006D5067">
        <w:rPr>
          <w:rFonts w:ascii="標楷體" w:eastAsia="標楷體" w:hint="eastAsia"/>
          <w:sz w:val="28"/>
        </w:rPr>
        <w:t>契約條款與投標須知內容有不一致之處，以契約條款為準。</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5F06BE" w:rsidRPr="009D5786" w:rsidRDefault="005F06BE" w:rsidP="005F06BE">
      <w:pPr>
        <w:spacing w:line="400" w:lineRule="exact"/>
        <w:ind w:left="1134" w:right="57"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.招標文件內之標價清單，其品項名稱、規格、數量，優於招標文件內其他文件之內容。</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(四)契約文件之一切規定得互為補充，如仍有不明確之處，應依公平合理原則解釋之。如有爭議，依採購法之規定處理。</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5F06BE" w:rsidRPr="009D5786" w:rsidRDefault="005F06BE" w:rsidP="005F06BE">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5F06BE" w:rsidRPr="009D5786" w:rsidRDefault="005F06BE" w:rsidP="005F06BE">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5F06BE" w:rsidRPr="009D5786" w:rsidRDefault="005F06BE" w:rsidP="005F06BE">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2.契約文字有中文譯文，其與外文文意不符者，除資格文件外，以中文為準。其因譯文有誤致生損害者，由提供譯文之一方負責賠償。</w:t>
      </w:r>
    </w:p>
    <w:p w:rsidR="005F06BE" w:rsidRPr="009D5786" w:rsidRDefault="005F06BE" w:rsidP="005F06BE">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5F06BE" w:rsidRPr="009D5786" w:rsidRDefault="005F06BE" w:rsidP="005F06BE">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(六)契約所使用之度量衡單位，除另有規定者外，以法定度量衡單位為之。</w:t>
      </w:r>
    </w:p>
    <w:p w:rsidR="005F06BE" w:rsidRPr="009D5786" w:rsidRDefault="005F06BE" w:rsidP="005F06BE">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5F06BE" w:rsidRPr="009D5786" w:rsidRDefault="005F06BE" w:rsidP="005F06BE">
      <w:pPr>
        <w:pStyle w:val="a9"/>
        <w:spacing w:line="400" w:lineRule="exact"/>
        <w:ind w:left="851" w:hanging="567"/>
        <w:rPr>
          <w:rFonts w:ascii="標楷體" w:eastAsia="標楷體"/>
        </w:rPr>
      </w:pPr>
      <w:r w:rsidRPr="009D5786">
        <w:rPr>
          <w:rFonts w:ascii="標楷體" w:eastAsia="標楷體" w:hint="eastAsia"/>
        </w:rPr>
        <w:t>(八)</w:t>
      </w:r>
      <w:r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Pr>
          <w:rFonts w:ascii="標楷體" w:eastAsia="標楷體" w:hint="eastAsia"/>
          <w:u w:val="single"/>
        </w:rPr>
        <w:t>2</w:t>
      </w:r>
      <w:r w:rsidRPr="009D5786">
        <w:rPr>
          <w:rFonts w:ascii="標楷體" w:eastAsia="標楷體" w:hint="eastAsia"/>
        </w:rPr>
        <w:t>份(請載明)，由機關、廠商及相關機關、單位分別執用。副本如有誤繕，以正本為準。</w:t>
      </w:r>
    </w:p>
    <w:p w:rsidR="005F06BE" w:rsidRPr="009D5786" w:rsidRDefault="005F06BE" w:rsidP="005F06BE">
      <w:pPr>
        <w:spacing w:beforeLines="25" w:before="90" w:afterLines="25" w:after="90" w:line="400" w:lineRule="exact"/>
        <w:ind w:left="284" w:hanging="284"/>
        <w:jc w:val="both"/>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第二條  履約標的</w:t>
      </w:r>
    </w:p>
    <w:p w:rsidR="000B2DFF" w:rsidRPr="000B2DFF" w:rsidRDefault="005F06BE" w:rsidP="00E37F1A">
      <w:pPr>
        <w:pStyle w:val="af6"/>
        <w:numPr>
          <w:ilvl w:val="0"/>
          <w:numId w:val="8"/>
        </w:numPr>
        <w:spacing w:line="400" w:lineRule="exact"/>
        <w:ind w:leftChars="0"/>
        <w:jc w:val="both"/>
        <w:textDirection w:val="lrTbV"/>
        <w:rPr>
          <w:rFonts w:ascii="標楷體" w:eastAsia="標楷體"/>
          <w:sz w:val="28"/>
        </w:rPr>
      </w:pPr>
      <w:r w:rsidRPr="00982AA2">
        <w:rPr>
          <w:rFonts w:ascii="標楷體" w:eastAsia="標楷體" w:hint="eastAsia"/>
          <w:sz w:val="28"/>
        </w:rPr>
        <w:t>廠商應給付之標的及工作事項(由機關於招標時載明)：</w:t>
      </w:r>
      <w:r w:rsidR="000B2DFF" w:rsidRPr="005E7269">
        <w:rPr>
          <w:rFonts w:ascii="標楷體" w:eastAsia="標楷體" w:hAnsi="標楷體" w:hint="eastAsia"/>
          <w:sz w:val="28"/>
          <w:szCs w:val="28"/>
          <w:u w:val="single"/>
        </w:rPr>
        <w:t>交付事項詳如</w:t>
      </w:r>
      <w:r w:rsidR="00FF2AE9">
        <w:rPr>
          <w:rFonts w:ascii="標楷體" w:eastAsia="標楷體" w:hAnsi="標楷體" w:hint="eastAsia"/>
          <w:sz w:val="28"/>
          <w:szCs w:val="28"/>
          <w:u w:val="single"/>
        </w:rPr>
        <w:t>家禽生產醫學訓練課程並赴現場實地技術指導及強化家禽健康</w:t>
      </w:r>
      <w:r w:rsidR="00297E42">
        <w:rPr>
          <w:rFonts w:ascii="標楷體" w:eastAsia="標楷體" w:hAnsi="標楷體" w:hint="eastAsia"/>
          <w:sz w:val="28"/>
          <w:szCs w:val="28"/>
          <w:u w:val="single"/>
        </w:rPr>
        <w:t>1件</w:t>
      </w:r>
      <w:r w:rsidR="00FF2AE9">
        <w:rPr>
          <w:rFonts w:ascii="標楷體" w:eastAsia="標楷體" w:hAnsi="標楷體" w:hint="eastAsia"/>
          <w:sz w:val="28"/>
          <w:szCs w:val="28"/>
          <w:u w:val="single"/>
        </w:rPr>
        <w:t>與經營管理研討會</w:t>
      </w:r>
      <w:r w:rsidR="000B2DFF">
        <w:rPr>
          <w:rFonts w:ascii="標楷體" w:eastAsia="標楷體" w:hAnsi="標楷體" w:hint="eastAsia"/>
          <w:sz w:val="28"/>
          <w:szCs w:val="28"/>
          <w:u w:val="single"/>
        </w:rPr>
        <w:t>1</w:t>
      </w:r>
      <w:r w:rsidR="00752406">
        <w:rPr>
          <w:rFonts w:ascii="標楷體" w:eastAsia="標楷體" w:hAnsi="標楷體" w:hint="eastAsia"/>
          <w:sz w:val="28"/>
          <w:szCs w:val="28"/>
          <w:u w:val="single"/>
        </w:rPr>
        <w:t>件</w:t>
      </w:r>
      <w:r w:rsidR="000B2DFF" w:rsidRPr="007C7763">
        <w:rPr>
          <w:rFonts w:eastAsia="標楷體" w:hint="eastAsia"/>
          <w:sz w:val="28"/>
          <w:szCs w:val="28"/>
          <w:u w:val="single"/>
        </w:rPr>
        <w:t>規格書。</w:t>
      </w:r>
    </w:p>
    <w:p w:rsidR="005F06BE" w:rsidRPr="009D5786" w:rsidRDefault="005F06BE" w:rsidP="00E37F1A">
      <w:pPr>
        <w:pStyle w:val="af6"/>
        <w:numPr>
          <w:ilvl w:val="0"/>
          <w:numId w:val="8"/>
        </w:numPr>
        <w:spacing w:line="400" w:lineRule="exact"/>
        <w:ind w:leftChars="0"/>
        <w:jc w:val="both"/>
        <w:textDirection w:val="lrTbV"/>
        <w:rPr>
          <w:rFonts w:ascii="標楷體" w:eastAsia="標楷體"/>
          <w:sz w:val="28"/>
        </w:rPr>
      </w:pPr>
      <w:r w:rsidRPr="009D5786">
        <w:rPr>
          <w:rFonts w:ascii="標楷體" w:eastAsia="標楷體" w:hint="eastAsia"/>
          <w:sz w:val="28"/>
        </w:rPr>
        <w:t>機關辦理事項(由機關於招標時載明，無者免填)：</w:t>
      </w:r>
      <w:r w:rsidRPr="009D5786">
        <w:rPr>
          <w:rFonts w:ascii="標楷體" w:eastAsia="標楷體" w:hint="eastAsia"/>
          <w:sz w:val="28"/>
          <w:u w:val="single"/>
        </w:rPr>
        <w:t xml:space="preserve">　　　　　　　　    </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5F06BE" w:rsidRPr="009D5786" w:rsidRDefault="005F06BE" w:rsidP="005F06BE">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契約價金結算方式(由機關擇一於招標時載明)：</w:t>
      </w:r>
      <w:r>
        <w:rPr>
          <w:rFonts w:ascii="標楷體" w:eastAsia="標楷體" w:hint="eastAsia"/>
          <w:sz w:val="28"/>
          <w:szCs w:val="28"/>
        </w:rPr>
        <w:t>新台幣           元整。</w:t>
      </w:r>
    </w:p>
    <w:p w:rsidR="005F06BE" w:rsidRPr="009D5786" w:rsidRDefault="005F06BE" w:rsidP="005F06BE">
      <w:pPr>
        <w:spacing w:line="400" w:lineRule="exact"/>
        <w:ind w:left="851" w:hanging="284"/>
        <w:jc w:val="both"/>
        <w:textDirection w:val="lrTbV"/>
        <w:rPr>
          <w:rFonts w:ascii="標楷體" w:eastAsia="標楷體"/>
          <w:sz w:val="28"/>
          <w:szCs w:val="28"/>
        </w:rPr>
      </w:pPr>
      <w:r>
        <w:rPr>
          <w:rFonts w:ascii="標楷體" w:eastAsia="標楷體" w:hAnsi="標楷體" w:hint="eastAsia"/>
          <w:sz w:val="28"/>
          <w:szCs w:val="28"/>
        </w:rPr>
        <w:t>█</w:t>
      </w:r>
      <w:r w:rsidRPr="009D5786">
        <w:rPr>
          <w:rFonts w:ascii="標楷體" w:eastAsia="標楷體" w:hint="eastAsia"/>
          <w:sz w:val="28"/>
          <w:szCs w:val="28"/>
        </w:rPr>
        <w:t>總包價法。</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□單價計算法。</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□服務成本加公費法。</w:t>
      </w:r>
    </w:p>
    <w:p w:rsidR="005F06BE" w:rsidRPr="009D5786" w:rsidRDefault="005F06BE" w:rsidP="005F06BE">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5F06BE" w:rsidRPr="009D5786" w:rsidRDefault="005F06BE" w:rsidP="005F06BE">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5F06BE" w:rsidRPr="009D5786" w:rsidRDefault="005F06BE" w:rsidP="005F06BE">
      <w:pPr>
        <w:pStyle w:val="af3"/>
        <w:wordWrap/>
        <w:spacing w:line="400" w:lineRule="exact"/>
        <w:ind w:left="1135" w:right="57" w:hanging="284"/>
        <w:jc w:val="both"/>
        <w:rPr>
          <w:rFonts w:ascii="標楷體" w:eastAsia="標楷體"/>
          <w:szCs w:val="28"/>
        </w:rPr>
      </w:pPr>
      <w:r w:rsidRPr="009D5786">
        <w:rPr>
          <w:rFonts w:ascii="標楷體" w:eastAsia="標楷體" w:hint="eastAsia"/>
          <w:szCs w:val="28"/>
        </w:rPr>
        <w:t>3.廠商應記錄各項費用並提出憑證，機關並得至廠商處所辦理查核。</w:t>
      </w:r>
    </w:p>
    <w:p w:rsidR="005F06BE" w:rsidRPr="009D5786" w:rsidRDefault="005F06BE" w:rsidP="005F06BE">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5F06BE" w:rsidRPr="009D5786" w:rsidRDefault="005F06BE" w:rsidP="005F06BE">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5F06BE" w:rsidRPr="009D5786" w:rsidRDefault="005F06BE" w:rsidP="005F06BE">
      <w:pPr>
        <w:spacing w:line="400" w:lineRule="exact"/>
        <w:ind w:left="840"/>
        <w:jc w:val="both"/>
        <w:textDirection w:val="lrTbV"/>
        <w:rPr>
          <w:rFonts w:ascii="標楷體" w:eastAsia="標楷體" w:hAnsi="標楷體"/>
          <w:sz w:val="28"/>
          <w:szCs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第四條  契約價金之調整</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5F06BE" w:rsidRPr="009D5786" w:rsidRDefault="005F06BE" w:rsidP="005F06BE">
      <w:pPr>
        <w:spacing w:line="400" w:lineRule="exact"/>
        <w:ind w:left="560"/>
        <w:jc w:val="both"/>
        <w:textDirection w:val="lrTbV"/>
        <w:rPr>
          <w:rFonts w:ascii="標楷體" w:eastAsia="標楷體"/>
          <w:sz w:val="28"/>
        </w:rPr>
      </w:pPr>
      <w:r>
        <w:rPr>
          <w:rFonts w:ascii="標楷體" w:eastAsia="標楷體" w:hAnsi="標楷體" w:hint="eastAsia"/>
          <w:sz w:val="28"/>
          <w:highlight w:val="lightGray"/>
        </w:rPr>
        <w:t>█</w:t>
      </w:r>
      <w:r w:rsidRPr="009D5786">
        <w:rPr>
          <w:rFonts w:ascii="標楷體" w:eastAsia="標楷體" w:hint="eastAsia"/>
          <w:sz w:val="28"/>
        </w:rPr>
        <w:t>採減價收受者，按不符項目標的之契約價金</w:t>
      </w:r>
      <w:r w:rsidRPr="008D7C1E">
        <w:rPr>
          <w:rFonts w:ascii="標楷體" w:eastAsia="標楷體" w:hint="eastAsia"/>
          <w:sz w:val="28"/>
          <w:u w:val="single"/>
        </w:rPr>
        <w:t>20</w:t>
      </w:r>
      <w:r w:rsidRPr="009D5786">
        <w:rPr>
          <w:rFonts w:ascii="標楷體" w:eastAsia="標楷體" w:hint="eastAsia"/>
          <w:sz w:val="28"/>
        </w:rPr>
        <w:t>% (由機關視需要於招標時載明)減價，並處以減價金額</w:t>
      </w:r>
      <w:r w:rsidRPr="000F0ED8">
        <w:rPr>
          <w:rFonts w:ascii="標楷體" w:eastAsia="標楷體" w:hint="eastAsia"/>
          <w:sz w:val="28"/>
          <w:u w:val="single"/>
        </w:rPr>
        <w:t>200</w:t>
      </w:r>
      <w:r w:rsidRPr="009D5786">
        <w:rPr>
          <w:rFonts w:ascii="標楷體" w:eastAsia="標楷體" w:hint="eastAsia"/>
          <w:sz w:val="28"/>
        </w:rPr>
        <w:t>%(由機關視需要於招標時載明)之違約金。減價及違約金之總額，以該項目之契約價金為限。</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(三)契約價金，除另有規定外，含廠商及其人員依中華民國法令應繳納之稅捐、規費及強制性保險之保險費。</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5F06BE" w:rsidRPr="009D5786" w:rsidRDefault="005F06BE" w:rsidP="005F06BE">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5F06BE" w:rsidRPr="009D5786" w:rsidRDefault="005F06BE" w:rsidP="005F06BE">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5F06BE" w:rsidRPr="009D5786" w:rsidRDefault="005F06BE" w:rsidP="005F06BE">
      <w:pPr>
        <w:spacing w:line="400" w:lineRule="exact"/>
        <w:ind w:left="1531" w:right="57" w:hanging="567"/>
        <w:jc w:val="both"/>
        <w:textDirection w:val="lrTbV"/>
        <w:rPr>
          <w:rFonts w:ascii="標楷體" w:eastAsia="標楷體" w:hAnsi="標楷體"/>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5F06BE" w:rsidRPr="009D5786" w:rsidRDefault="005F06BE" w:rsidP="005F06BE">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第五條  契約價金之給付條件</w:t>
      </w:r>
    </w:p>
    <w:p w:rsidR="005F06BE" w:rsidRPr="004D3EF6" w:rsidRDefault="005F06BE" w:rsidP="005F06BE">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Pr="004D3EF6">
        <w:rPr>
          <w:rFonts w:ascii="標楷體" w:eastAsia="標楷體" w:hint="eastAsia"/>
          <w:sz w:val="28"/>
        </w:rPr>
        <w:t>除契約另有約定外，依下列條件辦理付款：</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5F06BE" w:rsidRPr="009D5786" w:rsidRDefault="005F06BE" w:rsidP="005F06BE">
      <w:pPr>
        <w:spacing w:line="400" w:lineRule="exact"/>
        <w:ind w:left="1588" w:hanging="454"/>
        <w:jc w:val="both"/>
        <w:textDirection w:val="lrTbV"/>
        <w:rPr>
          <w:rFonts w:ascii="標楷體" w:eastAsia="標楷體"/>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(3)預付款應於銀行開立專戶，專用於本採購，機關得隨時查核其使用情形。</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(4)預付款之扣回方式如下 (由機關於招標時載明；無者免填)：</w:t>
      </w:r>
    </w:p>
    <w:p w:rsidR="005F06BE" w:rsidRPr="009D5786" w:rsidRDefault="005F06BE" w:rsidP="005F06BE">
      <w:pPr>
        <w:spacing w:line="400" w:lineRule="exact"/>
        <w:ind w:left="2098" w:hanging="397"/>
        <w:jc w:val="both"/>
        <w:textDirection w:val="lrTbV"/>
        <w:rPr>
          <w:rFonts w:ascii="標楷體" w:eastAsia="標楷體"/>
          <w:sz w:val="28"/>
        </w:rPr>
      </w:pPr>
      <w:r w:rsidRPr="009D5786">
        <w:rPr>
          <w:rFonts w:ascii="標楷體" w:eastAsia="標楷體" w:hint="eastAsia"/>
          <w:sz w:val="28"/>
          <w:u w:val="single"/>
        </w:rPr>
        <w:t xml:space="preserve">　　　　　　　　　　　　　　　　　　　　　　　　　　　</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5F06BE" w:rsidRPr="009E43AA" w:rsidRDefault="00C07FE8" w:rsidP="002E3F8F">
      <w:pPr>
        <w:spacing w:line="320" w:lineRule="exact"/>
        <w:ind w:left="1660" w:hangingChars="593" w:hanging="1660"/>
        <w:rPr>
          <w:rFonts w:ascii="標楷體" w:eastAsia="標楷體"/>
          <w:sz w:val="28"/>
        </w:rPr>
      </w:pPr>
      <w:r>
        <w:rPr>
          <w:rFonts w:ascii="標楷體" w:eastAsia="標楷體" w:hint="eastAsia"/>
          <w:sz w:val="28"/>
        </w:rPr>
        <w:t xml:space="preserve">        </w:t>
      </w:r>
      <w:r w:rsidR="005F06BE" w:rsidRPr="00C07FE8">
        <w:rPr>
          <w:rFonts w:ascii="標楷體" w:eastAsia="標楷體" w:hint="eastAsia"/>
          <w:sz w:val="28"/>
          <w:szCs w:val="28"/>
        </w:rPr>
        <w:t>(1)契約分期付款為契約價金總額</w:t>
      </w:r>
      <w:r w:rsidR="00752406">
        <w:rPr>
          <w:rFonts w:ascii="標楷體" w:eastAsia="標楷體" w:hint="eastAsia"/>
          <w:sz w:val="28"/>
          <w:szCs w:val="28"/>
          <w:u w:val="single"/>
        </w:rPr>
        <w:t>50</w:t>
      </w:r>
      <w:r w:rsidR="00990B41" w:rsidRPr="00990B41">
        <w:rPr>
          <w:rFonts w:ascii="標楷體" w:eastAsia="標楷體" w:hint="eastAsia"/>
          <w:sz w:val="28"/>
          <w:szCs w:val="28"/>
          <w:u w:val="single"/>
        </w:rPr>
        <w:t>%、</w:t>
      </w:r>
      <w:r w:rsidR="00752406">
        <w:rPr>
          <w:rFonts w:ascii="標楷體" w:eastAsia="標楷體" w:hint="eastAsia"/>
          <w:sz w:val="28"/>
          <w:szCs w:val="28"/>
          <w:u w:val="single"/>
        </w:rPr>
        <w:t>50</w:t>
      </w:r>
      <w:r w:rsidR="00990B41" w:rsidRPr="00990B41">
        <w:rPr>
          <w:rFonts w:ascii="標楷體" w:eastAsia="標楷體" w:hint="eastAsia"/>
          <w:sz w:val="28"/>
          <w:szCs w:val="28"/>
          <w:u w:val="single"/>
        </w:rPr>
        <w:t>%</w:t>
      </w:r>
      <w:r w:rsidR="00913DBD" w:rsidRPr="00990B41">
        <w:rPr>
          <w:rFonts w:ascii="標楷體" w:eastAsia="標楷體" w:hint="eastAsia"/>
          <w:sz w:val="28"/>
          <w:szCs w:val="28"/>
          <w:u w:val="single"/>
        </w:rPr>
        <w:t xml:space="preserve"> </w:t>
      </w:r>
      <w:r w:rsidR="005F06BE" w:rsidRPr="00C07FE8">
        <w:rPr>
          <w:rFonts w:ascii="標楷體" w:eastAsia="標楷體" w:hint="eastAsia"/>
          <w:sz w:val="28"/>
          <w:szCs w:val="28"/>
        </w:rPr>
        <w:t>(由機關於招標時載明)，其各期之付款條件</w:t>
      </w:r>
      <w:r w:rsidR="00F802E6" w:rsidRPr="009E43AA">
        <w:rPr>
          <w:rFonts w:ascii="標楷體" w:eastAsia="標楷體" w:hint="eastAsia"/>
          <w:sz w:val="28"/>
          <w:szCs w:val="28"/>
          <w:u w:val="single"/>
        </w:rPr>
        <w:t>分為</w:t>
      </w:r>
      <w:r w:rsidR="0094613E" w:rsidRPr="009E43AA">
        <w:rPr>
          <w:rFonts w:ascii="標楷體" w:eastAsia="標楷體" w:hint="eastAsia"/>
          <w:sz w:val="28"/>
          <w:szCs w:val="28"/>
          <w:u w:val="single"/>
        </w:rPr>
        <w:t>2</w:t>
      </w:r>
      <w:r w:rsidR="00F802E6" w:rsidRPr="009E43AA">
        <w:rPr>
          <w:rFonts w:ascii="標楷體" w:eastAsia="標楷體" w:hint="eastAsia"/>
          <w:sz w:val="28"/>
          <w:szCs w:val="28"/>
          <w:u w:val="single"/>
        </w:rPr>
        <w:t>期，</w:t>
      </w:r>
      <w:r w:rsidR="00091337" w:rsidRPr="009E43AA">
        <w:rPr>
          <w:rFonts w:ascii="標楷體" w:eastAsia="標楷體" w:hint="eastAsia"/>
          <w:sz w:val="28"/>
          <w:szCs w:val="28"/>
          <w:u w:val="single"/>
        </w:rPr>
        <w:t>其各期之付款條件：</w:t>
      </w:r>
      <w:r w:rsidR="00752406" w:rsidRPr="009E43AA">
        <w:rPr>
          <w:rFonts w:ascii="標楷體" w:eastAsia="標楷體" w:hAnsi="標楷體" w:hint="eastAsia"/>
          <w:sz w:val="28"/>
          <w:szCs w:val="28"/>
          <w:u w:val="single"/>
        </w:rPr>
        <w:t>第一期款於本案簽約</w:t>
      </w:r>
      <w:r w:rsidR="002E3F8F">
        <w:rPr>
          <w:rFonts w:ascii="標楷體" w:eastAsia="標楷體" w:hAnsi="標楷體" w:hint="eastAsia"/>
          <w:sz w:val="28"/>
          <w:szCs w:val="28"/>
          <w:u w:val="single"/>
        </w:rPr>
        <w:t>完成後</w:t>
      </w:r>
      <w:r w:rsidR="00752406" w:rsidRPr="009E43AA">
        <w:rPr>
          <w:rFonts w:ascii="標楷體" w:eastAsia="標楷體" w:hAnsi="標楷體" w:hint="eastAsia"/>
          <w:sz w:val="28"/>
          <w:szCs w:val="28"/>
          <w:u w:val="single"/>
        </w:rPr>
        <w:t>付</w:t>
      </w:r>
      <w:r w:rsidR="002E3F8F">
        <w:rPr>
          <w:rFonts w:ascii="標楷體" w:eastAsia="標楷體" w:hAnsi="標楷體" w:hint="eastAsia"/>
          <w:sz w:val="28"/>
          <w:szCs w:val="28"/>
          <w:u w:val="single"/>
        </w:rPr>
        <w:t>契約價金之</w:t>
      </w:r>
      <w:r w:rsidR="00752406" w:rsidRPr="009E43AA">
        <w:rPr>
          <w:rFonts w:ascii="標楷體" w:eastAsia="標楷體" w:hAnsi="標楷體" w:hint="eastAsia"/>
          <w:sz w:val="28"/>
          <w:szCs w:val="28"/>
          <w:u w:val="single"/>
        </w:rPr>
        <w:t>50%；第二期款於完成結案報告經驗收合格後付</w:t>
      </w:r>
      <w:r w:rsidR="002E3F8F">
        <w:rPr>
          <w:rFonts w:ascii="標楷體" w:eastAsia="標楷體" w:hAnsi="標楷體" w:hint="eastAsia"/>
          <w:sz w:val="28"/>
          <w:szCs w:val="28"/>
          <w:u w:val="single"/>
        </w:rPr>
        <w:t>契約價金之</w:t>
      </w:r>
      <w:r w:rsidR="00752406" w:rsidRPr="009E43AA">
        <w:rPr>
          <w:rFonts w:ascii="標楷體" w:eastAsia="標楷體" w:hAnsi="標楷體" w:hint="eastAsia"/>
          <w:sz w:val="28"/>
          <w:szCs w:val="28"/>
          <w:u w:val="single"/>
        </w:rPr>
        <w:t>50 %。</w:t>
      </w:r>
    </w:p>
    <w:p w:rsidR="005F06BE" w:rsidRPr="004D3EF6" w:rsidRDefault="005F06BE" w:rsidP="00F802E6">
      <w:pPr>
        <w:spacing w:line="400" w:lineRule="exact"/>
        <w:ind w:left="1531" w:hanging="397"/>
        <w:jc w:val="both"/>
        <w:textDirection w:val="lrTbV"/>
        <w:rPr>
          <w:rFonts w:ascii="標楷體" w:eastAsia="標楷體"/>
          <w:sz w:val="28"/>
        </w:rPr>
      </w:pPr>
      <w:r w:rsidRPr="009D5786">
        <w:rPr>
          <w:rFonts w:ascii="標楷體" w:eastAsia="標楷體" w:hint="eastAsia"/>
          <w:sz w:val="28"/>
        </w:rPr>
        <w:t>(2)</w:t>
      </w:r>
      <w:r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5F06BE" w:rsidRPr="004D3EF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3</w:t>
      </w:r>
      <w:r w:rsidRPr="009D5786">
        <w:rPr>
          <w:rFonts w:ascii="標楷體" w:eastAsia="標楷體" w:hint="eastAsia"/>
          <w:sz w:val="28"/>
        </w:rPr>
        <w:t>.</w:t>
      </w:r>
      <w:r w:rsidRPr="004D3EF6">
        <w:rPr>
          <w:rFonts w:ascii="標楷體" w:eastAsia="標楷體" w:hint="eastAsia"/>
          <w:sz w:val="28"/>
        </w:rPr>
        <w:t>驗收後付款：</w:t>
      </w:r>
      <w:r w:rsidR="00512FD5" w:rsidRPr="00512FD5">
        <w:rPr>
          <w:rFonts w:ascii="標楷體" w:eastAsia="標楷體" w:hint="eastAsia"/>
          <w:sz w:val="28"/>
          <w:szCs w:val="28"/>
        </w:rPr>
        <w:t>廠商完成展前設計、展覽期間導覽、活動策畫等工作事項，經驗收通過後付款。</w:t>
      </w:r>
      <w:r w:rsidRPr="004D3EF6">
        <w:rPr>
          <w:rFonts w:ascii="標楷體" w:eastAsia="標楷體" w:hint="eastAsia"/>
          <w:sz w:val="28"/>
        </w:rPr>
        <w:t>於驗收合格後，機關於接到廠商提出請款單據後15工作天內，一次無息結付尾款。但涉及向補助機關申請核撥補助款者，付款期限為30工作天。</w:t>
      </w:r>
    </w:p>
    <w:p w:rsidR="005F06BE" w:rsidRPr="004D3EF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4</w:t>
      </w:r>
      <w:r w:rsidRPr="009D5786">
        <w:rPr>
          <w:rFonts w:ascii="標楷體" w:eastAsia="標楷體" w:hint="eastAsia"/>
          <w:sz w:val="28"/>
        </w:rPr>
        <w:t>.</w:t>
      </w:r>
      <w:r w:rsidRPr="004D3EF6">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w:t>
      </w:r>
      <w:r w:rsidRPr="00B3659E">
        <w:rPr>
          <w:rFonts w:ascii="標楷體" w:eastAsia="標楷體" w:hint="eastAsia"/>
          <w:sz w:val="28"/>
        </w:rPr>
        <w:t>資料送達機關</w:t>
      </w:r>
      <w:r w:rsidRPr="004D3EF6">
        <w:rPr>
          <w:rFonts w:ascii="標楷體" w:eastAsia="標楷體" w:hint="eastAsia"/>
          <w:sz w:val="28"/>
        </w:rPr>
        <w:t>之次日重新起算；機關並應先就無爭議且可單獨計價之部分辦理付款。</w:t>
      </w:r>
    </w:p>
    <w:p w:rsidR="005F06BE" w:rsidRPr="009D5786" w:rsidRDefault="005F06BE" w:rsidP="005F06BE">
      <w:pPr>
        <w:spacing w:line="400" w:lineRule="exact"/>
        <w:ind w:left="1135" w:hanging="284"/>
        <w:jc w:val="both"/>
        <w:textDirection w:val="lrTbV"/>
        <w:rPr>
          <w:rFonts w:ascii="標楷體" w:eastAsia="標楷體"/>
          <w:sz w:val="28"/>
        </w:rPr>
      </w:pPr>
      <w:r>
        <w:rPr>
          <w:rFonts w:ascii="標楷體" w:eastAsia="標楷體" w:hint="eastAsia"/>
          <w:sz w:val="28"/>
        </w:rPr>
        <w:t>5</w:t>
      </w:r>
      <w:r w:rsidRPr="009D5786">
        <w:rPr>
          <w:rFonts w:ascii="標楷體" w:eastAsia="標楷體" w:hint="eastAsia"/>
          <w:sz w:val="28"/>
        </w:rPr>
        <w:t>.廠商履約有下列情形之一者，機關得暫停給付契約價金至情形消滅為止：</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Pr="009F101A">
        <w:rPr>
          <w:rFonts w:ascii="標楷體" w:eastAsia="標楷體" w:hint="eastAsia"/>
          <w:sz w:val="28"/>
        </w:rPr>
        <w:t>限期</w:t>
      </w:r>
      <w:r w:rsidRPr="009D5786">
        <w:rPr>
          <w:rFonts w:ascii="標楷體" w:eastAsia="標楷體" w:hint="eastAsia"/>
          <w:sz w:val="28"/>
        </w:rPr>
        <w:t>改善而逾期未改善者。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Pr="009F101A">
        <w:rPr>
          <w:rFonts w:ascii="標楷體" w:eastAsia="標楷體" w:hint="eastAsia"/>
          <w:sz w:val="28"/>
        </w:rPr>
        <w:t>限期</w:t>
      </w:r>
      <w:r w:rsidRPr="004E1BE7">
        <w:rPr>
          <w:rFonts w:ascii="標楷體" w:eastAsia="標楷體" w:hint="eastAsia"/>
          <w:sz w:val="28"/>
        </w:rPr>
        <w:t>履行</w:t>
      </w:r>
      <w:r w:rsidRPr="009F101A">
        <w:rPr>
          <w:rFonts w:ascii="標楷體" w:eastAsia="標楷體" w:hint="eastAsia"/>
          <w:sz w:val="28"/>
        </w:rPr>
        <w:t>，屆期</w:t>
      </w:r>
      <w:r w:rsidRPr="009D5786">
        <w:rPr>
          <w:rFonts w:ascii="標楷體" w:eastAsia="標楷體" w:hint="eastAsia"/>
          <w:sz w:val="28"/>
        </w:rPr>
        <w:t>仍不履行者。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)廠商對其派至機關提供勞務之派</w:t>
      </w:r>
      <w:r>
        <w:rPr>
          <w:rFonts w:ascii="標楷體" w:eastAsia="標楷體" w:hint="eastAsia"/>
          <w:sz w:val="28"/>
        </w:rPr>
        <w:t>駐</w:t>
      </w:r>
      <w:r w:rsidRPr="009D5786">
        <w:rPr>
          <w:rFonts w:ascii="標楷體" w:eastAsia="標楷體" w:hint="eastAsia"/>
          <w:sz w:val="28"/>
        </w:rPr>
        <w:t>勞工，未依法給付工資，未依規定繳納勞工保險費、就業保險費、全民健康保險費或未提繳勞工退休金，且可歸責於廠商，經通知改正而逾期未改正者。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)其他違反法令或契約情形。</w:t>
      </w:r>
    </w:p>
    <w:p w:rsidR="005F06BE" w:rsidRPr="009D5786" w:rsidRDefault="005F06BE" w:rsidP="005F06BE">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Pr="009D5786">
        <w:rPr>
          <w:rFonts w:ascii="標楷體" w:eastAsia="標楷體" w:hint="eastAsia"/>
          <w:sz w:val="28"/>
        </w:rPr>
        <w:t>.物價指數調整(無者免填)：</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(1)履約進行期間，如遇物價波動時，得依行政院主計總處公布之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(由機關於招標時載明，無者免填)。</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.因非可歸責於廠商之事由，機關有延遲付款之情形，廠商投訴對象：</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(1)採購機關之政風單位；</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(2)採購機關之上級機關；</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(3)法務部廉政署；</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(4)採購稽核小組；</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(5)採購法主管機關；</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(6)行政院主計總處</w:t>
      </w:r>
      <w:r w:rsidRPr="00CB512F">
        <w:rPr>
          <w:rFonts w:ascii="標楷體" w:eastAsia="標楷體" w:hint="eastAsia"/>
          <w:sz w:val="28"/>
        </w:rPr>
        <w:t>（延遲付款之原因與主計人員有關者）</w:t>
      </w:r>
      <w:r w:rsidRPr="009D5786">
        <w:rPr>
          <w:rFonts w:ascii="標楷體" w:eastAsia="標楷體" w:hint="eastAsia"/>
          <w:sz w:val="28"/>
        </w:rPr>
        <w:t>。</w:t>
      </w:r>
    </w:p>
    <w:p w:rsidR="005F06BE" w:rsidRPr="009D5786" w:rsidRDefault="005F06BE" w:rsidP="005F06BE">
      <w:pPr>
        <w:spacing w:line="400" w:lineRule="exact"/>
        <w:ind w:left="851" w:hanging="567"/>
        <w:jc w:val="both"/>
        <w:rPr>
          <w:rFonts w:ascii="標楷體" w:eastAsia="標楷體"/>
          <w:sz w:val="28"/>
          <w:u w:val="single"/>
        </w:rPr>
      </w:pPr>
      <w:r w:rsidRPr="009D5786">
        <w:rPr>
          <w:rFonts w:ascii="標楷體" w:eastAsia="標楷體" w:hint="eastAsia"/>
          <w:sz w:val="28"/>
        </w:rPr>
        <w:t>(二)契約價金得依物價指數(如指定指數，由機關於招標時載明，無者免填)調整者，應註明下列事項：</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5F06BE" w:rsidRPr="009D5786" w:rsidRDefault="005F06BE" w:rsidP="005F06BE">
      <w:pPr>
        <w:pStyle w:val="3"/>
        <w:spacing w:before="0" w:line="400" w:lineRule="exact"/>
        <w:ind w:hanging="567"/>
        <w:textDirection w:val="lrTb"/>
        <w:rPr>
          <w:rFonts w:ascii="標楷體" w:eastAsia="標楷體"/>
        </w:rPr>
      </w:pPr>
      <w:r w:rsidRPr="009D5786">
        <w:rPr>
          <w:rFonts w:ascii="標楷體" w:eastAsia="標楷體" w:hint="eastAsia"/>
        </w:rPr>
        <w:t>(三)契約價金總額曾經減價而確定，其所組成之各單項價格得依約定</w:t>
      </w:r>
      <w:r w:rsidRPr="008C2780">
        <w:rPr>
          <w:rFonts w:ascii="標楷體" w:eastAsia="標楷體" w:hint="eastAsia"/>
        </w:rPr>
        <w:t>或合意</w:t>
      </w:r>
      <w:r w:rsidRPr="009D5786">
        <w:rPr>
          <w:rFonts w:ascii="標楷體" w:eastAsia="標楷體" w:hint="eastAsia"/>
        </w:rPr>
        <w:t>方式調整</w:t>
      </w:r>
      <w:r w:rsidRPr="008C2780">
        <w:rPr>
          <w:rFonts w:ascii="標楷體" w:eastAsia="標楷體" w:hint="eastAsia"/>
        </w:rPr>
        <w:t>（例如減價之金額僅自部分項目扣減）</w:t>
      </w:r>
      <w:r w:rsidRPr="009D5786">
        <w:rPr>
          <w:rFonts w:ascii="標楷體" w:eastAsia="標楷體" w:hint="eastAsia"/>
        </w:rPr>
        <w:t>；未約定</w:t>
      </w:r>
      <w:r w:rsidRPr="008C2780">
        <w:rPr>
          <w:rFonts w:ascii="標楷體" w:eastAsia="標楷體" w:hint="eastAsia"/>
        </w:rPr>
        <w:t>或</w:t>
      </w:r>
      <w:r>
        <w:rPr>
          <w:rFonts w:ascii="標楷體" w:eastAsia="標楷體" w:hint="eastAsia"/>
        </w:rPr>
        <w:t>未能</w:t>
      </w:r>
      <w:r w:rsidRPr="008C2780">
        <w:rPr>
          <w:rFonts w:ascii="標楷體" w:eastAsia="標楷體" w:hint="eastAsia"/>
        </w:rPr>
        <w:t>合意</w:t>
      </w:r>
      <w:r w:rsidRPr="009D5786">
        <w:rPr>
          <w:rFonts w:ascii="標楷體" w:eastAsia="標楷體" w:hint="eastAsia"/>
        </w:rPr>
        <w:t>調整方式者，</w:t>
      </w:r>
      <w:r w:rsidRPr="008C2780">
        <w:rPr>
          <w:rFonts w:ascii="標楷體" w:eastAsia="標楷體" w:hint="eastAsia"/>
        </w:rPr>
        <w:t>如廠商所報各單項價格未有不合理之處，</w:t>
      </w:r>
      <w:r w:rsidRPr="009D5786">
        <w:rPr>
          <w:rFonts w:ascii="標楷體" w:eastAsia="標楷體" w:hint="eastAsia"/>
        </w:rPr>
        <w:t>視同就</w:t>
      </w:r>
      <w:r w:rsidRPr="008C2780">
        <w:rPr>
          <w:rFonts w:ascii="標楷體" w:eastAsia="標楷體" w:hint="eastAsia"/>
        </w:rPr>
        <w:t>廠商所報</w:t>
      </w:r>
      <w:r w:rsidRPr="009D5786">
        <w:rPr>
          <w:rFonts w:ascii="標楷體" w:eastAsia="標楷體" w:hint="eastAsia"/>
        </w:rPr>
        <w:t>各單項價格依同一減價比率</w:t>
      </w:r>
      <w:r w:rsidRPr="008C2780">
        <w:rPr>
          <w:rFonts w:ascii="標楷體" w:eastAsia="標楷體" w:hint="eastAsia"/>
        </w:rPr>
        <w:t>（決標金額/投標金額）</w:t>
      </w:r>
      <w:r w:rsidRPr="009D5786">
        <w:rPr>
          <w:rFonts w:ascii="標楷體" w:eastAsia="標楷體" w:hint="eastAsia"/>
        </w:rPr>
        <w:t>調整。投標文件中報價之分項價格合計數額與</w:t>
      </w:r>
      <w:r w:rsidRPr="008C2780">
        <w:rPr>
          <w:rFonts w:ascii="標楷體" w:eastAsia="標楷體" w:hint="eastAsia"/>
        </w:rPr>
        <w:t>決標金額</w:t>
      </w:r>
      <w:r w:rsidRPr="009D5786">
        <w:rPr>
          <w:rFonts w:ascii="標楷體" w:eastAsia="標楷體" w:hint="eastAsia"/>
        </w:rPr>
        <w:t>不同者，</w:t>
      </w:r>
      <w:r w:rsidRPr="008C2780">
        <w:rPr>
          <w:rFonts w:ascii="標楷體" w:eastAsia="標楷體" w:hint="eastAsia"/>
        </w:rPr>
        <w:t>依決標金額與該合計數額之比率調整之</w:t>
      </w:r>
      <w:r w:rsidRPr="007C4401">
        <w:rPr>
          <w:rFonts w:ascii="標楷體" w:eastAsia="標楷體" w:hint="eastAsia"/>
        </w:rPr>
        <w:t>，但不因此提高價格</w:t>
      </w:r>
      <w:r w:rsidRPr="009D5786">
        <w:rPr>
          <w:rFonts w:ascii="標楷體" w:eastAsia="標楷體" w:hint="eastAsia"/>
        </w:rPr>
        <w:t>。</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z w:val="28"/>
        </w:rPr>
        <w:t>(四)</w:t>
      </w:r>
      <w:r w:rsidRPr="009D5786">
        <w:rPr>
          <w:rFonts w:ascii="標楷體" w:eastAsia="標楷體" w:hint="eastAsia"/>
          <w:spacing w:val="4"/>
          <w:sz w:val="28"/>
        </w:rPr>
        <w:t>廠商計價領款之印章，除另有約定外，以廠商於投標文件所蓋之章為之。</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(七)廠商請領契約價金時應提出電子或紙本統一發票，</w:t>
      </w:r>
      <w:r w:rsidRPr="000D6390">
        <w:rPr>
          <w:rFonts w:ascii="標楷體" w:eastAsia="標楷體" w:hint="eastAsia"/>
          <w:sz w:val="28"/>
        </w:rPr>
        <w:t>依法免用</w:t>
      </w:r>
      <w:r w:rsidRPr="009D5786">
        <w:rPr>
          <w:rFonts w:ascii="標楷體" w:eastAsia="標楷體" w:hint="eastAsia"/>
          <w:sz w:val="28"/>
        </w:rPr>
        <w:t>統一發票者應提出收據。</w:t>
      </w:r>
    </w:p>
    <w:p w:rsidR="005F06BE" w:rsidRPr="009D5786" w:rsidRDefault="005F06BE" w:rsidP="005F06BE">
      <w:pPr>
        <w:spacing w:line="400" w:lineRule="exact"/>
        <w:ind w:left="568" w:hanging="284"/>
        <w:jc w:val="both"/>
        <w:rPr>
          <w:rFonts w:ascii="標楷體" w:eastAsia="標楷體"/>
          <w:sz w:val="28"/>
        </w:rPr>
      </w:pPr>
      <w:r w:rsidRPr="009D5786">
        <w:rPr>
          <w:rFonts w:ascii="標楷體" w:eastAsia="標楷體" w:hint="eastAsia"/>
          <w:sz w:val="28"/>
        </w:rPr>
        <w:t>(八)廠商請領契約價金時應提出之其他文件為(由機關於招標時載明)：</w:t>
      </w:r>
    </w:p>
    <w:p w:rsidR="005F06BE" w:rsidRPr="009D5786"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5F06BE" w:rsidRPr="009D5786"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□保險單或保險證明。</w:t>
      </w:r>
    </w:p>
    <w:p w:rsidR="005F06BE" w:rsidRDefault="005F06BE" w:rsidP="005F06BE">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5F06BE" w:rsidRPr="009D5786" w:rsidRDefault="005F06BE" w:rsidP="005F06BE">
      <w:pPr>
        <w:spacing w:line="400" w:lineRule="exact"/>
        <w:ind w:left="1148" w:right="57" w:hanging="297"/>
        <w:jc w:val="both"/>
        <w:rPr>
          <w:rFonts w:ascii="標楷體" w:eastAsia="標楷體"/>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5F06BE" w:rsidRPr="00A84039" w:rsidRDefault="00D660DF" w:rsidP="006503CD">
      <w:pPr>
        <w:spacing w:line="400" w:lineRule="exact"/>
        <w:ind w:left="1702" w:right="57" w:hanging="851"/>
        <w:jc w:val="both"/>
        <w:rPr>
          <w:rFonts w:ascii="標楷體" w:eastAsia="標楷體"/>
          <w:color w:val="FF0000"/>
          <w:sz w:val="28"/>
          <w:szCs w:val="28"/>
        </w:rPr>
      </w:pPr>
      <w:r>
        <w:rPr>
          <w:rFonts w:ascii="標楷體" w:eastAsia="標楷體" w:hAnsi="標楷體" w:hint="eastAsia"/>
          <w:sz w:val="28"/>
        </w:rPr>
        <w:sym w:font="Wingdings 2" w:char="F0A2"/>
      </w:r>
      <w:r w:rsidR="005F06BE" w:rsidRPr="009D5786">
        <w:rPr>
          <w:rFonts w:ascii="標楷體" w:eastAsia="標楷體" w:hint="eastAsia"/>
          <w:sz w:val="28"/>
        </w:rPr>
        <w:t>契約</w:t>
      </w:r>
      <w:r w:rsidR="005F06BE" w:rsidRPr="00CB512F">
        <w:rPr>
          <w:rFonts w:ascii="標楷體" w:eastAsia="標楷體" w:hint="eastAsia"/>
          <w:sz w:val="28"/>
        </w:rPr>
        <w:t>約</w:t>
      </w:r>
      <w:r w:rsidR="005F06BE" w:rsidRPr="009D5786">
        <w:rPr>
          <w:rFonts w:ascii="標楷體" w:eastAsia="標楷體" w:hint="eastAsia"/>
          <w:sz w:val="28"/>
        </w:rPr>
        <w:t>定之其他給付憑證文件。</w:t>
      </w:r>
      <w:r w:rsidRPr="00A84039">
        <w:rPr>
          <w:rFonts w:ascii="標楷體" w:eastAsia="標楷體" w:hint="eastAsia"/>
          <w:color w:val="FF0000"/>
          <w:sz w:val="28"/>
          <w:szCs w:val="28"/>
        </w:rPr>
        <w:t>(</w:t>
      </w:r>
      <w:r w:rsidR="006503CD" w:rsidRPr="00A84039">
        <w:rPr>
          <w:rFonts w:ascii="標楷體" w:eastAsia="標楷體" w:hint="eastAsia"/>
          <w:color w:val="FF0000"/>
          <w:sz w:val="28"/>
          <w:szCs w:val="28"/>
          <w:u w:val="single"/>
        </w:rPr>
        <w:t>成果報告</w:t>
      </w:r>
      <w:r w:rsidR="00A84039" w:rsidRPr="00A84039">
        <w:rPr>
          <w:rFonts w:ascii="標楷體" w:eastAsia="標楷體" w:hint="eastAsia"/>
          <w:color w:val="FF0000"/>
          <w:sz w:val="28"/>
          <w:szCs w:val="28"/>
          <w:u w:val="single"/>
        </w:rPr>
        <w:t>1</w:t>
      </w:r>
      <w:r w:rsidR="006503CD" w:rsidRPr="00A84039">
        <w:rPr>
          <w:rFonts w:ascii="標楷體" w:eastAsia="標楷體" w:hint="eastAsia"/>
          <w:color w:val="FF0000"/>
          <w:sz w:val="28"/>
          <w:szCs w:val="28"/>
          <w:u w:val="single"/>
        </w:rPr>
        <w:t>份</w:t>
      </w:r>
      <w:r w:rsidRPr="00A84039">
        <w:rPr>
          <w:rFonts w:ascii="標楷體" w:eastAsia="標楷體" w:hint="eastAsia"/>
          <w:color w:val="FF0000"/>
          <w:sz w:val="28"/>
          <w:szCs w:val="28"/>
        </w:rPr>
        <w:t>)</w:t>
      </w:r>
    </w:p>
    <w:p w:rsidR="005F06BE" w:rsidRPr="009D5786" w:rsidRDefault="00D660DF" w:rsidP="005F06BE">
      <w:pPr>
        <w:spacing w:line="400" w:lineRule="exact"/>
        <w:ind w:left="1418" w:right="57" w:hanging="567"/>
        <w:jc w:val="both"/>
        <w:rPr>
          <w:rFonts w:ascii="標楷體" w:eastAsia="標楷體"/>
          <w:sz w:val="28"/>
        </w:rPr>
      </w:pPr>
      <w:r w:rsidRPr="00CB512F">
        <w:rPr>
          <w:rFonts w:ascii="標楷體" w:eastAsia="標楷體" w:hint="eastAsia"/>
          <w:sz w:val="28"/>
        </w:rPr>
        <w:t>□</w:t>
      </w:r>
      <w:r w:rsidR="005F06BE" w:rsidRPr="00CB512F">
        <w:rPr>
          <w:rFonts w:ascii="標楷體" w:eastAsia="標楷體" w:hint="eastAsia"/>
          <w:sz w:val="28"/>
        </w:rPr>
        <w:t xml:space="preserve">其他：               </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(九)前款文件，應有出具人之簽名或蓋章。但慣例無需簽名或蓋章者，不在此限。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(十一)服務範圍包括代辦訓練操作或維護人員者，其服務費用除廠商本身所需者外，有關受訓人員之旅費及生活費用，由機關自訂標準支給，不包括在服務費用項目之內。</w:t>
      </w:r>
    </w:p>
    <w:p w:rsidR="005F06BE" w:rsidRPr="009D5786" w:rsidRDefault="005F06BE" w:rsidP="00143268">
      <w:pPr>
        <w:spacing w:line="400" w:lineRule="exact"/>
        <w:ind w:left="1135" w:right="57" w:hanging="851"/>
        <w:jc w:val="both"/>
        <w:rPr>
          <w:rFonts w:ascii="標楷體" w:eastAsia="標楷體"/>
          <w:sz w:val="28"/>
        </w:rPr>
      </w:pPr>
      <w:r w:rsidRPr="009D5786">
        <w:rPr>
          <w:rFonts w:ascii="標楷體" w:eastAsia="標楷體" w:hint="eastAsia"/>
          <w:sz w:val="28"/>
        </w:rPr>
        <w:t>(十二)分包契約依採購法第67條第2項報備於機關，並經廠商就分包部分設定權利質權予分包廠商者，該分包契約所載付款條件應符合前列各款規定(採購法第98條之規定除外)或與機關另行議定。</w:t>
      </w:r>
      <w:r w:rsidR="00B76FA7" w:rsidRPr="00B76FA7">
        <w:rPr>
          <w:rFonts w:ascii="標楷體" w:eastAsia="標楷體" w:hAnsi="標楷體" w:hint="eastAsia"/>
          <w:sz w:val="28"/>
          <w:szCs w:val="28"/>
        </w:rPr>
        <w:t xml:space="preserve"> </w:t>
      </w: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(一)以新臺幣報價之項目，除招標文件另有規定外，應含稅，包括營業稅。由自然人投標者，不含營業稅，但仍包括其必要之稅捐。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5F06BE" w:rsidRPr="009D5786" w:rsidRDefault="005F06BE" w:rsidP="005F06BE">
      <w:pPr>
        <w:spacing w:line="400" w:lineRule="exact"/>
        <w:ind w:left="851" w:hanging="567"/>
        <w:jc w:val="both"/>
        <w:rPr>
          <w:rFonts w:ascii="標楷體" w:eastAsia="標楷體"/>
          <w:sz w:val="28"/>
        </w:rPr>
      </w:pP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(一)履約期限(由機關擇需要者於招標時載明)：</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5F06BE" w:rsidRPr="009D5786" w:rsidRDefault="005F06BE" w:rsidP="005F06BE">
      <w:pPr>
        <w:spacing w:line="400" w:lineRule="exact"/>
        <w:ind w:left="1134"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5F06BE" w:rsidRPr="00752406" w:rsidRDefault="002433CE" w:rsidP="002433CE">
      <w:pPr>
        <w:pStyle w:val="a7"/>
        <w:snapToGrid w:val="0"/>
        <w:spacing w:line="320" w:lineRule="exact"/>
        <w:ind w:left="1720" w:hangingChars="500" w:hanging="1720"/>
        <w:rPr>
          <w:color w:val="auto"/>
          <w:sz w:val="28"/>
          <w:szCs w:val="28"/>
        </w:rPr>
      </w:pPr>
      <w:r>
        <w:rPr>
          <w:rFonts w:hAnsi="標楷體" w:hint="eastAsia"/>
          <w:sz w:val="28"/>
          <w:lang w:eastAsia="zh-TW"/>
        </w:rPr>
        <w:t xml:space="preserve">    </w:t>
      </w:r>
      <w:r w:rsidR="00B90625" w:rsidRPr="002433CE">
        <w:rPr>
          <w:rFonts w:hAnsi="標楷體" w:hint="eastAsia"/>
          <w:color w:val="auto"/>
          <w:sz w:val="28"/>
          <w:szCs w:val="28"/>
        </w:rPr>
        <w:t>█</w:t>
      </w:r>
      <w:r w:rsidR="005F06BE" w:rsidRPr="009D666B">
        <w:rPr>
          <w:rFonts w:hint="eastAsia"/>
          <w:color w:val="auto"/>
          <w:spacing w:val="0"/>
          <w:sz w:val="28"/>
          <w:lang w:val="en-US" w:eastAsia="zh-TW"/>
        </w:rPr>
        <w:t>其他：</w:t>
      </w:r>
      <w:r w:rsidR="00752406" w:rsidRPr="00E143F2">
        <w:rPr>
          <w:rFonts w:hint="eastAsia"/>
          <w:color w:val="auto"/>
          <w:spacing w:val="0"/>
          <w:sz w:val="28"/>
          <w:u w:val="single"/>
          <w:lang w:val="en-US" w:eastAsia="zh-TW"/>
        </w:rPr>
        <w:t>決標翌日起至民國108年</w:t>
      </w:r>
      <w:r w:rsidR="002E3F8F">
        <w:rPr>
          <w:rFonts w:hint="eastAsia"/>
          <w:color w:val="auto"/>
          <w:spacing w:val="0"/>
          <w:sz w:val="28"/>
          <w:u w:val="single"/>
          <w:lang w:val="en-US" w:eastAsia="zh-TW"/>
        </w:rPr>
        <w:t>12</w:t>
      </w:r>
      <w:r w:rsidR="00752406" w:rsidRPr="00E143F2">
        <w:rPr>
          <w:rFonts w:hint="eastAsia"/>
          <w:color w:val="auto"/>
          <w:spacing w:val="0"/>
          <w:sz w:val="28"/>
          <w:u w:val="single"/>
          <w:lang w:val="en-US" w:eastAsia="zh-TW"/>
        </w:rPr>
        <w:t>月</w:t>
      </w:r>
      <w:r w:rsidR="002E3F8F">
        <w:rPr>
          <w:rFonts w:hint="eastAsia"/>
          <w:color w:val="auto"/>
          <w:spacing w:val="0"/>
          <w:sz w:val="28"/>
          <w:u w:val="single"/>
          <w:lang w:val="en-US" w:eastAsia="zh-TW"/>
        </w:rPr>
        <w:t>15</w:t>
      </w:r>
      <w:r w:rsidR="00752406" w:rsidRPr="00E143F2">
        <w:rPr>
          <w:rFonts w:hint="eastAsia"/>
          <w:color w:val="auto"/>
          <w:spacing w:val="0"/>
          <w:sz w:val="28"/>
          <w:u w:val="single"/>
          <w:lang w:val="en-US" w:eastAsia="zh-TW"/>
        </w:rPr>
        <w:t>日前</w:t>
      </w:r>
      <w:r w:rsidR="002417E8" w:rsidRPr="00E143F2">
        <w:rPr>
          <w:rFonts w:hint="eastAsia"/>
          <w:color w:val="auto"/>
          <w:spacing w:val="0"/>
          <w:sz w:val="28"/>
          <w:u w:val="single"/>
          <w:lang w:val="en-US" w:eastAsia="zh-TW"/>
        </w:rPr>
        <w:t>。</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(二)本契約所稱日(天)數，除</w:t>
      </w:r>
      <w:r w:rsidRPr="00B471F5">
        <w:rPr>
          <w:rFonts w:ascii="標楷體" w:eastAsia="標楷體" w:hint="eastAsia"/>
          <w:sz w:val="28"/>
        </w:rPr>
        <w:t>已</w:t>
      </w:r>
      <w:r w:rsidRPr="009D5786">
        <w:rPr>
          <w:rFonts w:ascii="標楷體" w:eastAsia="標楷體" w:hint="eastAsia"/>
          <w:sz w:val="28"/>
        </w:rPr>
        <w:t>明</w:t>
      </w:r>
      <w:r w:rsidRPr="00B471F5">
        <w:rPr>
          <w:rFonts w:ascii="標楷體" w:eastAsia="標楷體" w:hint="eastAsia"/>
          <w:sz w:val="28"/>
        </w:rPr>
        <w:t>定為日曆天或工作天者</w:t>
      </w:r>
      <w:r w:rsidRPr="009D5786">
        <w:rPr>
          <w:rFonts w:ascii="標楷體" w:eastAsia="標楷體" w:hint="eastAsia"/>
          <w:sz w:val="28"/>
        </w:rPr>
        <w:t>外，係以</w:t>
      </w:r>
      <w:r>
        <w:rPr>
          <w:rFonts w:ascii="標楷體" w:eastAsia="標楷體" w:hAnsi="標楷體" w:hint="eastAsia"/>
          <w:sz w:val="28"/>
        </w:rPr>
        <w:t>█</w:t>
      </w:r>
      <w:r w:rsidRPr="009D5786">
        <w:rPr>
          <w:rFonts w:ascii="標楷體" w:eastAsia="標楷體" w:hint="eastAsia"/>
          <w:sz w:val="28"/>
        </w:rPr>
        <w:t>日曆天□工作天計算(由機關於招標時勾選；未勾選者，為日曆天)：</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1.以日曆天計算者，所有日數</w:t>
      </w:r>
      <w:r w:rsidRPr="006F47CF">
        <w:rPr>
          <w:rFonts w:ascii="標楷體" w:eastAsia="標楷體" w:hint="eastAsia"/>
          <w:sz w:val="28"/>
        </w:rPr>
        <w:t>，</w:t>
      </w:r>
      <w:r w:rsidRPr="00A921F8">
        <w:rPr>
          <w:rFonts w:ascii="標楷體" w:eastAsia="標楷體" w:hint="eastAsia"/>
          <w:sz w:val="28"/>
        </w:rPr>
        <w:t>包括第2目所載之放假日，</w:t>
      </w:r>
      <w:r w:rsidRPr="009D5786">
        <w:rPr>
          <w:rFonts w:ascii="標楷體" w:eastAsia="標楷體" w:hint="eastAsia"/>
          <w:sz w:val="28"/>
        </w:rPr>
        <w:t>均應計入。</w:t>
      </w:r>
      <w:r w:rsidRPr="008A3EA1">
        <w:rPr>
          <w:rFonts w:ascii="標楷體" w:eastAsia="標楷體" w:hint="eastAsia"/>
          <w:sz w:val="28"/>
        </w:rPr>
        <w:t>但投標文件截止收件日前未可得知之放假日，不予計入。</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2.以工作天計算者，下列放假日，均應不計入：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(1)星期六（補行上班日除外）及星期日。但與(2)至(</w:t>
      </w:r>
      <w:r>
        <w:rPr>
          <w:rFonts w:ascii="標楷體" w:eastAsia="標楷體" w:hint="eastAsia"/>
          <w:sz w:val="28"/>
        </w:rPr>
        <w:t>5</w:t>
      </w:r>
      <w:r w:rsidRPr="009D5786">
        <w:rPr>
          <w:rFonts w:ascii="標楷體" w:eastAsia="標楷體" w:hint="eastAsia"/>
          <w:sz w:val="28"/>
        </w:rPr>
        <w:t>)放假日相互重疊者，不得重複計算。</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sz w:val="28"/>
        </w:rPr>
        <w:t>(2)</w:t>
      </w:r>
      <w:r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Year" w:val="2017"/>
          <w:attr w:name="Month" w:val="9"/>
          <w:attr w:name="Day" w:val="3"/>
          <w:attr w:name="IsLunarDate" w:val="False"/>
          <w:attr w:name="IsROCDate" w:val="False"/>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Pr="006F47CF">
        <w:rPr>
          <w:rFonts w:ascii="標楷體" w:eastAsia="標楷體" w:hint="eastAsia"/>
          <w:sz w:val="28"/>
        </w:rPr>
        <w:t>防部及其所屬</w:t>
      </w:r>
      <w:r w:rsidRPr="009D5786">
        <w:rPr>
          <w:rFonts w:ascii="標楷體" w:eastAsia="標楷體" w:hint="eastAsia"/>
          <w:sz w:val="28"/>
        </w:rPr>
        <w:t>之採購為限）。</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)行政院人事行政總處公布之調整放假日。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3.免計工作天之日，以不得施作或供應為原則。廠商如欲施作或供應，應先徵得機關書面同意，該日數□應；□免計入</w:t>
      </w:r>
      <w:r w:rsidRPr="006F47CF">
        <w:rPr>
          <w:rFonts w:ascii="標楷體" w:eastAsia="標楷體" w:hint="eastAsia"/>
          <w:sz w:val="28"/>
        </w:rPr>
        <w:t>履約期間</w:t>
      </w:r>
      <w:r w:rsidRPr="009D5786">
        <w:rPr>
          <w:rFonts w:ascii="標楷體" w:eastAsia="標楷體" w:hint="eastAsia"/>
          <w:sz w:val="28"/>
        </w:rPr>
        <w:t>（由機關於招標時勾選，未勾選者，免計入</w:t>
      </w:r>
      <w:r w:rsidRPr="006F47CF">
        <w:rPr>
          <w:rFonts w:ascii="標楷體" w:eastAsia="標楷體" w:hint="eastAsia"/>
          <w:sz w:val="28"/>
        </w:rPr>
        <w:t>履約期間</w:t>
      </w:r>
      <w:r w:rsidRPr="009D5786">
        <w:rPr>
          <w:rFonts w:ascii="標楷體" w:eastAsia="標楷體" w:hint="eastAsia"/>
          <w:sz w:val="28"/>
        </w:rPr>
        <w:t>）。</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4.其他：＿＿＿＿＿＿＿＿＿（由機關於招標時載明）。</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FA130B">
        <w:rPr>
          <w:rFonts w:ascii="標楷體" w:eastAsia="標楷體" w:hint="eastAsia"/>
          <w:sz w:val="28"/>
          <w:u w:val="single"/>
        </w:rPr>
        <w:t xml:space="preserve">    </w:t>
      </w:r>
      <w:r w:rsidRPr="009D5786">
        <w:rPr>
          <w:rFonts w:ascii="標楷體" w:eastAsia="標楷體" w:hint="eastAsia"/>
          <w:sz w:val="28"/>
        </w:rPr>
        <w:t>分，休息時間為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5F06BE" w:rsidRPr="009D5786" w:rsidRDefault="005F06BE" w:rsidP="005F06BE">
      <w:pPr>
        <w:pStyle w:val="3"/>
        <w:spacing w:before="0" w:line="400" w:lineRule="exact"/>
        <w:ind w:hanging="567"/>
        <w:rPr>
          <w:rFonts w:ascii="標楷體" w:eastAsia="標楷體"/>
          <w:dstrike/>
        </w:rPr>
      </w:pPr>
      <w:r w:rsidRPr="009D5786">
        <w:rPr>
          <w:rFonts w:ascii="標楷體" w:eastAsia="標楷體" w:hint="eastAsia"/>
        </w:rPr>
        <w:t>(三)契約如需辦理變更，其履約標的項目或數量有增減時，履約期限得由雙方視實際需要議定增減之。</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(四)履約期限延期：</w:t>
      </w:r>
    </w:p>
    <w:p w:rsidR="005F06BE" w:rsidRPr="00050D64" w:rsidRDefault="005F06BE" w:rsidP="005F06BE">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(6)由機關自辦或機關之其他廠商因承包契約相關履約標的之延誤而影響契約進度者。</w:t>
      </w:r>
    </w:p>
    <w:p w:rsidR="005F06BE" w:rsidRPr="009D5786" w:rsidRDefault="005F06BE" w:rsidP="005F06BE">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5F06BE" w:rsidRPr="00050D64" w:rsidRDefault="005F06BE" w:rsidP="005F06BE">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(五)期日：</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1.履約期間自指定之日起算者，應將當日算入。履約期間自指定之日後起算者，當日不計入。</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5F06BE" w:rsidRPr="009D5786" w:rsidRDefault="005F06BE" w:rsidP="005F06BE">
      <w:pPr>
        <w:spacing w:line="400" w:lineRule="exact"/>
        <w:ind w:left="482" w:hanging="482"/>
        <w:jc w:val="both"/>
        <w:textDirection w:val="lrTbV"/>
        <w:rPr>
          <w:rFonts w:ascii="標楷體" w:eastAsia="標楷體"/>
          <w:b/>
          <w:sz w:val="28"/>
        </w:rPr>
      </w:pPr>
    </w:p>
    <w:p w:rsidR="005F06BE" w:rsidRPr="009D5786" w:rsidRDefault="005F06BE" w:rsidP="005F06BE">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5F06BE" w:rsidRPr="009D5786" w:rsidRDefault="005F06BE" w:rsidP="005F06BE">
      <w:pPr>
        <w:pStyle w:val="3"/>
        <w:spacing w:before="0" w:line="400" w:lineRule="exact"/>
        <w:ind w:hanging="567"/>
        <w:rPr>
          <w:rFonts w:ascii="標楷體" w:eastAsia="標楷體"/>
        </w:rPr>
      </w:pPr>
      <w:r w:rsidRPr="009D5786">
        <w:rPr>
          <w:rFonts w:ascii="標楷體" w:eastAsia="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(二)契約所需履約標的材料、機具、設備、工作場地設備等，除契約另有規定外，概由廠商自備。</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(四)機關及廠商之一方未請求他方依契約履約者，不得視為或構成一方放棄請求他方依契約履約之權利。</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(五)契約內容有須保密者，廠商未經機關書面同意，不得將契約內容洩漏予與履約無關之第三人。</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(六)廠商履約期間所知悉之機關機密或任何不公開之文書、圖畫、消息、物品或其他資訊，均應保密，不得洩漏。</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(七)轉包及分包：</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2.廠商擬分包之項目及分包廠商，機關得予審查。</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3.廠商對於分包廠商履約之部分，仍應負完全責任。分包契約報備於機關者，亦同。</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4.分包廠商不得將分包契約轉包。其有違反者，廠商應更換分包廠商。</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5.廠商違反不得轉包之規定時，機關得解除契約、終止契約或沒收保證金，並得要求損害賠償。</w:t>
      </w:r>
    </w:p>
    <w:p w:rsidR="005F06BE" w:rsidRPr="009D5786" w:rsidRDefault="005F06BE" w:rsidP="005F06BE">
      <w:pPr>
        <w:pStyle w:val="3"/>
        <w:spacing w:before="0" w:line="400" w:lineRule="exact"/>
        <w:ind w:left="1135" w:rightChars="10" w:right="24"/>
        <w:rPr>
          <w:rFonts w:ascii="標楷體" w:eastAsia="標楷體"/>
        </w:rPr>
      </w:pPr>
      <w:r w:rsidRPr="009D5786">
        <w:rPr>
          <w:rFonts w:ascii="標楷體" w:eastAsia="標楷體" w:hint="eastAsia"/>
        </w:rPr>
        <w:t>6.</w:t>
      </w:r>
      <w:r w:rsidRPr="009D5786">
        <w:rPr>
          <w:rFonts w:ascii="標楷體" w:eastAsia="標楷體" w:hint="eastAsia"/>
          <w:spacing w:val="4"/>
        </w:rPr>
        <w:t>前目轉包廠商與廠商對機關負連帶履行及賠償責任。再轉包者，亦同。</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(八)廠商及分包廠商履約，不得有下列情形：僱用無工作權之人員、供應不法來源之履約標的、使用非法車輛或工具、提供不實證明、違反人口販運防制法、非法棄置廢棄物或其他不法或不當行為。</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(九)廠商應對其履約場所作業及履約方法之適當性、可靠性及安全性負完全責任。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(十一)機關於廠商履約中，若可預見其履約瑕疵，或其有其他違反契約之情事者，得通知廠商限期改善。</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(十二)廠商不於前款期限內，依照改善或履行者，機關得採行下列措施：</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Pr="005E52A4">
        <w:rPr>
          <w:rFonts w:ascii="標楷體" w:eastAsia="標楷體" w:hint="eastAsia"/>
          <w:sz w:val="28"/>
        </w:rPr>
        <w:t>自行或</w:t>
      </w:r>
      <w:r w:rsidRPr="009D5786">
        <w:rPr>
          <w:rFonts w:ascii="標楷體" w:eastAsia="標楷體" w:hint="eastAsia"/>
          <w:sz w:val="28"/>
        </w:rPr>
        <w:t>使第三人改善或繼續其工作，其</w:t>
      </w:r>
      <w:r>
        <w:rPr>
          <w:rFonts w:ascii="標楷體" w:eastAsia="標楷體" w:hint="eastAsia"/>
          <w:sz w:val="28"/>
        </w:rPr>
        <w:t>風</w:t>
      </w:r>
      <w:r w:rsidRPr="009D5786">
        <w:rPr>
          <w:rFonts w:ascii="標楷體" w:eastAsia="標楷體" w:hint="eastAsia"/>
          <w:sz w:val="28"/>
        </w:rPr>
        <w:t>險及費用由廠商負擔。</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2.終止或解除契約，並得請求損害賠償。</w:t>
      </w:r>
    </w:p>
    <w:p w:rsidR="005F06BE" w:rsidRPr="008A4AC7" w:rsidRDefault="005F06BE" w:rsidP="005F06BE">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(十三)機關提供之履約場所，各得標廠商有共同使用之需要者，廠商</w:t>
      </w:r>
      <w:r w:rsidRPr="005E52A4">
        <w:rPr>
          <w:rFonts w:ascii="標楷體" w:eastAsia="標楷體" w:hint="eastAsia"/>
          <w:sz w:val="28"/>
        </w:rPr>
        <w:t>應</w:t>
      </w:r>
      <w:r w:rsidRPr="009D5786">
        <w:rPr>
          <w:rFonts w:ascii="標楷體" w:eastAsia="標楷體" w:hint="eastAsia"/>
          <w:sz w:val="28"/>
        </w:rPr>
        <w:t>與其他廠商</w:t>
      </w:r>
      <w:r w:rsidRPr="005E52A4">
        <w:rPr>
          <w:rFonts w:ascii="標楷體" w:eastAsia="標楷體" w:hint="eastAsia"/>
          <w:sz w:val="28"/>
        </w:rPr>
        <w:t>協議或依機關協調之結果</w:t>
      </w:r>
      <w:r w:rsidRPr="009D5786">
        <w:rPr>
          <w:rFonts w:ascii="標楷體" w:eastAsia="標楷體" w:hint="eastAsia"/>
          <w:sz w:val="28"/>
        </w:rPr>
        <w:t>共</w:t>
      </w:r>
      <w:r w:rsidRPr="005E52A4">
        <w:rPr>
          <w:rFonts w:ascii="標楷體" w:eastAsia="標楷體" w:hint="eastAsia"/>
          <w:sz w:val="28"/>
        </w:rPr>
        <w:t>用場所</w:t>
      </w:r>
      <w:r w:rsidRPr="009D5786">
        <w:rPr>
          <w:rFonts w:ascii="標楷體" w:eastAsia="標楷體" w:hint="eastAsia"/>
          <w:sz w:val="28"/>
        </w:rPr>
        <w:t>。</w:t>
      </w:r>
    </w:p>
    <w:p w:rsidR="005F06BE" w:rsidRDefault="005F06BE" w:rsidP="005F06BE">
      <w:pPr>
        <w:spacing w:line="400" w:lineRule="exact"/>
        <w:ind w:left="1135" w:hanging="851"/>
        <w:jc w:val="both"/>
        <w:textDirection w:val="lrTbV"/>
        <w:rPr>
          <w:rFonts w:ascii="標楷體" w:eastAsia="標楷體"/>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5F06BE" w:rsidRPr="009D5786" w:rsidRDefault="005F06BE" w:rsidP="005F06BE">
      <w:pPr>
        <w:spacing w:line="400" w:lineRule="exact"/>
        <w:ind w:left="1135" w:hanging="851"/>
        <w:jc w:val="both"/>
        <w:textDirection w:val="lrTbV"/>
        <w:rPr>
          <w:rFonts w:ascii="標楷體" w:eastAsia="標楷體"/>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5F06BE" w:rsidRPr="009D5786" w:rsidRDefault="005F06BE" w:rsidP="005F06BE">
      <w:pPr>
        <w:spacing w:line="400" w:lineRule="exact"/>
        <w:ind w:left="1135" w:hanging="851"/>
        <w:jc w:val="both"/>
        <w:textDirection w:val="lrTbV"/>
        <w:rPr>
          <w:rFonts w:ascii="標楷體" w:eastAsia="標楷體"/>
          <w:sz w:val="28"/>
        </w:rPr>
      </w:pPr>
      <w:r w:rsidRPr="009D5786">
        <w:rPr>
          <w:rFonts w:ascii="標楷體" w:eastAsia="標楷體" w:hint="eastAsia"/>
          <w:sz w:val="28"/>
        </w:rPr>
        <w:t>(十五)履約所需臨時場所，除另有規定外，由廠商自理。</w:t>
      </w:r>
    </w:p>
    <w:p w:rsidR="005F06BE" w:rsidRPr="009D5786" w:rsidRDefault="005F06BE" w:rsidP="005F06BE">
      <w:pPr>
        <w:spacing w:line="400" w:lineRule="exact"/>
        <w:ind w:left="1135" w:hanging="851"/>
        <w:jc w:val="both"/>
        <w:rPr>
          <w:rFonts w:ascii="標楷體" w:eastAsia="標楷體"/>
          <w:b/>
          <w:sz w:val="28"/>
        </w:rPr>
      </w:pPr>
      <w:r w:rsidRPr="009D5786">
        <w:rPr>
          <w:rFonts w:ascii="標楷體" w:eastAsia="標楷體" w:hint="eastAsia"/>
          <w:sz w:val="28"/>
        </w:rPr>
        <w:t>(十</w:t>
      </w:r>
      <w:r>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Pr="009D5786">
        <w:rPr>
          <w:rFonts w:ascii="標楷體" w:eastAsia="標楷體" w:hAnsi="標楷體" w:hint="eastAsia"/>
          <w:sz w:val="28"/>
        </w:rPr>
        <w:t>廠商為自</w:t>
      </w:r>
      <w:r w:rsidRPr="00050D64">
        <w:rPr>
          <w:rFonts w:ascii="標楷體" w:eastAsia="標楷體" w:hAnsi="標楷體" w:hint="eastAsia"/>
          <w:sz w:val="28"/>
        </w:rPr>
        <w:t>然人</w:t>
      </w:r>
      <w:r w:rsidRPr="009D5786">
        <w:rPr>
          <w:rFonts w:ascii="標楷體" w:eastAsia="標楷體" w:hAnsi="標楷體" w:hint="eastAsia"/>
          <w:sz w:val="28"/>
        </w:rPr>
        <w:t>時，應提出勞工保險及全民健康保險投保證明文件</w:t>
      </w:r>
      <w:r>
        <w:rPr>
          <w:rFonts w:ascii="標楷體" w:eastAsia="標楷體" w:hAnsi="標楷體" w:hint="eastAsia"/>
          <w:sz w:val="28"/>
        </w:rPr>
        <w:t>，</w:t>
      </w:r>
      <w:r w:rsidRPr="009D5786">
        <w:rPr>
          <w:rFonts w:ascii="標楷體" w:eastAsia="標楷體" w:hAnsi="標楷體" w:hint="eastAsia"/>
          <w:sz w:val="28"/>
          <w:szCs w:val="28"/>
        </w:rPr>
        <w:t>如</w:t>
      </w:r>
      <w:r>
        <w:rPr>
          <w:rFonts w:ascii="標楷體" w:eastAsia="標楷體" w:hAnsi="標楷體" w:hint="eastAsia"/>
          <w:sz w:val="28"/>
          <w:szCs w:val="28"/>
        </w:rPr>
        <w:t>屬</w:t>
      </w:r>
      <w:r w:rsidRPr="009D5786">
        <w:rPr>
          <w:rFonts w:ascii="標楷體" w:eastAsia="標楷體" w:hAnsi="標楷體" w:hint="eastAsia"/>
          <w:sz w:val="28"/>
          <w:szCs w:val="28"/>
        </w:rPr>
        <w:t>依法不得參加</w:t>
      </w:r>
      <w:r w:rsidRPr="00050D64">
        <w:rPr>
          <w:rFonts w:ascii="標楷體" w:eastAsia="標楷體" w:hAnsi="標楷體" w:hint="eastAsia"/>
          <w:sz w:val="28"/>
          <w:szCs w:val="28"/>
        </w:rPr>
        <w:t>職業災害</w:t>
      </w:r>
      <w:r w:rsidRPr="009D5786">
        <w:rPr>
          <w:rFonts w:ascii="標楷體" w:eastAsia="標楷體" w:hAnsi="標楷體" w:hint="eastAsia"/>
          <w:sz w:val="28"/>
          <w:szCs w:val="28"/>
        </w:rPr>
        <w:t>保險者，應提出履約期間參加含有傷害、失能及死亡保障之商業保險相關證明文件</w:t>
      </w:r>
      <w:r w:rsidRPr="00050D64">
        <w:rPr>
          <w:rFonts w:ascii="標楷體" w:eastAsia="標楷體" w:hAnsi="標楷體" w:hint="eastAsia"/>
          <w:sz w:val="28"/>
          <w:szCs w:val="28"/>
        </w:rPr>
        <w:t>，其保險保障應不低於以相同薪資參加職業災害保險，機關依商業保險費支付，並以相同薪資條件參加職業災害保險之費用為上限</w:t>
      </w:r>
      <w:r w:rsidRPr="009D5786">
        <w:rPr>
          <w:rFonts w:ascii="標楷體" w:eastAsia="標楷體" w:hAnsi="標楷體" w:hint="eastAsia"/>
          <w:sz w:val="28"/>
          <w:szCs w:val="28"/>
        </w:rPr>
        <w:t>。</w:t>
      </w:r>
    </w:p>
    <w:p w:rsidR="005F06BE" w:rsidRDefault="005F06BE" w:rsidP="005F06BE">
      <w:pPr>
        <w:spacing w:line="400" w:lineRule="exact"/>
        <w:ind w:left="1135" w:rightChars="10" w:right="24" w:hanging="284"/>
        <w:jc w:val="both"/>
        <w:rPr>
          <w:rFonts w:ascii="標楷體" w:eastAsia="標楷體" w:hAnsi="標楷體"/>
          <w:sz w:val="28"/>
        </w:rPr>
      </w:pPr>
      <w:r w:rsidRPr="00050D64">
        <w:rPr>
          <w:rFonts w:ascii="標楷體" w:eastAsia="標楷體" w:hAnsi="標楷體" w:hint="eastAsia"/>
          <w:sz w:val="28"/>
        </w:rPr>
        <w:t>2.派駐勞工（指受廠商僱用，派駐於機關工作場所，依廠商指示完成契約所定工作項目者）權益保障：（由機關衡酌個案情形於招標時勾選）</w:t>
      </w:r>
    </w:p>
    <w:p w:rsidR="005F06BE" w:rsidRPr="00050D64" w:rsidRDefault="005F06BE" w:rsidP="005F06BE">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於同機關，除留職停薪期間外，依前揭約定併計特別休假。</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hint="eastAsia"/>
          <w:sz w:val="28"/>
        </w:rPr>
        <w:t>□(2)派駐勞工薪資採固定金額（由機關於招標時勾選）：</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□按日計酬。每日薪資____________元（由機關於招標時載明；未載明者，詳標價明細表。</w:t>
      </w:r>
      <w:r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5F06BE" w:rsidRPr="002439B0" w:rsidRDefault="005F06BE" w:rsidP="005F06BE">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□按時計酬。每</w:t>
      </w:r>
      <w:r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(3)</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Pr="002439B0">
        <w:rPr>
          <w:rFonts w:ascii="標楷體" w:eastAsia="標楷體" w:hAnsi="標楷體"/>
          <w:sz w:val="28"/>
        </w:rPr>
        <w:t xml:space="preserve"> </w:t>
      </w:r>
    </w:p>
    <w:p w:rsidR="005F06BE" w:rsidRPr="002439B0"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(4)</w:t>
      </w:r>
      <w:r w:rsidRPr="002439B0">
        <w:rPr>
          <w:rFonts w:ascii="標楷體" w:eastAsia="標楷體" w:hAnsi="標楷體" w:hint="eastAsia"/>
          <w:sz w:val="28"/>
        </w:rPr>
        <w:t>廠商對於派至機關提供勞務之派</w:t>
      </w:r>
      <w:r>
        <w:rPr>
          <w:rFonts w:ascii="標楷體" w:eastAsia="標楷體" w:hAnsi="標楷體" w:hint="eastAsia"/>
          <w:sz w:val="28"/>
        </w:rPr>
        <w:t>駐</w:t>
      </w:r>
      <w:r w:rsidRPr="002439B0">
        <w:rPr>
          <w:rFonts w:ascii="標楷體" w:eastAsia="標楷體" w:hAnsi="標楷體" w:hint="eastAsia"/>
          <w:sz w:val="28"/>
        </w:rPr>
        <w:t>勞工，應落實性別工作平等法之性別歧視禁止、性騷擾防治及性別工作平等措施規定。</w:t>
      </w:r>
      <w:r w:rsidRPr="002439B0">
        <w:rPr>
          <w:rFonts w:ascii="標楷體" w:eastAsia="標楷體" w:hAnsi="標楷體"/>
          <w:sz w:val="28"/>
        </w:rPr>
        <w:t xml:space="preserve"> </w:t>
      </w:r>
    </w:p>
    <w:p w:rsidR="005F06BE" w:rsidRDefault="005F06BE" w:rsidP="005F06BE">
      <w:pPr>
        <w:spacing w:line="400" w:lineRule="exact"/>
        <w:ind w:left="1531" w:hanging="397"/>
        <w:jc w:val="both"/>
        <w:rPr>
          <w:rFonts w:ascii="標楷體" w:eastAsia="標楷體" w:hAnsi="標楷體"/>
          <w:sz w:val="28"/>
        </w:rPr>
      </w:pPr>
      <w:r w:rsidRPr="002439B0">
        <w:rPr>
          <w:rFonts w:ascii="標楷體" w:eastAsia="標楷體" w:hAnsi="標楷體"/>
          <w:sz w:val="28"/>
        </w:rPr>
        <w:t>(5)</w:t>
      </w:r>
      <w:r w:rsidRPr="002439B0">
        <w:rPr>
          <w:rFonts w:ascii="標楷體" w:eastAsia="標楷體" w:hAnsi="標楷體" w:hint="eastAsia"/>
          <w:sz w:val="28"/>
        </w:rPr>
        <w:t>廠商不得因派駐勞工提出申訴（含性騷擾）或協助他人申訴（含性騷擾），而予以解僱、調職或其他不利之處分。</w:t>
      </w:r>
    </w:p>
    <w:p w:rsidR="005F06BE" w:rsidRDefault="005F06BE" w:rsidP="005F06BE">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Pr>
          <w:rFonts w:ascii="標楷體" w:eastAsia="標楷體" w:hAnsi="標楷體" w:hint="eastAsia"/>
          <w:sz w:val="28"/>
        </w:rPr>
        <w:t>6</w:t>
      </w:r>
      <w:r w:rsidRPr="00050D64">
        <w:rPr>
          <w:rFonts w:ascii="標楷體" w:eastAsia="標楷體" w:hAnsi="標楷體" w:hint="eastAsia"/>
          <w:sz w:val="28"/>
        </w:rPr>
        <w:t>)其他：_______________</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Pr="009D5786">
        <w:rPr>
          <w:rFonts w:ascii="標楷體" w:eastAsia="標楷體" w:hAnsi="標楷體" w:hint="eastAsia"/>
          <w:sz w:val="28"/>
        </w:rPr>
        <w:t>機關發現廠商違反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5F06BE" w:rsidRPr="009D5786" w:rsidRDefault="005F06BE" w:rsidP="005F06BE">
      <w:pPr>
        <w:spacing w:line="400" w:lineRule="exact"/>
        <w:ind w:left="1135" w:rightChars="10" w:right="24" w:hanging="284"/>
        <w:jc w:val="both"/>
        <w:rPr>
          <w:rFonts w:ascii="標楷體" w:eastAsia="標楷體" w:hAnsi="標楷體"/>
          <w:b/>
          <w:sz w:val="28"/>
          <w:szCs w:val="28"/>
        </w:rPr>
      </w:pPr>
      <w:r>
        <w:rPr>
          <w:rFonts w:ascii="標楷體" w:eastAsia="標楷體" w:hAnsi="標楷體" w:hint="eastAsia"/>
          <w:sz w:val="28"/>
          <w:szCs w:val="28"/>
        </w:rPr>
        <w:t>4.</w:t>
      </w:r>
      <w:r w:rsidRPr="009D5786">
        <w:rPr>
          <w:rFonts w:ascii="標楷體" w:eastAsia="標楷體" w:hAnsi="標楷體" w:hint="eastAsia"/>
          <w:sz w:val="28"/>
          <w:szCs w:val="28"/>
        </w:rPr>
        <w:t>機關</w:t>
      </w:r>
      <w:r w:rsidRPr="005D0C11">
        <w:rPr>
          <w:rFonts w:ascii="標楷體" w:eastAsia="標楷體" w:hAnsi="標楷體" w:hint="eastAsia"/>
          <w:sz w:val="28"/>
          <w:szCs w:val="28"/>
        </w:rPr>
        <w:t>得不定期</w:t>
      </w:r>
      <w:r w:rsidRPr="009D5786">
        <w:rPr>
          <w:rFonts w:ascii="標楷體" w:eastAsia="標楷體" w:hAnsi="標楷體" w:hint="eastAsia"/>
          <w:sz w:val="28"/>
          <w:szCs w:val="28"/>
        </w:rPr>
        <w:t>抽訪派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w:t>
      </w:r>
      <w:r w:rsidRPr="005D0C11">
        <w:rPr>
          <w:rFonts w:ascii="標楷體" w:eastAsia="標楷體" w:hAnsi="標楷體" w:hint="eastAsia"/>
          <w:sz w:val="28"/>
          <w:szCs w:val="28"/>
        </w:rPr>
        <w:t>以</w:t>
      </w:r>
      <w:r w:rsidRPr="009D5786">
        <w:rPr>
          <w:rFonts w:ascii="標楷體" w:eastAsia="標楷體" w:hAnsi="標楷體" w:hint="eastAsia"/>
          <w:sz w:val="28"/>
          <w:szCs w:val="28"/>
        </w:rPr>
        <w:t>瞭解廠商是否如期依約履行其保障勞工權益之義務。</w:t>
      </w:r>
    </w:p>
    <w:p w:rsidR="005F06BE" w:rsidRPr="009D5786" w:rsidRDefault="005F06BE" w:rsidP="005F06BE">
      <w:pPr>
        <w:spacing w:line="400" w:lineRule="exact"/>
        <w:ind w:left="1135" w:rightChars="10" w:right="24" w:hanging="284"/>
        <w:jc w:val="both"/>
        <w:rPr>
          <w:rFonts w:ascii="標楷體" w:eastAsia="標楷體" w:hAnsi="標楷體"/>
          <w:sz w:val="28"/>
          <w:szCs w:val="28"/>
        </w:rPr>
      </w:pPr>
      <w:r>
        <w:rPr>
          <w:rFonts w:ascii="標楷體" w:eastAsia="標楷體" w:hAnsi="標楷體" w:hint="eastAsia"/>
          <w:sz w:val="28"/>
          <w:szCs w:val="28"/>
        </w:rPr>
        <w:t>5.</w:t>
      </w:r>
      <w:r w:rsidRPr="009D5786">
        <w:rPr>
          <w:rFonts w:ascii="標楷體" w:eastAsia="標楷體" w:hAnsi="標楷體" w:hint="eastAsia"/>
          <w:sz w:val="28"/>
          <w:szCs w:val="28"/>
        </w:rPr>
        <w:t>機關</w:t>
      </w:r>
      <w:r w:rsidRPr="00050D64">
        <w:rPr>
          <w:rFonts w:ascii="標楷體" w:eastAsia="標楷體" w:hAnsi="標楷體" w:hint="eastAsia"/>
          <w:sz w:val="28"/>
        </w:rPr>
        <w:t>發現</w:t>
      </w:r>
      <w:r w:rsidRPr="009D5786">
        <w:rPr>
          <w:rFonts w:ascii="標楷體" w:eastAsia="標楷體" w:hAnsi="標楷體" w:hint="eastAsia"/>
          <w:sz w:val="28"/>
          <w:szCs w:val="28"/>
        </w:rPr>
        <w:t>廠商未依約履行保障勞工權益之義務，經查證屬實，除有不可抗力</w:t>
      </w:r>
      <w:r w:rsidRPr="005D0C11">
        <w:rPr>
          <w:rFonts w:ascii="標楷體" w:eastAsia="標楷體" w:hAnsi="標楷體" w:hint="eastAsia"/>
          <w:sz w:val="28"/>
          <w:szCs w:val="28"/>
        </w:rPr>
        <w:t>或不可歸責於廠商事由</w:t>
      </w:r>
      <w:r w:rsidRPr="009D5786">
        <w:rPr>
          <w:rFonts w:ascii="標楷體" w:eastAsia="標楷體" w:hAnsi="標楷體" w:hint="eastAsia"/>
          <w:sz w:val="28"/>
          <w:szCs w:val="28"/>
        </w:rPr>
        <w:t>者外，</w:t>
      </w:r>
      <w:r w:rsidRPr="005D0C11">
        <w:rPr>
          <w:rFonts w:ascii="標楷體" w:eastAsia="標楷體" w:hAnsi="標楷體" w:hint="eastAsia"/>
          <w:sz w:val="28"/>
          <w:szCs w:val="28"/>
        </w:rPr>
        <w:t>依本目約定</w:t>
      </w:r>
      <w:r w:rsidRPr="009D5786">
        <w:rPr>
          <w:rFonts w:ascii="標楷體" w:eastAsia="標楷體" w:hAnsi="標楷體" w:hint="eastAsia"/>
          <w:sz w:val="28"/>
          <w:szCs w:val="28"/>
        </w:rPr>
        <w:t>計算違約金，</w:t>
      </w:r>
      <w:r w:rsidRPr="005D0C11">
        <w:rPr>
          <w:rFonts w:ascii="標楷體" w:eastAsia="標楷體" w:hAnsi="標楷體" w:hint="eastAsia"/>
          <w:sz w:val="28"/>
          <w:szCs w:val="28"/>
        </w:rPr>
        <w:t>如有減省費用或不當利益情形，扣減或追償契約價金</w:t>
      </w:r>
      <w:r w:rsidRPr="009D5786">
        <w:rPr>
          <w:rFonts w:ascii="標楷體" w:eastAsia="標楷體" w:hAnsi="標楷體" w:hint="eastAsia"/>
          <w:sz w:val="28"/>
          <w:szCs w:val="28"/>
        </w:rPr>
        <w:t>。本目所定違約金</w:t>
      </w:r>
      <w:r w:rsidRPr="005D0C11">
        <w:rPr>
          <w:rFonts w:ascii="標楷體" w:eastAsia="標楷體" w:hAnsi="標楷體" w:hint="eastAsia"/>
          <w:sz w:val="28"/>
          <w:szCs w:val="28"/>
        </w:rPr>
        <w:t>情形如下</w:t>
      </w:r>
      <w:r w:rsidRPr="009D5786">
        <w:rPr>
          <w:rFonts w:ascii="標楷體" w:eastAsia="標楷體" w:hAnsi="標楷體" w:hint="eastAsia"/>
          <w:sz w:val="28"/>
          <w:szCs w:val="28"/>
        </w:rPr>
        <w:t>，每點新臺幣______元（由機關於招標時載明，未載明者每點以新臺幣</w:t>
      </w:r>
      <w:r>
        <w:rPr>
          <w:rFonts w:ascii="標楷體" w:eastAsia="標楷體" w:hAnsi="標楷體" w:hint="eastAsia"/>
          <w:sz w:val="28"/>
          <w:szCs w:val="28"/>
        </w:rPr>
        <w:t>500</w:t>
      </w:r>
      <w:r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5F06BE" w:rsidRPr="00050D64" w:rsidRDefault="005F06BE" w:rsidP="005F06BE">
      <w:pPr>
        <w:spacing w:line="400" w:lineRule="exact"/>
        <w:ind w:left="1531" w:hanging="397"/>
        <w:jc w:val="both"/>
        <w:rPr>
          <w:rFonts w:ascii="標楷體" w:eastAsia="標楷體"/>
          <w:sz w:val="28"/>
        </w:rPr>
      </w:pPr>
      <w:r w:rsidRPr="00050D64">
        <w:rPr>
          <w:rFonts w:ascii="標楷體" w:eastAsia="標楷體" w:hint="eastAsia"/>
          <w:sz w:val="28"/>
        </w:rPr>
        <w:t>(1)未依第1目或</w:t>
      </w:r>
      <w:r w:rsidRPr="00327A00">
        <w:rPr>
          <w:rFonts w:ascii="標楷體" w:eastAsia="標楷體" w:hint="eastAsia"/>
          <w:sz w:val="28"/>
        </w:rPr>
        <w:t>第2目（包括勾選第2目第1選項</w:t>
      </w:r>
      <w:r>
        <w:rPr>
          <w:rFonts w:ascii="標楷體" w:eastAsia="標楷體" w:hint="eastAsia"/>
          <w:sz w:val="28"/>
        </w:rPr>
        <w:t>或</w:t>
      </w:r>
      <w:r w:rsidRPr="00327A00">
        <w:rPr>
          <w:rFonts w:ascii="標楷體" w:eastAsia="標楷體" w:hint="eastAsia"/>
          <w:sz w:val="28"/>
        </w:rPr>
        <w:t>第2選項者）</w:t>
      </w:r>
      <w:r w:rsidRPr="00050D64">
        <w:rPr>
          <w:rFonts w:ascii="標楷體" w:eastAsia="標楷體" w:hint="eastAsia"/>
          <w:sz w:val="28"/>
        </w:rPr>
        <w:t>約定辦理者，每一人</w:t>
      </w:r>
      <w:r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5F06BE" w:rsidRPr="00050D64" w:rsidRDefault="005F06BE" w:rsidP="005F06BE">
      <w:pPr>
        <w:spacing w:line="400" w:lineRule="exact"/>
        <w:ind w:left="1531" w:hanging="397"/>
        <w:jc w:val="both"/>
        <w:rPr>
          <w:rFonts w:ascii="標楷體" w:eastAsia="標楷體"/>
          <w:sz w:val="28"/>
        </w:rPr>
      </w:pPr>
      <w:r w:rsidRPr="00050D64">
        <w:rPr>
          <w:rFonts w:ascii="標楷體" w:eastAsia="標楷體" w:hint="eastAsia"/>
          <w:sz w:val="28"/>
        </w:rPr>
        <w:t>(2)</w:t>
      </w:r>
      <w:r w:rsidRPr="005D0C11">
        <w:rPr>
          <w:rFonts w:hint="eastAsia"/>
        </w:rPr>
        <w:t xml:space="preserve"> </w:t>
      </w:r>
      <w:r w:rsidRPr="005D0C11">
        <w:rPr>
          <w:rFonts w:ascii="標楷體" w:eastAsia="標楷體" w:hint="eastAsia"/>
          <w:sz w:val="28"/>
        </w:rPr>
        <w:t>其他：_________</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6.</w:t>
      </w:r>
      <w:r w:rsidRPr="009D5786">
        <w:rPr>
          <w:rFonts w:ascii="標楷體" w:eastAsia="標楷體" w:hAnsi="標楷體" w:hint="eastAsia"/>
          <w:sz w:val="28"/>
          <w:szCs w:val="28"/>
        </w:rPr>
        <w:t>機關應提</w:t>
      </w:r>
      <w:r w:rsidRPr="005D0C11">
        <w:rPr>
          <w:rFonts w:ascii="標楷體" w:eastAsia="標楷體" w:hAnsi="標楷體" w:hint="eastAsia"/>
          <w:sz w:val="28"/>
          <w:szCs w:val="28"/>
        </w:rPr>
        <w:t>供內部</w:t>
      </w:r>
      <w:r w:rsidRPr="009D5786">
        <w:rPr>
          <w:rFonts w:ascii="標楷體" w:eastAsia="標楷體" w:hAnsi="標楷體" w:hint="eastAsia"/>
          <w:sz w:val="28"/>
          <w:szCs w:val="28"/>
        </w:rPr>
        <w:t>申訴</w:t>
      </w:r>
      <w:r w:rsidRPr="005D0C11">
        <w:rPr>
          <w:rFonts w:ascii="標楷體" w:eastAsia="標楷體" w:hAnsi="標楷體" w:hint="eastAsia"/>
          <w:sz w:val="28"/>
          <w:szCs w:val="28"/>
        </w:rPr>
        <w:t>管道予派駐勞工，包括</w:t>
      </w:r>
      <w:r w:rsidRPr="009D5786">
        <w:rPr>
          <w:rFonts w:ascii="標楷體" w:eastAsia="標楷體" w:hAnsi="標楷體" w:hint="eastAsia"/>
          <w:sz w:val="28"/>
          <w:szCs w:val="28"/>
        </w:rPr>
        <w:t>受理單位、申訴方式及</w:t>
      </w:r>
      <w:r w:rsidRPr="00050D64">
        <w:rPr>
          <w:rFonts w:ascii="標楷體" w:eastAsia="標楷體" w:hAnsi="標楷體" w:hint="eastAsia"/>
          <w:sz w:val="28"/>
        </w:rPr>
        <w:t>流程</w:t>
      </w:r>
      <w:r w:rsidRPr="005D0C11">
        <w:rPr>
          <w:rFonts w:ascii="標楷體" w:eastAsia="標楷體" w:hAnsi="標楷體" w:hint="eastAsia"/>
          <w:sz w:val="28"/>
        </w:rPr>
        <w:t>等</w:t>
      </w:r>
      <w:r w:rsidRPr="009D5786">
        <w:rPr>
          <w:rFonts w:ascii="標楷體" w:eastAsia="標楷體" w:hAnsi="標楷體" w:hint="eastAsia"/>
          <w:sz w:val="28"/>
          <w:szCs w:val="28"/>
        </w:rPr>
        <w:t>，並公告於機關網站及工作場所顯著之處，</w:t>
      </w:r>
      <w:r>
        <w:rPr>
          <w:rFonts w:ascii="標楷體" w:eastAsia="標楷體" w:hAnsi="標楷體" w:hint="eastAsia"/>
          <w:sz w:val="28"/>
          <w:szCs w:val="28"/>
        </w:rPr>
        <w:t>並</w:t>
      </w:r>
      <w:r w:rsidRPr="009D5786">
        <w:rPr>
          <w:rFonts w:ascii="標楷體" w:eastAsia="標楷體" w:hAnsi="標楷體" w:hint="eastAsia"/>
          <w:sz w:val="28"/>
          <w:szCs w:val="28"/>
        </w:rPr>
        <w:t>適時向派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勞工宣導。</w:t>
      </w:r>
      <w:r w:rsidRPr="005D0C11">
        <w:rPr>
          <w:rFonts w:ascii="標楷體" w:eastAsia="標楷體" w:hAnsi="標楷體" w:hint="eastAsia"/>
          <w:sz w:val="28"/>
          <w:szCs w:val="28"/>
        </w:rPr>
        <w:t>機關於受理後，應妥為處理，並回復當事人。</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7.</w:t>
      </w:r>
      <w:r w:rsidRPr="009D5786">
        <w:rPr>
          <w:rFonts w:ascii="標楷體" w:eastAsia="標楷體" w:hAnsi="標楷體" w:hint="eastAsia"/>
          <w:sz w:val="28"/>
          <w:szCs w:val="28"/>
        </w:rPr>
        <w:t>派</w:t>
      </w:r>
      <w:r w:rsidRPr="005D0C11">
        <w:rPr>
          <w:rFonts w:ascii="標楷體" w:eastAsia="標楷體" w:hAnsi="標楷體" w:hint="eastAsia"/>
          <w:sz w:val="28"/>
          <w:szCs w:val="28"/>
        </w:rPr>
        <w:t>駐</w:t>
      </w:r>
      <w:r w:rsidRPr="00050D64">
        <w:rPr>
          <w:rFonts w:ascii="標楷體" w:eastAsia="標楷體" w:hAnsi="標楷體" w:hint="eastAsia"/>
          <w:sz w:val="28"/>
        </w:rPr>
        <w:t>勞工</w:t>
      </w:r>
      <w:r w:rsidRPr="009D5786">
        <w:rPr>
          <w:rFonts w:ascii="標楷體" w:eastAsia="標楷體" w:hAnsi="標楷體" w:hint="eastAsia"/>
          <w:sz w:val="28"/>
          <w:szCs w:val="28"/>
        </w:rPr>
        <w:t>如遭受機關所屬人員性騷擾時，</w:t>
      </w:r>
      <w:r w:rsidRPr="005D0C11">
        <w:rPr>
          <w:rFonts w:ascii="標楷體" w:eastAsia="標楷體" w:hAnsi="標楷體" w:hint="eastAsia"/>
          <w:sz w:val="28"/>
          <w:szCs w:val="28"/>
        </w:rPr>
        <w:t>經</w:t>
      </w:r>
      <w:r w:rsidRPr="009D5786">
        <w:rPr>
          <w:rFonts w:ascii="標楷體" w:eastAsia="標楷體" w:hAnsi="標楷體" w:hint="eastAsia"/>
          <w:sz w:val="28"/>
          <w:szCs w:val="28"/>
        </w:rPr>
        <w:t>調查屬實，機關應對所屬人員懲處，並將結果</w:t>
      </w:r>
      <w:r w:rsidRPr="005D0C11">
        <w:rPr>
          <w:rFonts w:ascii="標楷體" w:eastAsia="標楷體" w:hAnsi="標楷體" w:hint="eastAsia"/>
          <w:sz w:val="28"/>
          <w:szCs w:val="28"/>
        </w:rPr>
        <w:t>告</w:t>
      </w:r>
      <w:r w:rsidRPr="009D5786">
        <w:rPr>
          <w:rFonts w:ascii="標楷體" w:eastAsia="標楷體" w:hAnsi="標楷體" w:hint="eastAsia"/>
          <w:sz w:val="28"/>
          <w:szCs w:val="28"/>
        </w:rPr>
        <w:t>知廠商及當事人。</w:t>
      </w:r>
    </w:p>
    <w:p w:rsidR="005F06BE" w:rsidRPr="009D5786" w:rsidRDefault="005F06BE" w:rsidP="005F06BE">
      <w:pPr>
        <w:spacing w:line="400" w:lineRule="exact"/>
        <w:ind w:left="1276" w:rightChars="10" w:right="24" w:hanging="425"/>
        <w:jc w:val="both"/>
        <w:rPr>
          <w:rFonts w:ascii="標楷體" w:eastAsia="標楷體" w:hAnsi="標楷體"/>
          <w:sz w:val="28"/>
          <w:szCs w:val="28"/>
        </w:rPr>
      </w:pPr>
      <w:r w:rsidRPr="005D0C11">
        <w:rPr>
          <w:rFonts w:ascii="標楷體" w:eastAsia="標楷體" w:hAnsi="標楷體" w:hint="eastAsia"/>
          <w:sz w:val="28"/>
          <w:szCs w:val="28"/>
        </w:rPr>
        <w:t>8.機關不得自行招募人員，再轉由廠商僱用後派駐於機關工作，亦不得要求廠商僱用特定人員派駐於機關工作。</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w:t>
      </w:r>
      <w:r>
        <w:rPr>
          <w:rFonts w:ascii="標楷體" w:eastAsia="標楷體" w:hint="eastAsia"/>
          <w:sz w:val="28"/>
        </w:rPr>
        <w:t>七</w:t>
      </w:r>
      <w:r w:rsidRPr="009D5786">
        <w:rPr>
          <w:rFonts w:ascii="標楷體" w:eastAsia="標楷體" w:hint="eastAsia"/>
          <w:sz w:val="28"/>
        </w:rPr>
        <w:t>)其他(由機關擇需要者於招標時載明)：</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□廠商所提出之圖樣及書表內對於施工期間之交通維持及安全衛生設施經費應以量化方式編列。</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□廠商履約期間，應於每月5日前向機關提送工作月報，其內容包括工作事項、工作進度、工作人數及時數、異常狀況及因應對策等。</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□與本契約有關之證照，依法規應以機關名義申請，而由廠商代為提出申請者，其所需規費由機關負擔。</w:t>
      </w:r>
    </w:p>
    <w:p w:rsidR="005F06BE" w:rsidRPr="009D5786" w:rsidRDefault="005F06BE" w:rsidP="005F06BE">
      <w:pPr>
        <w:spacing w:line="400" w:lineRule="exact"/>
        <w:ind w:left="1418" w:right="57" w:hanging="284"/>
        <w:jc w:val="both"/>
        <w:rPr>
          <w:rFonts w:ascii="標楷體" w:eastAsia="標楷體" w:hAnsi="Arial"/>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5F06BE" w:rsidRDefault="005F06BE" w:rsidP="005F06BE">
      <w:pPr>
        <w:spacing w:line="400" w:lineRule="exact"/>
        <w:ind w:left="1418" w:right="57" w:hanging="284"/>
        <w:jc w:val="both"/>
        <w:rPr>
          <w:rFonts w:ascii="標楷體" w:eastAsia="標楷體"/>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5F06BE" w:rsidRPr="009D5786" w:rsidRDefault="005F06BE" w:rsidP="005F06BE">
      <w:pPr>
        <w:spacing w:line="400" w:lineRule="exact"/>
        <w:ind w:left="1418" w:right="57" w:hanging="284"/>
        <w:jc w:val="both"/>
        <w:rPr>
          <w:rFonts w:ascii="標楷體" w:eastAsia="標楷體"/>
          <w:sz w:val="28"/>
        </w:rPr>
      </w:pPr>
      <w:r w:rsidRPr="009D5786">
        <w:rPr>
          <w:rFonts w:ascii="標楷體" w:eastAsia="標楷體" w:hint="eastAsia"/>
          <w:sz w:val="28"/>
        </w:rPr>
        <w:t>□其他：</w:t>
      </w:r>
      <w:r w:rsidRPr="004019AD">
        <w:rPr>
          <w:rFonts w:ascii="標楷體" w:eastAsia="標楷體" w:hint="eastAsia"/>
          <w:sz w:val="28"/>
        </w:rPr>
        <w:t>__________________</w:t>
      </w:r>
      <w:r w:rsidRPr="009D5786">
        <w:rPr>
          <w:rFonts w:ascii="標楷體" w:eastAsia="標楷體" w:hint="eastAsia"/>
          <w:sz w:val="28"/>
        </w:rPr>
        <w:t>。</w:t>
      </w:r>
    </w:p>
    <w:p w:rsidR="005F06BE" w:rsidRDefault="005F06BE" w:rsidP="005F06BE">
      <w:pPr>
        <w:spacing w:line="400" w:lineRule="exact"/>
        <w:ind w:left="1135" w:hanging="851"/>
        <w:jc w:val="both"/>
        <w:textDirection w:val="lrTbV"/>
        <w:rPr>
          <w:rFonts w:ascii="標楷體" w:eastAsia="標楷體" w:hAnsi="標楷體"/>
          <w:bCs/>
          <w:sz w:val="28"/>
        </w:rPr>
      </w:pPr>
      <w:r w:rsidRPr="009D5786">
        <w:rPr>
          <w:rFonts w:ascii="標楷體" w:eastAsia="標楷體" w:hint="eastAsia"/>
          <w:sz w:val="28"/>
        </w:rPr>
        <w:t>(十</w:t>
      </w:r>
      <w:r>
        <w:rPr>
          <w:rFonts w:ascii="標楷體" w:eastAsia="標楷體" w:hint="eastAsia"/>
          <w:sz w:val="28"/>
        </w:rPr>
        <w:t>八</w:t>
      </w:r>
      <w:r w:rsidRPr="009D5786">
        <w:rPr>
          <w:rFonts w:ascii="標楷體" w:eastAsia="標楷體" w:hint="eastAsia"/>
          <w:sz w:val="28"/>
        </w:rPr>
        <w:t>)廠商於設計完成經機關審查確認後，應將設計圖說之電子檔案（如</w:t>
      </w:r>
      <w:r w:rsidRPr="009D5786">
        <w:rPr>
          <w:rFonts w:ascii="標楷體" w:eastAsia="標楷體" w:hAnsi="標楷體" w:hint="eastAsia"/>
          <w:bCs/>
          <w:sz w:val="28"/>
        </w:rPr>
        <w:t>CAD檔）交予機關。</w:t>
      </w:r>
    </w:p>
    <w:p w:rsidR="005F06BE" w:rsidRPr="00B471F5" w:rsidRDefault="005F06BE" w:rsidP="005A7A2E">
      <w:pPr>
        <w:spacing w:line="400" w:lineRule="exact"/>
        <w:ind w:left="1135" w:hanging="851"/>
        <w:jc w:val="both"/>
        <w:textDirection w:val="lrTbV"/>
        <w:rPr>
          <w:rFonts w:ascii="標楷體" w:eastAsia="標楷體" w:hAnsi="標楷體"/>
          <w:bCs/>
          <w:sz w:val="28"/>
        </w:rPr>
      </w:pPr>
      <w:r w:rsidRPr="00943C5C">
        <w:rPr>
          <w:rFonts w:ascii="標楷體" w:eastAsia="標楷體" w:hAnsi="標楷體" w:hint="eastAsia"/>
          <w:bCs/>
          <w:sz w:val="28"/>
        </w:rPr>
        <w:t>(十</w:t>
      </w:r>
      <w:r>
        <w:rPr>
          <w:rFonts w:ascii="標楷體" w:eastAsia="標楷體" w:hAnsi="標楷體" w:hint="eastAsia"/>
          <w:bCs/>
          <w:sz w:val="28"/>
        </w:rPr>
        <w:t>九</w:t>
      </w:r>
      <w:r w:rsidRPr="00943C5C">
        <w:rPr>
          <w:rFonts w:ascii="標楷體" w:eastAsia="標楷體" w:hAnsi="標楷體" w:hint="eastAsia"/>
          <w:bCs/>
          <w:sz w:val="28"/>
        </w:rPr>
        <w:t>)</w:t>
      </w:r>
      <w:r w:rsidR="005A7A2E" w:rsidRPr="00832CAE">
        <w:rPr>
          <w:rFonts w:ascii="標楷體" w:eastAsia="標楷體" w:hAnsi="標楷體" w:hint="eastAsia"/>
          <w:sz w:val="28"/>
          <w:szCs w:val="28"/>
        </w:rPr>
        <w:t>廠商使用之柴油車輛，應符合空氣污染物排放標準。</w:t>
      </w:r>
    </w:p>
    <w:p w:rsidR="005F06BE" w:rsidRPr="009D5786" w:rsidRDefault="005F06BE"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5F06BE" w:rsidRPr="00CD1033" w:rsidRDefault="00CD1033" w:rsidP="00CD1033">
      <w:pPr>
        <w:pStyle w:val="2"/>
        <w:spacing w:line="400" w:lineRule="exact"/>
        <w:ind w:left="840" w:hangingChars="300" w:hanging="840"/>
        <w:jc w:val="left"/>
        <w:rPr>
          <w:spacing w:val="0"/>
          <w:sz w:val="28"/>
          <w:lang w:val="en-US" w:eastAsia="zh-TW"/>
        </w:rPr>
      </w:pPr>
      <w:r>
        <w:rPr>
          <w:rFonts w:hAnsi="標楷體" w:hint="eastAsia"/>
          <w:spacing w:val="0"/>
          <w:sz w:val="28"/>
          <w:lang w:val="en-US" w:eastAsia="zh-TW"/>
        </w:rPr>
        <w:t xml:space="preserve">  (一)</w:t>
      </w:r>
      <w:r w:rsidR="005F06BE" w:rsidRPr="00CD1033">
        <w:rPr>
          <w:rFonts w:hAnsi="標楷體" w:hint="eastAsia"/>
          <w:spacing w:val="0"/>
          <w:sz w:val="28"/>
          <w:lang w:val="en-US" w:eastAsia="zh-TW"/>
        </w:rPr>
        <w:t>廠商在</w:t>
      </w:r>
      <w:r w:rsidR="005F06BE" w:rsidRPr="00CD1033">
        <w:rPr>
          <w:rFonts w:hint="eastAsia"/>
          <w:spacing w:val="0"/>
          <w:sz w:val="28"/>
          <w:lang w:val="en-US" w:eastAsia="zh-TW"/>
        </w:rPr>
        <w:t>履約中，應對履約品質依照契約有關規範，嚴予控制，並辦理自主檢查。</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(七)廠商不得因機關辦理審查、查驗、測試或檢驗，而免除其依契約所應履行或承擔之義務或責任，及費用之負擔。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第十條  保險</w:t>
      </w:r>
    </w:p>
    <w:p w:rsidR="005F06BE" w:rsidRPr="009D5786" w:rsidRDefault="005F06BE" w:rsidP="005F06BE">
      <w:pPr>
        <w:spacing w:line="400" w:lineRule="exact"/>
        <w:ind w:left="851" w:hanging="567"/>
        <w:jc w:val="both"/>
        <w:rPr>
          <w:rFonts w:ascii="標楷體" w:eastAsia="標楷體" w:hAnsi="標楷體"/>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Pr>
          <w:rFonts w:ascii="標楷體" w:eastAsia="標楷體" w:hAnsi="標楷體" w:hint="eastAsia"/>
          <w:sz w:val="28"/>
        </w:rPr>
        <w:t>；</w:t>
      </w:r>
      <w:r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Pr>
          <w:rFonts w:ascii="標楷體" w:eastAsia="標楷體" w:hAnsi="標楷體" w:hint="eastAsia"/>
          <w:sz w:val="28"/>
        </w:rPr>
        <w:t>：</w:t>
      </w:r>
    </w:p>
    <w:p w:rsidR="005F06BE" w:rsidRPr="00092AEA" w:rsidRDefault="00FA130B" w:rsidP="00092AEA">
      <w:pPr>
        <w:pStyle w:val="2"/>
        <w:spacing w:line="400" w:lineRule="exact"/>
        <w:ind w:left="1248" w:hanging="2325"/>
        <w:rPr>
          <w:rFonts w:hAnsi="標楷體"/>
          <w:spacing w:val="0"/>
          <w:sz w:val="28"/>
          <w:lang w:val="en-US" w:eastAsia="zh-TW"/>
        </w:rPr>
      </w:pPr>
      <w:r>
        <w:rPr>
          <w:rFonts w:hAnsi="標楷體" w:hint="eastAsia"/>
          <w:lang w:eastAsia="zh-TW"/>
        </w:rPr>
        <w:t xml:space="preserve">         </w:t>
      </w:r>
      <w:r w:rsidR="005F06BE" w:rsidRPr="00FA130B">
        <w:rPr>
          <w:rFonts w:hAnsi="標楷體" w:hint="eastAsia"/>
          <w:sz w:val="28"/>
          <w:szCs w:val="28"/>
        </w:rPr>
        <w:t>□</w:t>
      </w:r>
      <w:r w:rsidR="005F06BE" w:rsidRPr="00092AEA">
        <w:rPr>
          <w:rFonts w:hAnsi="標楷體" w:hint="eastAsia"/>
          <w:spacing w:val="0"/>
          <w:sz w:val="28"/>
          <w:lang w:val="en-US" w:eastAsia="zh-TW"/>
        </w:rPr>
        <w:t>專業責任險。包括因業務疏漏、錯誤或過失，違反業務上之義務，致機關或其他第三人受有之損失。</w:t>
      </w:r>
    </w:p>
    <w:p w:rsidR="005F06BE" w:rsidRDefault="005F06BE" w:rsidP="005F06BE">
      <w:pPr>
        <w:spacing w:line="400" w:lineRule="exact"/>
        <w:ind w:left="1135" w:hanging="284"/>
        <w:jc w:val="both"/>
        <w:rPr>
          <w:rFonts w:ascii="標楷體" w:eastAsia="標楷體" w:hAnsi="標楷體"/>
          <w:sz w:val="28"/>
        </w:rPr>
      </w:pPr>
      <w:r w:rsidRPr="009D5786">
        <w:rPr>
          <w:rFonts w:ascii="標楷體" w:eastAsia="標楷體" w:hAnsi="標楷體" w:hint="eastAsia"/>
          <w:sz w:val="28"/>
        </w:rPr>
        <w:t>□雇主意外責任險</w:t>
      </w:r>
      <w:r w:rsidRPr="00F42FFA">
        <w:rPr>
          <w:rFonts w:ascii="標楷體" w:eastAsia="標楷體" w:hAnsi="標楷體" w:hint="eastAsia"/>
          <w:sz w:val="28"/>
        </w:rPr>
        <w:t>（履約標的涉派駐勞工者</w:t>
      </w:r>
      <w:r w:rsidRPr="004E1BE7">
        <w:rPr>
          <w:rFonts w:ascii="標楷體" w:eastAsia="標楷體" w:hAnsi="標楷體" w:hint="eastAsia"/>
          <w:sz w:val="28"/>
        </w:rPr>
        <w:t>，</w:t>
      </w:r>
      <w:r>
        <w:rPr>
          <w:rFonts w:ascii="標楷體" w:eastAsia="標楷體" w:hAnsi="標楷體" w:hint="eastAsia"/>
          <w:sz w:val="28"/>
        </w:rPr>
        <w:t>應</w:t>
      </w:r>
      <w:r w:rsidRPr="00F42FFA">
        <w:rPr>
          <w:rFonts w:ascii="標楷體" w:eastAsia="標楷體" w:hAnsi="標楷體" w:hint="eastAsia"/>
          <w:sz w:val="28"/>
        </w:rPr>
        <w:t>擇定）</w:t>
      </w:r>
      <w:r w:rsidRPr="009D5786">
        <w:rPr>
          <w:rFonts w:ascii="標楷體" w:eastAsia="標楷體" w:hAnsi="標楷體" w:hint="eastAsia"/>
          <w:sz w:val="28"/>
        </w:rPr>
        <w:t>。</w:t>
      </w:r>
    </w:p>
    <w:p w:rsidR="005F06BE" w:rsidRDefault="005F06BE" w:rsidP="005F06BE">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5F06BE" w:rsidRPr="004E1BE7" w:rsidRDefault="005F06BE" w:rsidP="005F06BE">
      <w:pPr>
        <w:spacing w:line="400" w:lineRule="exact"/>
        <w:ind w:left="1135" w:hanging="284"/>
        <w:jc w:val="both"/>
        <w:rPr>
          <w:rFonts w:ascii="標楷體" w:eastAsia="標楷體" w:hAnsi="標楷體"/>
          <w:sz w:val="28"/>
        </w:rPr>
      </w:pPr>
      <w:r w:rsidRPr="0075121F">
        <w:rPr>
          <w:rFonts w:ascii="標楷體" w:eastAsia="標楷體" w:hAnsi="標楷體" w:hint="eastAsia"/>
          <w:sz w:val="28"/>
        </w:rPr>
        <w:t>□營繕承包人意外責任險（履約標的</w:t>
      </w:r>
      <w:r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5F06BE" w:rsidRPr="004E1BE7" w:rsidRDefault="005F06BE" w:rsidP="005F06BE">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□旅行</w:t>
      </w:r>
      <w:r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5F06BE" w:rsidRPr="009D5786" w:rsidRDefault="005F06BE" w:rsidP="005F06BE">
      <w:pPr>
        <w:spacing w:line="400" w:lineRule="exact"/>
        <w:ind w:left="1135" w:hanging="284"/>
        <w:jc w:val="both"/>
        <w:rPr>
          <w:rFonts w:ascii="標楷體" w:eastAsia="標楷體" w:hAnsi="標楷體"/>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5F06BE" w:rsidRPr="009D5786" w:rsidRDefault="005F06BE" w:rsidP="0055707C">
      <w:pPr>
        <w:spacing w:line="400" w:lineRule="exact"/>
        <w:ind w:leftChars="118" w:left="846" w:hangingChars="201" w:hanging="563"/>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1</w:t>
      </w:r>
      <w:r w:rsidRPr="009D5786">
        <w:rPr>
          <w:rFonts w:ascii="標楷體" w:eastAsia="標楷體" w:hint="eastAsia"/>
          <w:sz w:val="28"/>
        </w:rPr>
        <w:t>.被保險人：以廠商為被保險人。</w:t>
      </w:r>
    </w:p>
    <w:p w:rsidR="005F06BE" w:rsidRDefault="005F06BE" w:rsidP="005F06BE">
      <w:pPr>
        <w:spacing w:line="400" w:lineRule="exact"/>
        <w:ind w:left="1135" w:hanging="284"/>
        <w:jc w:val="both"/>
        <w:rPr>
          <w:rFonts w:ascii="標楷體" w:eastAsia="標楷體"/>
          <w:sz w:val="28"/>
        </w:rPr>
      </w:pPr>
      <w:r>
        <w:rPr>
          <w:rFonts w:ascii="標楷體" w:eastAsia="標楷體" w:hint="eastAsia"/>
          <w:sz w:val="28"/>
        </w:rPr>
        <w:t>2</w:t>
      </w:r>
      <w:r w:rsidRPr="009D5786">
        <w:rPr>
          <w:rFonts w:ascii="標楷體" w:eastAsia="標楷體" w:hint="eastAsia"/>
          <w:sz w:val="28"/>
        </w:rPr>
        <w:t>.保險金額：</w:t>
      </w:r>
    </w:p>
    <w:p w:rsidR="005F06BE" w:rsidRPr="005172D5" w:rsidRDefault="005F06BE" w:rsidP="005F06BE">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5172D5">
        <w:rPr>
          <w:rFonts w:ascii="標楷體" w:eastAsia="標楷體" w:hint="eastAsia"/>
          <w:sz w:val="28"/>
        </w:rPr>
        <w:t>（由機關</w:t>
      </w:r>
      <w:r w:rsidRPr="004E1BE7">
        <w:rPr>
          <w:rFonts w:ascii="標楷體" w:eastAsia="標楷體" w:hint="eastAsia"/>
          <w:sz w:val="28"/>
        </w:rPr>
        <w:t>依個案特性、規模、風險</w:t>
      </w:r>
      <w:r w:rsidRPr="005172D5">
        <w:rPr>
          <w:rFonts w:ascii="標楷體" w:eastAsia="標楷體" w:hint="eastAsia"/>
          <w:sz w:val="28"/>
        </w:rPr>
        <w:t>於招標時載明）</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□契約價金總額之__倍。</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□契約價金總額之__%。</w:t>
      </w:r>
    </w:p>
    <w:p w:rsidR="005F06BE" w:rsidRPr="005172D5" w:rsidRDefault="005F06BE" w:rsidP="005F06BE">
      <w:pPr>
        <w:spacing w:line="400" w:lineRule="exact"/>
        <w:ind w:left="1540"/>
        <w:jc w:val="both"/>
        <w:rPr>
          <w:rFonts w:ascii="標楷體" w:eastAsia="標楷體"/>
          <w:sz w:val="28"/>
        </w:rPr>
      </w:pPr>
      <w:r w:rsidRPr="005172D5">
        <w:rPr>
          <w:rFonts w:ascii="標楷體" w:eastAsia="標楷體" w:hint="eastAsia"/>
          <w:sz w:val="28"/>
        </w:rPr>
        <w:t>□固定金額__元。</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(2)</w:t>
      </w:r>
      <w:r w:rsidRPr="00B45961">
        <w:rPr>
          <w:rFonts w:ascii="標楷體" w:eastAsia="標楷體" w:hAnsi="標楷體" w:hint="eastAsia"/>
          <w:sz w:val="28"/>
        </w:rPr>
        <w:t>雇主意外責任險：（</w:t>
      </w:r>
      <w:r w:rsidR="00B45961" w:rsidRPr="00B45961">
        <w:rPr>
          <w:rFonts w:ascii="標楷體" w:eastAsia="標楷體" w:hAnsi="標楷體" w:hint="eastAsia"/>
          <w:sz w:val="28"/>
          <w:szCs w:val="28"/>
        </w:rPr>
        <w:t>本案有派駐勞工）</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每一個人體傷或死亡：</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每一事故體傷或死亡：</w:t>
      </w:r>
      <w:r w:rsidR="002417E8" w:rsidRPr="009E5C42">
        <w:rPr>
          <w:rFonts w:ascii="標楷體" w:eastAsia="標楷體"/>
          <w:sz w:val="28"/>
        </w:rPr>
        <w:t xml:space="preserve"> </w:t>
      </w:r>
    </w:p>
    <w:p w:rsidR="005F06BE" w:rsidRPr="009E5C4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w:t>
      </w:r>
      <w:r w:rsidR="002417E8" w:rsidRPr="009E5C42">
        <w:rPr>
          <w:rFonts w:ascii="標楷體" w:eastAsia="標楷體"/>
          <w:sz w:val="28"/>
        </w:rPr>
        <w:t xml:space="preserve"> </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r w:rsidR="00B45961">
        <w:rPr>
          <w:rFonts w:ascii="標楷體" w:eastAsia="標楷體" w:hint="eastAsia"/>
          <w:sz w:val="28"/>
        </w:rPr>
        <w:t>(</w:t>
      </w:r>
      <w:r w:rsidR="00A57BA9">
        <w:rPr>
          <w:rFonts w:ascii="標楷體" w:eastAsia="標楷體" w:hint="eastAsia"/>
          <w:sz w:val="28"/>
        </w:rPr>
        <w:t>本案有舉辦活動</w:t>
      </w:r>
      <w:r w:rsidR="00B45961">
        <w:rPr>
          <w:rFonts w:ascii="標楷體" w:eastAsia="標楷體" w:hint="eastAsia"/>
          <w:sz w:val="28"/>
        </w:rPr>
        <w:t>)</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w:t>
      </w:r>
      <w:r w:rsidR="002417E8" w:rsidRPr="00594A02">
        <w:rPr>
          <w:rFonts w:ascii="標楷體" w:eastAsia="標楷體"/>
          <w:sz w:val="28"/>
        </w:rPr>
        <w:t xml:space="preserve"> </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w:t>
      </w:r>
    </w:p>
    <w:p w:rsidR="005F06BE" w:rsidRPr="00594A02"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w:t>
      </w:r>
    </w:p>
    <w:p w:rsidR="005F06BE"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w:t>
      </w:r>
      <w:r w:rsidR="002417E8">
        <w:rPr>
          <w:rFonts w:ascii="標楷體" w:eastAsia="標楷體"/>
          <w:sz w:val="28"/>
        </w:rPr>
        <w:t xml:space="preserve"> </w:t>
      </w:r>
    </w:p>
    <w:p w:rsidR="005F06BE" w:rsidRPr="0075121F" w:rsidRDefault="005F06BE" w:rsidP="005F06BE">
      <w:pPr>
        <w:spacing w:line="400" w:lineRule="exact"/>
        <w:ind w:left="1531" w:hanging="397"/>
        <w:jc w:val="both"/>
        <w:rPr>
          <w:rFonts w:ascii="標楷體" w:eastAsia="標楷體"/>
          <w:sz w:val="28"/>
        </w:rPr>
      </w:pPr>
      <w:r w:rsidRPr="0075121F">
        <w:rPr>
          <w:rFonts w:ascii="標楷體" w:eastAsia="標楷體" w:hint="eastAsia"/>
          <w:sz w:val="28"/>
        </w:rPr>
        <w:t>(4)營繕承包人意外責任險：（由機關於招標時載明最低投保金額，不得為無限制）</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5F06BE" w:rsidRPr="0075121F"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5F06BE" w:rsidRDefault="005F06BE" w:rsidP="005F06BE">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5F06BE" w:rsidRPr="00594A02" w:rsidRDefault="005F06BE" w:rsidP="005F06BE">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5F06BE" w:rsidRPr="00E74CDC" w:rsidRDefault="005F06BE" w:rsidP="005F06BE">
      <w:pPr>
        <w:spacing w:line="400" w:lineRule="exact"/>
        <w:ind w:left="1531" w:hanging="397"/>
        <w:jc w:val="both"/>
        <w:rPr>
          <w:rFonts w:ascii="標楷體" w:eastAsia="標楷體"/>
          <w:sz w:val="28"/>
        </w:rPr>
      </w:pPr>
      <w:r>
        <w:rPr>
          <w:rFonts w:ascii="標楷體" w:eastAsia="標楷體" w:hint="eastAsia"/>
          <w:sz w:val="28"/>
        </w:rPr>
        <w:t>(6)其他保險種類：__________________</w:t>
      </w:r>
      <w:r w:rsidRPr="00F14EC4">
        <w:rPr>
          <w:rFonts w:ascii="標楷體" w:eastAsia="標楷體" w:hint="eastAsia"/>
          <w:sz w:val="28"/>
        </w:rPr>
        <w:t>(請參考上述內容敘明)</w:t>
      </w:r>
      <w:r>
        <w:rPr>
          <w:rFonts w:ascii="標楷體" w:eastAsia="標楷體" w:hint="eastAsia"/>
          <w:sz w:val="28"/>
        </w:rPr>
        <w:t>。</w:t>
      </w:r>
    </w:p>
    <w:p w:rsidR="005F06BE" w:rsidRDefault="005F06BE" w:rsidP="005F06BE">
      <w:pPr>
        <w:spacing w:line="400" w:lineRule="exact"/>
        <w:ind w:left="1135"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.每一事故之</w:t>
      </w:r>
      <w:r w:rsidRPr="009E5C42">
        <w:rPr>
          <w:rFonts w:ascii="標楷體" w:eastAsia="標楷體" w:hint="eastAsia"/>
          <w:sz w:val="28"/>
        </w:rPr>
        <w:t>廠商</w:t>
      </w:r>
      <w:r w:rsidRPr="009D5786">
        <w:rPr>
          <w:rFonts w:ascii="標楷體" w:eastAsia="標楷體" w:hint="eastAsia"/>
          <w:sz w:val="28"/>
        </w:rPr>
        <w:t>自負額上限：(由機關於招標時載明)</w:t>
      </w:r>
    </w:p>
    <w:p w:rsidR="005F06BE" w:rsidRPr="005172D5" w:rsidRDefault="005F06BE" w:rsidP="005F06BE">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002417E8">
        <w:rPr>
          <w:rFonts w:ascii="標楷體" w:eastAsia="標楷體"/>
          <w:sz w:val="28"/>
        </w:rPr>
        <w:t xml:space="preserve"> </w:t>
      </w:r>
    </w:p>
    <w:p w:rsidR="005F06BE" w:rsidRDefault="005F06BE" w:rsidP="005F06BE">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p>
    <w:p w:rsidR="005F06BE" w:rsidRPr="0075121F" w:rsidRDefault="005F06BE" w:rsidP="005F06BE">
      <w:pPr>
        <w:spacing w:line="400" w:lineRule="exact"/>
        <w:ind w:left="1531" w:hanging="397"/>
        <w:jc w:val="both"/>
        <w:rPr>
          <w:rFonts w:ascii="標楷體" w:eastAsia="標楷體"/>
          <w:sz w:val="28"/>
        </w:rPr>
      </w:pPr>
      <w:r w:rsidRPr="0075121F">
        <w:rPr>
          <w:rFonts w:ascii="標楷體" w:eastAsia="標楷體" w:hint="eastAsia"/>
          <w:sz w:val="28"/>
        </w:rPr>
        <w:t>(4)營繕承包人意外責任險：</w:t>
      </w:r>
      <w:r w:rsidRPr="009E5C42">
        <w:rPr>
          <w:rFonts w:ascii="標楷體" w:eastAsia="標楷體" w:hint="eastAsia"/>
          <w:sz w:val="28"/>
        </w:rPr>
        <w:t>______</w:t>
      </w:r>
      <w:r>
        <w:rPr>
          <w:rFonts w:ascii="標楷體" w:eastAsia="標楷體" w:hint="eastAsia"/>
          <w:sz w:val="28"/>
        </w:rPr>
        <w:t>元。</w:t>
      </w:r>
    </w:p>
    <w:p w:rsidR="005F06BE" w:rsidRPr="00594A02" w:rsidRDefault="005F06BE" w:rsidP="005F06BE">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w:t>
      </w:r>
      <w:r w:rsidRPr="009E5C42">
        <w:rPr>
          <w:rFonts w:ascii="標楷體" w:eastAsia="標楷體" w:hint="eastAsia"/>
          <w:sz w:val="28"/>
        </w:rPr>
        <w:t>______</w:t>
      </w:r>
      <w:r>
        <w:rPr>
          <w:rFonts w:ascii="標楷體" w:eastAsia="標楷體" w:hint="eastAsia"/>
          <w:sz w:val="28"/>
        </w:rPr>
        <w:t>元。</w:t>
      </w:r>
    </w:p>
    <w:p w:rsidR="005F06BE" w:rsidRPr="004E5A4C" w:rsidRDefault="005F06BE" w:rsidP="005F06BE">
      <w:pPr>
        <w:spacing w:line="400" w:lineRule="exact"/>
        <w:ind w:left="1531" w:hanging="397"/>
        <w:jc w:val="both"/>
        <w:rPr>
          <w:rFonts w:ascii="標楷體" w:eastAsia="標楷體"/>
          <w:sz w:val="28"/>
        </w:rPr>
      </w:pPr>
      <w:r>
        <w:rPr>
          <w:rFonts w:ascii="標楷體" w:eastAsia="標楷體" w:hint="eastAsia"/>
          <w:sz w:val="28"/>
        </w:rPr>
        <w:t>(6)其他保險種類：__________________。</w:t>
      </w:r>
    </w:p>
    <w:p w:rsidR="005F06BE" w:rsidRPr="009D5786" w:rsidRDefault="005F06BE" w:rsidP="005F06BE">
      <w:pPr>
        <w:spacing w:line="400" w:lineRule="exact"/>
        <w:ind w:left="1135"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.保險期間：</w:t>
      </w:r>
      <w:r w:rsidR="00A57BA9" w:rsidRPr="00A57BA9">
        <w:rPr>
          <w:rFonts w:ascii="標楷體" w:eastAsia="標楷體" w:hAnsi="標楷體" w:hint="eastAsia"/>
          <w:sz w:val="28"/>
          <w:szCs w:val="28"/>
        </w:rPr>
        <w:t>自活動日期起至活動完畢之日止，有延期或遲延履約者，保險期間比照順延。</w:t>
      </w:r>
      <w:r w:rsidRPr="009D5786">
        <w:rPr>
          <w:rFonts w:ascii="標楷體" w:eastAsia="標楷體" w:hint="eastAsia"/>
          <w:sz w:val="28"/>
        </w:rPr>
        <w:t>□契約所定履約期限之日止；□_________之日止(由</w:t>
      </w:r>
      <w:r w:rsidRPr="008A77FE">
        <w:rPr>
          <w:rFonts w:ascii="標楷體" w:eastAsia="標楷體" w:hint="eastAsia"/>
          <w:sz w:val="28"/>
        </w:rPr>
        <w:t>招標機關載明)</w:t>
      </w:r>
      <w:r w:rsidRPr="009D5786">
        <w:rPr>
          <w:rFonts w:ascii="標楷體" w:eastAsia="標楷體" w:hint="eastAsia"/>
          <w:sz w:val="28"/>
        </w:rPr>
        <w:t>，有延期或遲延履約者，保險期間比照順延。</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Pr="009D5786">
        <w:rPr>
          <w:rFonts w:ascii="標楷體" w:eastAsia="標楷體" w:hint="eastAsia"/>
          <w:sz w:val="28"/>
        </w:rPr>
        <w:t>.</w:t>
      </w:r>
      <w:r w:rsidRPr="009D5786">
        <w:rPr>
          <w:rFonts w:ascii="標楷體" w:eastAsia="標楷體" w:hAnsi="標楷體" w:hint="eastAsia"/>
          <w:sz w:val="28"/>
        </w:rPr>
        <w:t>保險契約之變更</w:t>
      </w:r>
      <w:r w:rsidRPr="004E5A4C">
        <w:rPr>
          <w:rFonts w:ascii="標楷體" w:eastAsia="標楷體" w:hAnsi="標楷體" w:hint="eastAsia"/>
          <w:sz w:val="28"/>
        </w:rPr>
        <w:t>、效力暫停</w:t>
      </w:r>
      <w:r w:rsidRPr="009D5786">
        <w:rPr>
          <w:rFonts w:ascii="標楷體" w:eastAsia="標楷體" w:hAnsi="標楷體" w:hint="eastAsia"/>
          <w:sz w:val="28"/>
        </w:rPr>
        <w:t>或終止，</w:t>
      </w:r>
      <w:r w:rsidRPr="004E5A4C">
        <w:rPr>
          <w:rFonts w:ascii="標楷體" w:eastAsia="標楷體" w:hAnsi="標楷體" w:hint="eastAsia"/>
          <w:sz w:val="28"/>
        </w:rPr>
        <w:t>應經機關之書面同意。任何未經機關同意之保險(契約)批單，</w:t>
      </w:r>
      <w:r w:rsidRPr="00E74CDC">
        <w:rPr>
          <w:rFonts w:ascii="標楷體" w:eastAsia="標楷體" w:hAnsi="標楷體" w:hint="eastAsia"/>
          <w:sz w:val="28"/>
        </w:rPr>
        <w:t>如致損失或損害賠償，由廠商負擔</w:t>
      </w:r>
      <w:r w:rsidRPr="009D5786">
        <w:rPr>
          <w:rFonts w:ascii="標楷體" w:eastAsia="標楷體" w:hAnsi="標楷體" w:hint="eastAsia"/>
          <w:sz w:val="28"/>
        </w:rPr>
        <w:t>。</w:t>
      </w:r>
    </w:p>
    <w:p w:rsidR="005F06BE" w:rsidRPr="009D5786" w:rsidRDefault="005F06BE" w:rsidP="005F06BE">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Pr="009D5786">
        <w:rPr>
          <w:rFonts w:ascii="標楷體" w:eastAsia="標楷體" w:hAnsi="標楷體" w:hint="eastAsia"/>
          <w:sz w:val="28"/>
        </w:rPr>
        <w:t>.其他：</w:t>
      </w:r>
    </w:p>
    <w:p w:rsidR="005F06BE" w:rsidRPr="009D5786" w:rsidRDefault="005F06BE" w:rsidP="005F06BE">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5F06BE" w:rsidRPr="009D5786" w:rsidRDefault="005F06BE" w:rsidP="005F06BE">
      <w:pPr>
        <w:spacing w:line="400" w:lineRule="exact"/>
        <w:ind w:left="851" w:hanging="567"/>
        <w:jc w:val="both"/>
        <w:rPr>
          <w:rFonts w:ascii="標楷體" w:eastAsia="標楷體"/>
          <w:spacing w:val="-8"/>
          <w:sz w:val="28"/>
        </w:rPr>
      </w:pPr>
      <w:r w:rsidRPr="009D5786">
        <w:rPr>
          <w:rFonts w:ascii="標楷體" w:eastAsia="標楷體" w:hint="eastAsia"/>
          <w:sz w:val="28"/>
        </w:rPr>
        <w:t>(六)保險單正本</w:t>
      </w:r>
      <w:r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Pr="00B86F6C">
        <w:rPr>
          <w:rFonts w:ascii="標楷體" w:eastAsia="標楷體" w:hint="eastAsia"/>
          <w:sz w:val="28"/>
        </w:rPr>
        <w:t>，</w:t>
      </w:r>
      <w:r w:rsidRPr="009D5786">
        <w:rPr>
          <w:rFonts w:ascii="標楷體" w:eastAsia="標楷體" w:hint="eastAsia"/>
          <w:sz w:val="28"/>
        </w:rPr>
        <w:t>應於辦妥保險後即交機關收執。</w:t>
      </w:r>
      <w:r w:rsidRPr="00B86F6C">
        <w:rPr>
          <w:rFonts w:ascii="標楷體" w:eastAsia="標楷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5F06BE" w:rsidRPr="00BE669D" w:rsidRDefault="005F06BE" w:rsidP="005F06BE">
      <w:pPr>
        <w:spacing w:line="400" w:lineRule="exact"/>
        <w:ind w:left="851" w:hanging="567"/>
        <w:jc w:val="both"/>
        <w:rPr>
          <w:rFonts w:ascii="標楷體" w:eastAsia="標楷體"/>
          <w:sz w:val="28"/>
        </w:rPr>
      </w:pPr>
      <w:r w:rsidRPr="00B86F6C">
        <w:rPr>
          <w:rFonts w:ascii="標楷體" w:eastAsia="標楷體" w:hint="eastAsia"/>
          <w:sz w:val="28"/>
        </w:rPr>
        <w:t>(八)</w:t>
      </w:r>
      <w:r w:rsidRPr="00BE669D">
        <w:rPr>
          <w:rFonts w:ascii="標楷體" w:eastAsia="標楷體" w:hint="eastAsia"/>
          <w:sz w:val="28"/>
        </w:rPr>
        <w:t>依法非屬保險人可承保之保險範圍，或非因保費因素卻於國內無保險人願承保，且有保險公會書面佐證者，依第1條第7款辦理。</w:t>
      </w:r>
    </w:p>
    <w:p w:rsidR="005F06BE" w:rsidRPr="009D5786" w:rsidRDefault="005F06BE" w:rsidP="005F06BE">
      <w:pPr>
        <w:spacing w:line="400" w:lineRule="exact"/>
        <w:ind w:left="851" w:hanging="567"/>
        <w:jc w:val="both"/>
        <w:rPr>
          <w:rFonts w:ascii="標楷體" w:eastAsia="標楷體"/>
          <w:sz w:val="28"/>
        </w:rPr>
      </w:pPr>
      <w:r w:rsidRPr="00BE669D">
        <w:rPr>
          <w:rFonts w:ascii="標楷體" w:eastAsia="標楷體" w:hint="eastAsia"/>
          <w:sz w:val="28"/>
        </w:rPr>
        <w:t>(九)</w:t>
      </w:r>
      <w:r w:rsidRPr="00B86F6C">
        <w:rPr>
          <w:rFonts w:ascii="標楷體" w:eastAsia="標楷體" w:hint="eastAsia"/>
          <w:sz w:val="28"/>
        </w:rPr>
        <w:t>機關及廠商均應避免發生採購法主管機關訂頒之「常見保險錯誤及缺失態樣」所載情形。</w:t>
      </w:r>
    </w:p>
    <w:p w:rsidR="005F06BE" w:rsidRPr="009D5786" w:rsidRDefault="005F06BE" w:rsidP="005F06BE">
      <w:pPr>
        <w:spacing w:line="400" w:lineRule="exact"/>
        <w:ind w:left="851" w:hanging="567"/>
        <w:jc w:val="both"/>
        <w:rPr>
          <w:rFonts w:ascii="標楷體" w:eastAsia="標楷體"/>
          <w:color w:val="993300"/>
          <w:sz w:val="28"/>
          <w:u w:val="single"/>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(一)保證金之發還情形如下(由機關擇定後於招標時載明)：</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□履約保證金於履約驗收合格且無待解決事項後30日內發還百分之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  </w:t>
      </w:r>
      <w:r w:rsidRPr="009D5786">
        <w:rPr>
          <w:rFonts w:ascii="標楷體" w:eastAsia="標楷體" w:hint="eastAsia"/>
          <w:sz w:val="28"/>
          <w:u w:val="single"/>
        </w:rPr>
        <w:t xml:space="preserve"> 　　　 </w:t>
      </w:r>
      <w:r w:rsidRPr="009D5786">
        <w:rPr>
          <w:rFonts w:ascii="標楷體" w:eastAsia="標楷體" w:hint="eastAsia"/>
          <w:sz w:val="28"/>
        </w:rPr>
        <w:t>(由機關於招標時載明)。其餘之部分於</w:t>
      </w:r>
      <w:r w:rsidRPr="009D5786">
        <w:rPr>
          <w:rFonts w:ascii="標楷體" w:eastAsia="標楷體" w:hint="eastAsia"/>
          <w:sz w:val="28"/>
          <w:u w:val="single"/>
        </w:rPr>
        <w:t xml:space="preserve">       </w:t>
      </w:r>
      <w:r w:rsidRPr="009D5786">
        <w:rPr>
          <w:rFonts w:ascii="標楷體" w:eastAsia="標楷體" w:hint="eastAsia"/>
          <w:sz w:val="28"/>
        </w:rPr>
        <w:t>(由機關於招標時載明)且無待解決事項後30日內發還。</w:t>
      </w:r>
    </w:p>
    <w:p w:rsidR="005F06BE" w:rsidRPr="009D5786" w:rsidRDefault="005F06BE" w:rsidP="005F06BE">
      <w:pPr>
        <w:spacing w:line="400" w:lineRule="exact"/>
        <w:ind w:left="1135" w:rightChars="10" w:right="24" w:hanging="284"/>
        <w:jc w:val="both"/>
        <w:rPr>
          <w:rFonts w:ascii="標楷體" w:eastAsia="標楷體"/>
          <w:sz w:val="28"/>
          <w:u w:val="single"/>
        </w:rPr>
      </w:pPr>
      <w:r w:rsidRPr="009D5786">
        <w:rPr>
          <w:rFonts w:ascii="標楷體" w:eastAsia="標楷體" w:hint="eastAsia"/>
          <w:sz w:val="28"/>
        </w:rPr>
        <w:t>□廠商於履約標的完成驗收付款前應繳納保固保證金。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5F06BE" w:rsidRPr="00C14D45"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(二)因不可歸責於廠商之事由，致終止或解除契約</w:t>
      </w:r>
      <w:r w:rsidRPr="00813D6D">
        <w:rPr>
          <w:rFonts w:ascii="標楷體" w:eastAsia="標楷體" w:hint="eastAsia"/>
          <w:sz w:val="28"/>
        </w:rPr>
        <w:t>，</w:t>
      </w:r>
      <w:r w:rsidRPr="009D5786">
        <w:rPr>
          <w:rFonts w:ascii="標楷體" w:eastAsia="標楷體" w:hint="eastAsia"/>
          <w:sz w:val="28"/>
        </w:rPr>
        <w:t>或暫停履約</w:t>
      </w:r>
      <w:r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者，履約保證金得提前發還。但屬暫停履約者，於暫停原因消滅後應重新繳納履約保證金。</w:t>
      </w:r>
      <w:r w:rsidRPr="00C14D45">
        <w:rPr>
          <w:rFonts w:ascii="標楷體" w:eastAsia="標楷體" w:hint="eastAsia"/>
          <w:sz w:val="28"/>
        </w:rPr>
        <w:t>因可歸責於機關之事由而暫停履約，其需延長履約保證金有效期之合理必要費用，由機關負擔。</w:t>
      </w:r>
    </w:p>
    <w:p w:rsidR="005F06BE" w:rsidRPr="009D5786" w:rsidRDefault="005F06BE" w:rsidP="005F06BE">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1.有採購法第50條第1項第3款至第5款、第7款情形之一，依同條第2項前段得追償損失者，與追償金額相等之保證金。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5F06BE" w:rsidRPr="009D5786" w:rsidRDefault="005F06BE" w:rsidP="005F06BE">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5F06BE" w:rsidRPr="009D5786" w:rsidRDefault="005F06BE" w:rsidP="005F06BE">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9.其他因可歸責於廠商之事由，致機關遭受損害，其應由廠商賠償而未賠償者，與應賠償金額相等之保證金。</w:t>
      </w:r>
    </w:p>
    <w:p w:rsidR="005F06BE" w:rsidRPr="009D5786" w:rsidRDefault="005F06BE" w:rsidP="005F06BE">
      <w:pPr>
        <w:spacing w:line="400" w:lineRule="exact"/>
        <w:ind w:leftChars="100" w:left="807" w:hanging="567"/>
        <w:jc w:val="both"/>
        <w:textDirection w:val="lrTbV"/>
        <w:rPr>
          <w:rFonts w:ascii="標楷體" w:eastAsia="標楷體"/>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5F06BE" w:rsidRPr="009D5786" w:rsidRDefault="005F06BE" w:rsidP="005F06BE">
      <w:pPr>
        <w:spacing w:line="400" w:lineRule="exact"/>
        <w:ind w:leftChars="100" w:left="807" w:hanging="567"/>
        <w:jc w:val="both"/>
        <w:textDirection w:val="lrTbV"/>
        <w:rPr>
          <w:rFonts w:ascii="標楷體" w:eastAsia="標楷體"/>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5F06BE" w:rsidRPr="009D5786" w:rsidRDefault="005F06BE" w:rsidP="005F06BE">
      <w:pPr>
        <w:spacing w:line="400" w:lineRule="exact"/>
        <w:ind w:leftChars="100" w:left="807" w:hanging="567"/>
        <w:jc w:val="both"/>
        <w:textDirection w:val="lrTbV"/>
        <w:rPr>
          <w:rFonts w:ascii="標楷體" w:eastAsia="標楷體"/>
          <w:dstrike/>
          <w:sz w:val="28"/>
        </w:rPr>
      </w:pPr>
      <w:r w:rsidRPr="009D5786">
        <w:rPr>
          <w:rFonts w:ascii="標楷體" w:eastAsia="標楷體" w:hint="eastAsia"/>
          <w:sz w:val="28"/>
        </w:rPr>
        <w:t>(六)保固保證金及其孳息不予發還之情形，準用第3款至第5款之規定。</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(九)保證金之發還，依下列原則處理：</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1.以現金、郵政匯票或票據繳納者，以現金或記載原繳納人為受款人之禁止背書轉讓即期支票發還。</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2.以無記名政府公債繳納者，發還原繳納人。</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3.以設定質權之金融機構定期存款單繳納者，以質權消滅通知書通知該質權設定之金融機構。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5F06BE" w:rsidRPr="009D5786" w:rsidRDefault="005F06BE" w:rsidP="005F06BE">
      <w:pPr>
        <w:pStyle w:val="3"/>
        <w:spacing w:before="0" w:line="400" w:lineRule="exact"/>
        <w:ind w:left="1135" w:rightChars="10" w:right="24"/>
        <w:textDirection w:val="lrTb"/>
        <w:rPr>
          <w:rFonts w:ascii="標楷體" w:eastAsia="標楷體"/>
        </w:rPr>
      </w:pPr>
      <w:r w:rsidRPr="009D5786">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5F06BE" w:rsidRPr="009D5786" w:rsidRDefault="005F06BE" w:rsidP="005F06BE">
      <w:pPr>
        <w:spacing w:line="400" w:lineRule="exact"/>
        <w:ind w:leftChars="100" w:left="807" w:hanging="567"/>
        <w:jc w:val="both"/>
        <w:rPr>
          <w:rFonts w:ascii="標楷體" w:eastAsia="標楷體"/>
          <w:sz w:val="28"/>
        </w:rPr>
      </w:pPr>
      <w:r w:rsidRPr="009D5786">
        <w:rPr>
          <w:rFonts w:ascii="標楷體" w:eastAsia="標楷體" w:hint="eastAsia"/>
          <w:sz w:val="28"/>
        </w:rPr>
        <w:t>(十)保證書狀有效期之延長：</w:t>
      </w:r>
    </w:p>
    <w:p w:rsidR="005F06BE" w:rsidRPr="009D5786" w:rsidRDefault="005F06BE" w:rsidP="005F06BE">
      <w:pPr>
        <w:spacing w:line="400" w:lineRule="exact"/>
        <w:ind w:left="840"/>
        <w:jc w:val="both"/>
        <w:rPr>
          <w:rFonts w:ascii="標楷體" w:eastAsia="標楷體"/>
          <w:sz w:val="28"/>
        </w:rPr>
      </w:pPr>
      <w:r w:rsidRPr="009D5786">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(十一)履約保證金或保固保證金以其他廠商之履約及賠償連帶保證代之或減收者，</w:t>
      </w:r>
      <w:r w:rsidRPr="00DF6808">
        <w:rPr>
          <w:rFonts w:ascii="標楷體" w:eastAsia="標楷體" w:hint="eastAsia"/>
          <w:sz w:val="28"/>
        </w:rPr>
        <w:t>履約及賠償</w:t>
      </w:r>
      <w:r w:rsidRPr="009D5786">
        <w:rPr>
          <w:rFonts w:ascii="標楷體" w:eastAsia="標楷體" w:hint="eastAsia"/>
          <w:sz w:val="28"/>
        </w:rPr>
        <w:t>連帶保證廠商</w:t>
      </w:r>
      <w:r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Pr>
          <w:rFonts w:ascii="標楷體" w:eastAsia="標楷體" w:hint="eastAsia"/>
          <w:sz w:val="28"/>
        </w:rPr>
        <w:t>2</w:t>
      </w:r>
      <w:r w:rsidRPr="009D5786">
        <w:rPr>
          <w:rFonts w:ascii="標楷體" w:eastAsia="標楷體" w:hint="eastAsia"/>
          <w:sz w:val="28"/>
        </w:rPr>
        <w:t>契約為限。</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5F06BE"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(十四)廠商為</w:t>
      </w:r>
      <w:r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5F06BE" w:rsidRPr="009D5786" w:rsidRDefault="005F06BE" w:rsidP="005F06BE">
      <w:pPr>
        <w:spacing w:line="400" w:lineRule="exact"/>
        <w:ind w:left="1135" w:hanging="851"/>
        <w:jc w:val="both"/>
        <w:rPr>
          <w:rFonts w:ascii="標楷體" w:eastAsia="標楷體"/>
          <w:sz w:val="28"/>
        </w:rPr>
      </w:pPr>
      <w:r w:rsidRPr="00DF6808">
        <w:rPr>
          <w:rFonts w:ascii="標楷體" w:eastAsia="標楷體" w:hint="eastAsia"/>
          <w:sz w:val="28"/>
        </w:rPr>
        <w:t>(十</w:t>
      </w:r>
      <w:r>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5F06BE" w:rsidRPr="009D5786" w:rsidRDefault="005F06BE" w:rsidP="005F06BE">
      <w:pPr>
        <w:spacing w:beforeLines="25" w:before="90" w:afterLines="25" w:after="90" w:line="400" w:lineRule="exact"/>
        <w:ind w:left="284" w:hanging="284"/>
        <w:jc w:val="both"/>
        <w:textDirection w:val="lrTbV"/>
        <w:rPr>
          <w:rFonts w:ascii="標楷體" w:eastAsia="標楷體"/>
          <w:sz w:val="28"/>
          <w:u w:val="single"/>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5F06BE" w:rsidRPr="009D5786" w:rsidRDefault="005F06BE" w:rsidP="005F06BE">
      <w:pPr>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1.</w:t>
      </w:r>
      <w:r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5F06BE" w:rsidRPr="009D5786" w:rsidRDefault="005F06BE" w:rsidP="005F06BE">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2.</w:t>
      </w:r>
      <w:r w:rsidRPr="009D5786">
        <w:rPr>
          <w:rFonts w:ascii="標楷體" w:eastAsia="標楷體" w:hint="eastAsia"/>
          <w:color w:val="000000"/>
          <w:spacing w:val="0"/>
          <w:sz w:val="28"/>
        </w:rPr>
        <w:t>履約標的完成履約後</w:t>
      </w:r>
      <w:r w:rsidRPr="00CB512F">
        <w:rPr>
          <w:rFonts w:ascii="標楷體" w:eastAsia="標楷體" w:hint="eastAsia"/>
          <w:color w:val="000000"/>
          <w:spacing w:val="0"/>
          <w:sz w:val="28"/>
        </w:rPr>
        <w:t>，</w:t>
      </w:r>
      <w:r w:rsidRPr="009D5786">
        <w:rPr>
          <w:rFonts w:ascii="標楷體" w:eastAsia="標楷體" w:hint="eastAsia"/>
          <w:color w:val="000000"/>
          <w:spacing w:val="0"/>
          <w:sz w:val="28"/>
        </w:rPr>
        <w:t>有初驗程序者，廠商應於完成履約後</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日（由機關於招標時載明；未載明者，依採購法施行細則第92條規定，為7日）內，將相關資料送請機關審核。機關應於收受全部資料之日起</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日（由機關於招標時載明；未載明者，依採購法施行細則第92條規定，為30日）內辦理初驗，並作成初驗紀錄。</w:t>
      </w:r>
      <w:r w:rsidRPr="009D5786">
        <w:rPr>
          <w:rFonts w:ascii="標楷體" w:eastAsia="標楷體" w:hint="eastAsia"/>
          <w:color w:val="000000"/>
          <w:sz w:val="28"/>
        </w:rPr>
        <w:t>初驗合格後，機關應於</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日（由機關於招標時載明；未載明者，依採購法施行細則第93條規定，為20日）內辦理驗收，並作成驗收紀錄。</w:t>
      </w:r>
    </w:p>
    <w:p w:rsidR="00FC4549" w:rsidRPr="00FC4549" w:rsidRDefault="005F06BE" w:rsidP="00B76FA7">
      <w:pPr>
        <w:spacing w:line="400" w:lineRule="exact"/>
        <w:ind w:left="1135" w:hanging="284"/>
        <w:jc w:val="both"/>
        <w:textDirection w:val="lrTbV"/>
        <w:rPr>
          <w:rFonts w:ascii="標楷體" w:eastAsia="標楷體"/>
          <w:sz w:val="28"/>
          <w:u w:val="single"/>
        </w:rPr>
      </w:pPr>
      <w:r>
        <w:rPr>
          <w:rFonts w:ascii="標楷體" w:eastAsia="標楷體" w:hAnsi="標楷體" w:hint="eastAsia"/>
          <w:sz w:val="28"/>
        </w:rPr>
        <w:t>█</w:t>
      </w:r>
      <w:r>
        <w:rPr>
          <w:rFonts w:ascii="標楷體" w:eastAsia="標楷體" w:hint="eastAsia"/>
          <w:sz w:val="28"/>
        </w:rPr>
        <w:t>3.</w:t>
      </w:r>
      <w:r w:rsidRPr="00CB512F">
        <w:rPr>
          <w:rFonts w:ascii="標楷體" w:eastAsia="標楷體" w:hint="eastAsia"/>
          <w:sz w:val="28"/>
        </w:rPr>
        <w:t>履約標的完成履約後，</w:t>
      </w:r>
      <w:r w:rsidRPr="009D5786">
        <w:rPr>
          <w:rFonts w:ascii="標楷體" w:eastAsia="標楷體" w:hint="eastAsia"/>
          <w:color w:val="000000"/>
          <w:sz w:val="28"/>
        </w:rPr>
        <w:t>無初驗程序者，機關應於接獲廠商通知備驗或可得驗收之程序完成後</w:t>
      </w:r>
      <w:r w:rsidRPr="009145D7">
        <w:rPr>
          <w:rFonts w:ascii="標楷體" w:eastAsia="標楷體" w:hint="eastAsia"/>
          <w:color w:val="000000"/>
          <w:sz w:val="28"/>
          <w:u w:val="single"/>
        </w:rPr>
        <w:t>30</w:t>
      </w:r>
      <w:r w:rsidRPr="009D5786">
        <w:rPr>
          <w:rFonts w:ascii="標楷體" w:eastAsia="標楷體" w:hint="eastAsia"/>
          <w:color w:val="000000"/>
          <w:sz w:val="28"/>
        </w:rPr>
        <w:t>日（由機關於招標時載明；未載明者，依採購法施行細則第94條規定，為30日）內辦理驗收，並作成驗收紀錄。</w:t>
      </w:r>
      <w:r w:rsidR="00FC4549" w:rsidRPr="00B76FA7">
        <w:rPr>
          <w:rFonts w:ascii="標楷體" w:eastAsia="標楷體" w:hAnsi="標楷體" w:hint="eastAsia"/>
          <w:sz w:val="28"/>
          <w:szCs w:val="28"/>
        </w:rPr>
        <w:t xml:space="preserve">    </w:t>
      </w:r>
    </w:p>
    <w:p w:rsidR="005F06BE" w:rsidRDefault="00EA0C94" w:rsidP="005F06BE">
      <w:pPr>
        <w:spacing w:line="400" w:lineRule="exact"/>
        <w:ind w:left="1135" w:hanging="284"/>
        <w:jc w:val="both"/>
        <w:textDirection w:val="lrTbV"/>
        <w:rPr>
          <w:rFonts w:ascii="標楷體" w:eastAsia="標楷體"/>
          <w:sz w:val="28"/>
        </w:rPr>
      </w:pPr>
      <w:r>
        <w:rPr>
          <w:rFonts w:ascii="標楷體" w:eastAsia="標楷體" w:hint="eastAsia"/>
          <w:sz w:val="28"/>
        </w:rPr>
        <w:t xml:space="preserve"> 4</w:t>
      </w:r>
      <w:r w:rsidR="005F06BE" w:rsidRPr="00072030">
        <w:rPr>
          <w:rFonts w:ascii="標楷體" w:eastAsia="標楷體" w:hint="eastAsia"/>
          <w:sz w:val="28"/>
        </w:rPr>
        <w:t>.廠商未依機關通知派代表參加初驗或驗收者，除法規另有規定外，不</w:t>
      </w:r>
      <w:r>
        <w:rPr>
          <w:rFonts w:ascii="標楷體" w:eastAsia="標楷體" w:hint="eastAsia"/>
          <w:sz w:val="28"/>
        </w:rPr>
        <w:t xml:space="preserve"> </w:t>
      </w:r>
      <w:r w:rsidR="005F06BE" w:rsidRPr="00072030">
        <w:rPr>
          <w:rFonts w:ascii="標楷體" w:eastAsia="標楷體" w:hint="eastAsia"/>
          <w:sz w:val="28"/>
        </w:rPr>
        <w:t>影響初驗或驗收之進行及其結果。如因可歸責於機關之事由，延誤辦理初驗或驗收，該延誤期間不計逾期違約金；機關因此造成延遲付款情形，其遲延利息，及廠商因此增加之延長保證金費用，由機關負擔。</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5F06BE" w:rsidRPr="009D5786" w:rsidRDefault="005F06BE" w:rsidP="005F06BE">
      <w:pPr>
        <w:spacing w:line="400" w:lineRule="exact"/>
        <w:ind w:left="851" w:hanging="567"/>
        <w:jc w:val="both"/>
        <w:textDirection w:val="lrTbV"/>
        <w:rPr>
          <w:rFonts w:ascii="標楷體" w:eastAsia="標楷體"/>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5F06BE" w:rsidRPr="009D5786" w:rsidRDefault="005F06BE" w:rsidP="005F06BE">
      <w:pPr>
        <w:pStyle w:val="ab"/>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5F06BE" w:rsidRPr="009D5786" w:rsidRDefault="005F06BE" w:rsidP="005F06BE">
      <w:pPr>
        <w:pStyle w:val="ab"/>
        <w:spacing w:line="400" w:lineRule="exact"/>
        <w:ind w:left="1135" w:hanging="284"/>
        <w:rPr>
          <w:rFonts w:ascii="標楷體" w:eastAsia="標楷體"/>
        </w:rPr>
      </w:pPr>
      <w:r w:rsidRPr="009D5786">
        <w:rPr>
          <w:rFonts w:ascii="標楷體" w:eastAsia="標楷體" w:hint="eastAsia"/>
        </w:rPr>
        <w:t>2.終止或解除契約或減少契約價金。</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(七)因可歸責於廠商之事由，致履約有瑕疵者，機關除依前2款規定辦理外，並得請求損害賠償。</w:t>
      </w:r>
    </w:p>
    <w:p w:rsidR="005F06BE" w:rsidRPr="00E3563F" w:rsidRDefault="00143268" w:rsidP="002417E8">
      <w:pPr>
        <w:spacing w:line="400" w:lineRule="exact"/>
        <w:ind w:left="692" w:hanging="692"/>
        <w:jc w:val="both"/>
        <w:textDirection w:val="lrTbV"/>
        <w:rPr>
          <w:rFonts w:ascii="標楷體" w:eastAsia="標楷體"/>
          <w:sz w:val="28"/>
          <w:szCs w:val="28"/>
        </w:rPr>
      </w:pPr>
      <w:r>
        <w:rPr>
          <w:rFonts w:ascii="標楷體" w:eastAsia="標楷體" w:hint="eastAsia"/>
          <w:b/>
          <w:sz w:val="28"/>
        </w:rPr>
        <w:t xml:space="preserve">  </w:t>
      </w:r>
      <w:r w:rsidRPr="00143268">
        <w:rPr>
          <w:rFonts w:ascii="標楷體" w:eastAsia="標楷體" w:hint="eastAsia"/>
          <w:sz w:val="28"/>
          <w:szCs w:val="28"/>
        </w:rPr>
        <w:t>(八)</w:t>
      </w:r>
      <w:r w:rsidR="009E43AA" w:rsidRPr="009E43AA">
        <w:rPr>
          <w:rFonts w:ascii="標楷體" w:eastAsia="標楷體" w:hint="eastAsia"/>
          <w:sz w:val="28"/>
        </w:rPr>
        <w:t xml:space="preserve"> </w:t>
      </w:r>
      <w:r w:rsidR="009E43AA" w:rsidRPr="009D5786">
        <w:rPr>
          <w:rFonts w:ascii="標楷體" w:eastAsia="標楷體" w:hint="eastAsia"/>
          <w:sz w:val="28"/>
        </w:rPr>
        <w:t>□</w:t>
      </w:r>
      <w:r w:rsidR="00F802E6">
        <w:rPr>
          <w:rFonts w:ascii="標楷體" w:eastAsia="標楷體" w:hAnsi="標楷體" w:hint="eastAsia"/>
          <w:kern w:val="52"/>
          <w:sz w:val="28"/>
          <w:szCs w:val="28"/>
        </w:rPr>
        <w:t>其他:</w:t>
      </w:r>
      <w:r w:rsidR="009E43AA" w:rsidRPr="00E3563F">
        <w:rPr>
          <w:rFonts w:ascii="標楷體" w:eastAsia="標楷體"/>
          <w:sz w:val="28"/>
          <w:szCs w:val="28"/>
        </w:rPr>
        <w:t xml:space="preserve"> </w:t>
      </w:r>
    </w:p>
    <w:p w:rsidR="00143268" w:rsidRPr="009D5786" w:rsidRDefault="00143268"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5F06BE" w:rsidRDefault="005F06BE" w:rsidP="005F06BE">
      <w:pPr>
        <w:pStyle w:val="aa"/>
        <w:spacing w:line="400" w:lineRule="exact"/>
        <w:ind w:left="851" w:right="0" w:hanging="567"/>
        <w:rPr>
          <w:rFonts w:ascii="標楷體" w:eastAsia="標楷體"/>
          <w:spacing w:val="-4"/>
        </w:rPr>
      </w:pPr>
      <w:r w:rsidRPr="009D5786">
        <w:rPr>
          <w:rFonts w:ascii="標楷體" w:eastAsia="標楷體" w:hint="eastAsia"/>
        </w:rPr>
        <w:t>(一)</w:t>
      </w:r>
      <w:r w:rsidRPr="009D5786">
        <w:rPr>
          <w:rFonts w:ascii="標楷體" w:eastAsia="標楷體" w:hint="eastAsia"/>
          <w:spacing w:val="-4"/>
        </w:rPr>
        <w:t>逾期違約金，以日為單位，按逾期日數，每日依契約價金總額</w:t>
      </w:r>
      <w:r w:rsidR="0076557E">
        <w:rPr>
          <w:rFonts w:ascii="標楷體" w:eastAsia="標楷體" w:hint="eastAsia"/>
          <w:spacing w:val="-4"/>
          <w:u w:val="single"/>
        </w:rPr>
        <w:t>5</w:t>
      </w:r>
      <w:bookmarkStart w:id="0" w:name="_GoBack"/>
      <w:bookmarkEnd w:id="0"/>
      <w:r w:rsidRPr="009D5786">
        <w:rPr>
          <w:rFonts w:ascii="標楷體" w:eastAsia="標楷體" w:hint="eastAsia"/>
          <w:spacing w:val="-4"/>
        </w:rPr>
        <w:t>‰(由機關於招標時載明比率；未載明者，為1‰)計算逾期違約金</w:t>
      </w:r>
      <w:r w:rsidRPr="00C06FD0">
        <w:rPr>
          <w:rFonts w:ascii="標楷體" w:eastAsia="標楷體" w:hint="eastAsia"/>
          <w:spacing w:val="-4"/>
        </w:rPr>
        <w:t>，所有日數（包括放假日等）均應納入，不因履約期限以工作天或日曆天計算而有差別。因可歸責於廠商之事由，致終止或解除契約者，逾期違約金應計算至終止或解除契約之日止</w:t>
      </w:r>
      <w:r>
        <w:rPr>
          <w:rFonts w:ascii="標楷體" w:eastAsia="標楷體" w:hint="eastAsia"/>
          <w:spacing w:val="-4"/>
        </w:rPr>
        <w:t>：</w:t>
      </w:r>
    </w:p>
    <w:p w:rsidR="005F06BE" w:rsidRPr="00C06FD0" w:rsidRDefault="005F06BE" w:rsidP="005F06BE">
      <w:pPr>
        <w:pStyle w:val="ab"/>
        <w:spacing w:line="400" w:lineRule="exact"/>
        <w:ind w:left="1135" w:hanging="284"/>
        <w:rPr>
          <w:rFonts w:ascii="標楷體" w:eastAsia="標楷體"/>
        </w:rPr>
      </w:pPr>
      <w:r w:rsidRPr="00C06FD0">
        <w:rPr>
          <w:rFonts w:ascii="標楷體" w:eastAsia="標楷體" w:hint="eastAsia"/>
        </w:rPr>
        <w:t>1.廠商如未依照契約所定履約期限完成履約標的，自該期限之次日起算逾期日數。</w:t>
      </w:r>
    </w:p>
    <w:p w:rsidR="005F06BE" w:rsidRPr="009D5786" w:rsidRDefault="005F06BE" w:rsidP="005F06BE">
      <w:pPr>
        <w:pStyle w:val="ab"/>
        <w:spacing w:line="400" w:lineRule="exact"/>
        <w:ind w:left="1135" w:hanging="284"/>
        <w:rPr>
          <w:rFonts w:ascii="標楷體" w:eastAsia="標楷體"/>
        </w:rPr>
      </w:pPr>
      <w:r w:rsidRPr="00C06FD0">
        <w:rPr>
          <w:rFonts w:ascii="標楷體" w:eastAsia="標楷體" w:hint="eastAsia"/>
        </w:rPr>
        <w:t>2.初驗或驗收有瑕疵，經機關通知廠商限期改正，自契約所定履約期限之次日起算逾期日數，但扣除以下日數：</w:t>
      </w:r>
    </w:p>
    <w:p w:rsidR="005F06BE" w:rsidRPr="00D5303C" w:rsidRDefault="005F06BE" w:rsidP="005F06BE">
      <w:pPr>
        <w:spacing w:line="400" w:lineRule="exact"/>
        <w:ind w:left="1560" w:hanging="426"/>
        <w:jc w:val="both"/>
        <w:textDirection w:val="lrTbV"/>
        <w:rPr>
          <w:rFonts w:ascii="標楷體" w:eastAsia="標楷體"/>
          <w:sz w:val="28"/>
        </w:rPr>
      </w:pPr>
      <w:r w:rsidRPr="00D5303C">
        <w:rPr>
          <w:rFonts w:ascii="標楷體" w:eastAsia="標楷體" w:hint="eastAsia"/>
          <w:sz w:val="28"/>
        </w:rPr>
        <w:t>(1)履約期限之次日起，至機關決定限期改正前歸屬於機關之作業日數。</w:t>
      </w:r>
    </w:p>
    <w:p w:rsidR="005F06BE" w:rsidRPr="009D5786" w:rsidRDefault="005F06BE" w:rsidP="005F06BE">
      <w:pPr>
        <w:spacing w:line="400" w:lineRule="exact"/>
        <w:ind w:left="1560" w:hanging="426"/>
        <w:jc w:val="both"/>
        <w:textDirection w:val="lrTbV"/>
        <w:rPr>
          <w:rFonts w:ascii="標楷體" w:eastAsia="標楷體"/>
          <w:sz w:val="28"/>
        </w:rPr>
      </w:pPr>
      <w:r w:rsidRPr="00D5303C">
        <w:rPr>
          <w:rFonts w:ascii="標楷體" w:eastAsia="標楷體" w:hint="eastAsia"/>
          <w:sz w:val="28"/>
        </w:rPr>
        <w:t>(2)契約或主驗人指定之限期改正日數（機關得於招標時刪除此部分文字）。</w:t>
      </w:r>
    </w:p>
    <w:p w:rsidR="005F06BE" w:rsidRPr="00D5303C" w:rsidRDefault="005F06BE" w:rsidP="005F06BE">
      <w:pPr>
        <w:pStyle w:val="ab"/>
        <w:spacing w:line="400" w:lineRule="exact"/>
        <w:ind w:left="1135" w:hanging="284"/>
        <w:rPr>
          <w:rFonts w:ascii="標楷體" w:eastAsia="標楷體"/>
          <w:spacing w:val="-4"/>
        </w:rPr>
      </w:pPr>
      <w:r w:rsidRPr="00D5303C">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9145D7">
        <w:rPr>
          <w:rFonts w:ascii="標楷體" w:eastAsia="標楷體" w:hint="eastAsia"/>
          <w:spacing w:val="-4"/>
          <w:u w:val="single"/>
        </w:rPr>
        <w:t>3</w:t>
      </w:r>
      <w:r w:rsidRPr="00D5303C">
        <w:rPr>
          <w:rFonts w:ascii="標楷體" w:eastAsia="標楷體" w:hint="eastAsia"/>
          <w:spacing w:val="-4"/>
        </w:rPr>
        <w:t>‰（由機關於招標時載明比率；未載明者，為3‰）計算逾期違約金，其數額以每日依契約價金總額計算之數額為上限。</w:t>
      </w:r>
    </w:p>
    <w:p w:rsidR="005F06BE" w:rsidRPr="009D5786" w:rsidRDefault="005F06BE" w:rsidP="005F06BE">
      <w:pPr>
        <w:spacing w:line="400" w:lineRule="exact"/>
        <w:ind w:left="851" w:hanging="567"/>
        <w:jc w:val="both"/>
        <w:textDirection w:val="lrTbV"/>
        <w:rPr>
          <w:rFonts w:ascii="標楷體" w:eastAsia="標楷體"/>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sidRPr="009145D7">
        <w:rPr>
          <w:rFonts w:ascii="標楷體" w:eastAsia="標楷體" w:hint="eastAsia"/>
          <w:sz w:val="28"/>
          <w:u w:val="single"/>
        </w:rPr>
        <w:t>20</w:t>
      </w:r>
      <w:r w:rsidRPr="009D5786">
        <w:rPr>
          <w:rFonts w:ascii="標楷體" w:eastAsia="標楷體" w:hint="eastAsia"/>
          <w:sz w:val="28"/>
        </w:rPr>
        <w:t>%</w:t>
      </w:r>
      <w:r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Pr="00DA741E">
        <w:rPr>
          <w:rFonts w:ascii="標楷體" w:eastAsia="標楷體" w:hint="eastAsia"/>
          <w:sz w:val="28"/>
        </w:rPr>
        <w:t>，不包括第8條第1</w:t>
      </w:r>
      <w:r>
        <w:rPr>
          <w:rFonts w:ascii="標楷體" w:eastAsia="標楷體" w:hint="eastAsia"/>
          <w:sz w:val="28"/>
        </w:rPr>
        <w:t>6</w:t>
      </w:r>
      <w:r w:rsidRPr="00DA741E">
        <w:rPr>
          <w:rFonts w:ascii="標楷體" w:eastAsia="標楷體" w:hint="eastAsia"/>
          <w:sz w:val="28"/>
        </w:rPr>
        <w:t>款</w:t>
      </w:r>
      <w:r>
        <w:rPr>
          <w:rFonts w:ascii="標楷體" w:eastAsia="標楷體" w:hint="eastAsia"/>
          <w:sz w:val="28"/>
        </w:rPr>
        <w:t>第5目</w:t>
      </w:r>
      <w:r w:rsidRPr="00DA741E">
        <w:rPr>
          <w:rFonts w:ascii="標楷體" w:eastAsia="標楷體" w:hint="eastAsia"/>
          <w:sz w:val="28"/>
        </w:rPr>
        <w:t>之違約金，亦不計入第14條第8款</w:t>
      </w:r>
      <w:r>
        <w:rPr>
          <w:rFonts w:ascii="標楷體" w:eastAsia="標楷體" w:hint="eastAsia"/>
          <w:sz w:val="28"/>
        </w:rPr>
        <w:t>第2目</w:t>
      </w:r>
      <w:r w:rsidRPr="00DA741E">
        <w:rPr>
          <w:rFonts w:ascii="標楷體" w:eastAsia="標楷體" w:hint="eastAsia"/>
          <w:sz w:val="28"/>
        </w:rPr>
        <w:t>之賠償責任上限金額內</w:t>
      </w:r>
      <w:r w:rsidRPr="009D5786">
        <w:rPr>
          <w:rFonts w:ascii="標楷體" w:eastAsia="標楷體" w:hint="eastAsia"/>
          <w:sz w:val="28"/>
        </w:rPr>
        <w:t>。</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5F06BE" w:rsidRPr="009D5786" w:rsidRDefault="005F06BE" w:rsidP="005F06BE">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5F06BE" w:rsidRPr="009D5786" w:rsidRDefault="005F06BE" w:rsidP="005F06BE">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5F06BE" w:rsidRPr="009D5786" w:rsidRDefault="005F06BE" w:rsidP="005F06BE">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5F06BE" w:rsidRPr="009D5786" w:rsidRDefault="005F06BE" w:rsidP="005F06BE">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5F06BE" w:rsidRPr="009D5786" w:rsidRDefault="005F06BE" w:rsidP="005F06BE">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5F06BE" w:rsidRDefault="005F06BE" w:rsidP="005F06BE">
      <w:pPr>
        <w:spacing w:line="400" w:lineRule="exact"/>
        <w:ind w:left="1248" w:rightChars="10" w:right="24" w:hanging="397"/>
        <w:jc w:val="both"/>
        <w:rPr>
          <w:rFonts w:ascii="標楷體" w:eastAsia="標楷體"/>
          <w:sz w:val="28"/>
        </w:rPr>
      </w:pPr>
      <w:r w:rsidRPr="00DA741E">
        <w:rPr>
          <w:rFonts w:ascii="標楷體" w:eastAsia="標楷體" w:hint="eastAsia"/>
          <w:sz w:val="28"/>
        </w:rPr>
        <w:t>13.依傳染病防治法第3條發生傳染病且足以影響契約之履行時。</w:t>
      </w:r>
    </w:p>
    <w:p w:rsidR="005F06BE" w:rsidRPr="009D5786" w:rsidRDefault="005F06BE" w:rsidP="005F06BE">
      <w:pPr>
        <w:spacing w:line="400" w:lineRule="exact"/>
        <w:ind w:left="1248" w:rightChars="10" w:right="24" w:hanging="397"/>
        <w:jc w:val="both"/>
        <w:rPr>
          <w:rFonts w:ascii="標楷體" w:eastAsia="標楷體"/>
          <w:sz w:val="28"/>
        </w:rPr>
      </w:pPr>
      <w:r>
        <w:rPr>
          <w:rFonts w:ascii="標楷體" w:eastAsia="標楷體" w:hint="eastAsia"/>
          <w:sz w:val="28"/>
        </w:rPr>
        <w:t>14</w:t>
      </w:r>
      <w:r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Pr="009D5786">
        <w:rPr>
          <w:rFonts w:ascii="標楷體" w:eastAsia="標楷體" w:hint="eastAsia"/>
          <w:sz w:val="28"/>
        </w:rPr>
        <w:t>者。</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(六)前款不可抗力或不可歸責事由發生或結束後，其屬可繼續履約之情形者，應繼續履約，並採行必要措施以降低其所造成之不利影響或損害。</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但經廠商證明縱不遲延給付，而仍不免發生損害者，不在此限。</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pacing w:val="4"/>
          <w:sz w:val="28"/>
        </w:rPr>
        <w:t>(八)契約訂有分段進度及最後履約期限，且均訂有逾期違約金者，屬分段完成使用或移交之情形，其逾期違約金之計算原則如下：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5F06BE" w:rsidRPr="009D5786" w:rsidRDefault="005F06BE" w:rsidP="005F06BE">
      <w:pPr>
        <w:spacing w:line="400" w:lineRule="exact"/>
        <w:ind w:left="851" w:hanging="567"/>
        <w:jc w:val="both"/>
        <w:rPr>
          <w:rFonts w:ascii="標楷體" w:eastAsia="標楷體"/>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1.未逾分段進度但逾最後履約期限者，計算逾最後履約期限之違約金。</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5F06BE" w:rsidRPr="009D5786" w:rsidRDefault="005F06BE" w:rsidP="005F06BE">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(十)廠商未遵守法令致生履約事故者，由廠商負責。因而遲延履約者，不得據以免責。</w:t>
      </w:r>
    </w:p>
    <w:p w:rsidR="005F06BE"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(十一)因可歸責於廠商之事由致延誤履約進度，情節重大者之認定，除招標文件另有規定外，適用採購法施行細則第111條規定。(機關得於招標文件載明情節重大之認定方式)：</w:t>
      </w:r>
    </w:p>
    <w:p w:rsidR="005F06BE" w:rsidRPr="009D5786" w:rsidRDefault="005F06BE" w:rsidP="005F06BE">
      <w:pPr>
        <w:spacing w:line="400" w:lineRule="exact"/>
        <w:ind w:left="1135" w:hanging="851"/>
        <w:jc w:val="both"/>
        <w:rPr>
          <w:rFonts w:ascii="標楷體" w:eastAsia="標楷體"/>
          <w:sz w:val="28"/>
        </w:rPr>
      </w:pPr>
      <w:r w:rsidRPr="008873FD">
        <w:rPr>
          <w:rFonts w:ascii="標楷體" w:eastAsia="標楷體" w:hint="eastAsia"/>
          <w:sz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Pr="009D5786">
        <w:rPr>
          <w:rFonts w:ascii="標楷體" w:eastAsia="標楷體" w:hint="eastAsia"/>
          <w:sz w:val="28"/>
        </w:rPr>
        <w:t xml:space="preserve">　　　　　　　　　　　　　</w:t>
      </w:r>
    </w:p>
    <w:p w:rsidR="005F06BE" w:rsidRPr="009D5786" w:rsidRDefault="005F06BE" w:rsidP="005F06BE">
      <w:pPr>
        <w:spacing w:beforeLines="25" w:before="90" w:afterLines="25" w:after="90" w:line="400" w:lineRule="exact"/>
        <w:ind w:left="284" w:hanging="284"/>
        <w:jc w:val="both"/>
        <w:textDirection w:val="lrTbV"/>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第十四條  權利及責任</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(一)廠商應擔保第三人就履約標的，對於機關不得主張任何權利。</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(二)廠商履約，其有侵害第三人合法權益時，應由廠商負責處理並承擔一切法律責任及費用，包括機關所發生之費用。機關並得請求損害賠償。</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(三)廠商履約結果涉及</w:t>
      </w:r>
      <w:r w:rsidRPr="00E75AA8">
        <w:rPr>
          <w:rFonts w:ascii="標楷體" w:eastAsia="標楷體" w:hint="eastAsia"/>
          <w:sz w:val="28"/>
        </w:rPr>
        <w:t>履約標的所產出之</w:t>
      </w:r>
      <w:r w:rsidRPr="009D5786">
        <w:rPr>
          <w:rFonts w:ascii="標楷體" w:eastAsia="標楷體" w:hint="eastAsia"/>
          <w:sz w:val="28"/>
        </w:rPr>
        <w:t>智慧財產權</w:t>
      </w:r>
      <w:r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Pr="00E75AA8">
        <w:rPr>
          <w:rFonts w:ascii="標楷體" w:eastAsia="標楷體" w:hint="eastAsia"/>
          <w:spacing w:val="-4"/>
          <w:sz w:val="28"/>
        </w:rPr>
        <w:t>，互補項目得複選。如僅涉及著作權者，請就</w:t>
      </w:r>
      <w:r>
        <w:rPr>
          <w:rFonts w:ascii="標楷體" w:eastAsia="標楷體" w:hint="eastAsia"/>
          <w:spacing w:val="-4"/>
          <w:sz w:val="28"/>
        </w:rPr>
        <w:t>第1目</w:t>
      </w:r>
      <w:r w:rsidRPr="00E75AA8">
        <w:rPr>
          <w:rFonts w:ascii="標楷體" w:eastAsia="標楷體" w:hint="eastAsia"/>
          <w:spacing w:val="-4"/>
          <w:sz w:val="28"/>
        </w:rPr>
        <w:t>至</w:t>
      </w:r>
      <w:r>
        <w:rPr>
          <w:rFonts w:ascii="標楷體" w:eastAsia="標楷體" w:hint="eastAsia"/>
          <w:spacing w:val="-4"/>
          <w:sz w:val="28"/>
        </w:rPr>
        <w:t>第6目</w:t>
      </w:r>
      <w:r w:rsidRPr="00E75AA8">
        <w:rPr>
          <w:rFonts w:ascii="標楷體" w:eastAsia="標楷體" w:hint="eastAsia"/>
          <w:spacing w:val="-4"/>
          <w:sz w:val="28"/>
        </w:rPr>
        <w:t>及</w:t>
      </w:r>
      <w:r>
        <w:rPr>
          <w:rFonts w:ascii="標楷體" w:eastAsia="標楷體" w:hint="eastAsia"/>
          <w:spacing w:val="-4"/>
          <w:sz w:val="28"/>
        </w:rPr>
        <w:t>第10目</w:t>
      </w:r>
      <w:r w:rsidRPr="00E75AA8">
        <w:rPr>
          <w:rFonts w:ascii="標楷體" w:eastAsia="標楷體" w:hint="eastAsia"/>
          <w:spacing w:val="-4"/>
          <w:sz w:val="28"/>
        </w:rPr>
        <w:t>勾選。註釋及舉例文字，免載於招標文件</w:t>
      </w:r>
      <w:r w:rsidRPr="009D5786">
        <w:rPr>
          <w:rFonts w:ascii="標楷體" w:eastAsia="標楷體" w:hint="eastAsia"/>
          <w:spacing w:val="-4"/>
          <w:sz w:val="28"/>
        </w:rPr>
        <w:t>)</w:t>
      </w:r>
    </w:p>
    <w:p w:rsidR="005F06BE" w:rsidRPr="00E75AA8" w:rsidRDefault="005F06BE" w:rsidP="005F06BE">
      <w:pPr>
        <w:spacing w:line="400" w:lineRule="exact"/>
        <w:ind w:left="1638" w:hanging="787"/>
        <w:jc w:val="both"/>
        <w:textDirection w:val="lrTbV"/>
        <w:rPr>
          <w:rFonts w:ascii="標楷體" w:eastAsia="標楷體"/>
          <w:sz w:val="28"/>
        </w:rPr>
      </w:pPr>
      <w:r w:rsidRPr="00E75AA8">
        <w:rPr>
          <w:rFonts w:ascii="標楷體" w:eastAsia="標楷體" w:hint="eastAsia"/>
          <w:sz w:val="28"/>
        </w:rPr>
        <w:t>註：1.在流通利用方面，考量</w:t>
      </w:r>
      <w:r>
        <w:rPr>
          <w:rFonts w:ascii="標楷體" w:eastAsia="標楷體" w:hint="eastAsia"/>
          <w:sz w:val="28"/>
        </w:rPr>
        <w:t>履約標的</w:t>
      </w:r>
      <w:r w:rsidRPr="00E75AA8">
        <w:rPr>
          <w:rFonts w:ascii="標楷體" w:eastAsia="標楷體" w:hint="eastAsia"/>
          <w:sz w:val="28"/>
        </w:rPr>
        <w:t>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5F06BE" w:rsidRDefault="005F06BE" w:rsidP="005F06BE">
      <w:pPr>
        <w:spacing w:line="400" w:lineRule="exact"/>
        <w:ind w:left="1568" w:hanging="280"/>
        <w:jc w:val="both"/>
        <w:textDirection w:val="lrTbV"/>
        <w:rPr>
          <w:rFonts w:ascii="標楷體" w:eastAsia="標楷體"/>
          <w:sz w:val="28"/>
        </w:rPr>
      </w:pPr>
      <w:r w:rsidRPr="00E75AA8">
        <w:rPr>
          <w:rFonts w:ascii="標楷體" w:eastAsia="標楷體" w:hint="eastAsia"/>
          <w:sz w:val="28"/>
        </w:rPr>
        <w:t>2.</w:t>
      </w:r>
      <w:r>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5F06BE" w:rsidRPr="00E75AA8" w:rsidRDefault="00470740" w:rsidP="005F06BE">
      <w:pPr>
        <w:spacing w:line="400" w:lineRule="exact"/>
        <w:ind w:left="1274" w:rightChars="10" w:right="24" w:hanging="423"/>
        <w:jc w:val="both"/>
        <w:rPr>
          <w:rFonts w:ascii="標楷體" w:eastAsia="標楷體"/>
          <w:sz w:val="28"/>
        </w:rPr>
      </w:pPr>
      <w:r>
        <w:rPr>
          <w:rFonts w:ascii="標楷體" w:eastAsia="標楷體" w:hint="eastAsia"/>
          <w:sz w:val="28"/>
        </w:rPr>
        <w:t xml:space="preserve">   </w:t>
      </w:r>
      <w:r w:rsidR="005F06BE" w:rsidRPr="00E75AA8">
        <w:rPr>
          <w:rFonts w:ascii="標楷體" w:eastAsia="標楷體" w:hint="eastAsia"/>
          <w:sz w:val="28"/>
        </w:rPr>
        <w:t>□以</w:t>
      </w:r>
      <w:r w:rsidR="005F06BE" w:rsidRPr="00E75AA8">
        <w:rPr>
          <w:rFonts w:ascii="標楷體" w:eastAsia="標楷體" w:hint="eastAsia"/>
          <w:spacing w:val="4"/>
          <w:sz w:val="28"/>
        </w:rPr>
        <w:t>廠商</w:t>
      </w:r>
      <w:r w:rsidR="005F06BE" w:rsidRPr="00E75AA8">
        <w:rPr>
          <w:rFonts w:ascii="標楷體" w:eastAsia="標楷體" w:hint="eastAsia"/>
          <w:sz w:val="28"/>
        </w:rPr>
        <w:t>為著作人，並取得著作財產權，機關</w:t>
      </w:r>
      <w:r w:rsidR="005F06BE"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005F06BE" w:rsidRPr="00E75AA8">
        <w:rPr>
          <w:rFonts w:ascii="標楷體" w:eastAsia="標楷體" w:hint="eastAsia"/>
          <w:sz w:val="28"/>
        </w:rPr>
        <w:t>。（項目由機關於招標時勾選）</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5F06BE" w:rsidRPr="00E75AA8" w:rsidRDefault="005F06BE" w:rsidP="005F06BE">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，機關得就業務需要，為其內部使用之目的，勾選【1】重製權及【9】編輯權。如機關擬自行修改著作物，可勾選【8】改作權。如採購教學著作物，可勾選【2】公開口述權及【3】公開播送權。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例：採購機關專用或機關特殊需求規格所開發之</w:t>
      </w:r>
      <w:r>
        <w:rPr>
          <w:rFonts w:ascii="標楷體" w:eastAsia="標楷體" w:hint="eastAsia"/>
          <w:sz w:val="28"/>
        </w:rPr>
        <w:t>著作</w:t>
      </w:r>
      <w:r w:rsidRPr="00E75AA8">
        <w:rPr>
          <w:rFonts w:ascii="標楷體" w:eastAsia="標楷體" w:hint="eastAsia"/>
          <w:sz w:val="28"/>
        </w:rPr>
        <w:t>，機關取得著作財產權之全部。</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例：採購廠商已完成之</w:t>
      </w:r>
      <w:r>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與廠商共有，其著作財產權享有之比例、授權範圍、後續衍生著作獲利之分攤內容，由機關於招標時載明。</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5F06BE" w:rsidRPr="00E75AA8" w:rsidRDefault="005F06BE" w:rsidP="005F06BE">
      <w:pPr>
        <w:spacing w:line="400" w:lineRule="exact"/>
        <w:ind w:left="1862" w:hanging="546"/>
        <w:jc w:val="both"/>
        <w:rPr>
          <w:rFonts w:ascii="標楷體" w:eastAsia="標楷體"/>
          <w:sz w:val="28"/>
        </w:rPr>
      </w:pPr>
      <w:r w:rsidRPr="00E75AA8">
        <w:rPr>
          <w:rFonts w:ascii="標楷體" w:eastAsia="標楷體" w:hint="eastAsia"/>
          <w:sz w:val="28"/>
        </w:rPr>
        <w:t>例：</w:t>
      </w:r>
      <w:r>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6</w:t>
      </w:r>
      <w:r w:rsidRPr="00E75AA8">
        <w:rPr>
          <w:rFonts w:ascii="標楷體" w:eastAsia="標楷體" w:hint="eastAsia"/>
          <w:sz w:val="28"/>
        </w:rPr>
        <w:t>□</w:t>
      </w:r>
      <w:r>
        <w:rPr>
          <w:rFonts w:ascii="標楷體" w:eastAsia="標楷體" w:hint="eastAsia"/>
          <w:sz w:val="28"/>
        </w:rPr>
        <w:t>以</w:t>
      </w:r>
      <w:r w:rsidRPr="00AA2E20">
        <w:rPr>
          <w:rFonts w:ascii="標楷體" w:eastAsia="標楷體" w:hint="eastAsia"/>
          <w:sz w:val="28"/>
        </w:rPr>
        <w:t>機關為著作人，並由機關取得著作財產權之全部，廠商於完成該著作時，經機關同意：（項目由機關於招標時勾選）</w:t>
      </w:r>
    </w:p>
    <w:p w:rsidR="005F06BE" w:rsidRPr="00E75AA8" w:rsidRDefault="005F06BE" w:rsidP="005F06BE">
      <w:pPr>
        <w:spacing w:line="400" w:lineRule="exact"/>
        <w:ind w:left="2156" w:hanging="956"/>
        <w:jc w:val="both"/>
        <w:rPr>
          <w:rFonts w:ascii="標楷體" w:eastAsia="標楷體"/>
          <w:sz w:val="28"/>
        </w:rPr>
      </w:pPr>
      <w:r w:rsidRPr="00E75AA8">
        <w:rPr>
          <w:rFonts w:ascii="標楷體" w:eastAsia="標楷體" w:hint="eastAsia"/>
          <w:sz w:val="28"/>
        </w:rPr>
        <w:t>【1】□取得使用授權與再授權之權</w:t>
      </w:r>
      <w:r w:rsidRPr="008D543D">
        <w:rPr>
          <w:rFonts w:ascii="標楷體" w:eastAsia="標楷體" w:hint="eastAsia"/>
          <w:sz w:val="28"/>
        </w:rPr>
        <w:t>利</w:t>
      </w:r>
      <w:r w:rsidRPr="00E75AA8">
        <w:rPr>
          <w:rFonts w:ascii="標楷體" w:eastAsia="標楷體" w:hint="eastAsia"/>
          <w:sz w:val="28"/>
        </w:rPr>
        <w:t>，於每次使用時均不需徵得機關之同意。</w:t>
      </w:r>
    </w:p>
    <w:p w:rsidR="005F06BE" w:rsidRPr="00E75AA8" w:rsidRDefault="005F06BE" w:rsidP="005F06BE">
      <w:pPr>
        <w:spacing w:line="400" w:lineRule="exact"/>
        <w:ind w:left="2156" w:hanging="956"/>
        <w:jc w:val="both"/>
        <w:rPr>
          <w:rFonts w:ascii="標楷體" w:eastAsia="標楷體"/>
          <w:sz w:val="28"/>
        </w:rPr>
      </w:pPr>
      <w:r w:rsidRPr="00E75AA8">
        <w:rPr>
          <w:rFonts w:ascii="標楷體" w:eastAsia="標楷體" w:hint="eastAsia"/>
          <w:sz w:val="28"/>
        </w:rPr>
        <w:t>【2】□取得使用授權與再授權之權</w:t>
      </w:r>
      <w:r w:rsidRPr="008D543D">
        <w:rPr>
          <w:rFonts w:ascii="標楷體" w:eastAsia="標楷體" w:hint="eastAsia"/>
          <w:sz w:val="28"/>
        </w:rPr>
        <w:t>利</w:t>
      </w:r>
      <w:r w:rsidRPr="00E75AA8">
        <w:rPr>
          <w:rFonts w:ascii="標楷體" w:eastAsia="標楷體" w:hint="eastAsia"/>
          <w:sz w:val="28"/>
        </w:rPr>
        <w:t>，於每次使用均需徵得機關同意。</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7</w:t>
      </w:r>
      <w:r w:rsidR="0014105D">
        <w:rPr>
          <w:rFonts w:ascii="標楷體" w:eastAsia="標楷體" w:hAnsi="標楷體" w:hint="eastAsia"/>
          <w:sz w:val="28"/>
        </w:rPr>
        <w:t>□</w:t>
      </w:r>
      <w:r w:rsidRPr="00E75AA8">
        <w:rPr>
          <w:rFonts w:ascii="標楷體" w:eastAsia="標楷體" w:hint="eastAsia"/>
          <w:sz w:val="28"/>
        </w:rPr>
        <w:t>機關取得部分權利。</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8</w:t>
      </w:r>
      <w:r w:rsidR="002433CE">
        <w:rPr>
          <w:rFonts w:ascii="標楷體" w:eastAsia="標楷體" w:hAnsi="標楷體" w:hint="eastAsia"/>
          <w:sz w:val="28"/>
        </w:rPr>
        <w:t>□</w:t>
      </w:r>
      <w:r w:rsidRPr="00E75AA8">
        <w:rPr>
          <w:rFonts w:ascii="標楷體" w:eastAsia="標楷體" w:hint="eastAsia"/>
          <w:sz w:val="28"/>
        </w:rPr>
        <w:t>機關取得全部權利。</w:t>
      </w:r>
    </w:p>
    <w:p w:rsidR="005F06BE" w:rsidRPr="00E75AA8"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9</w:t>
      </w:r>
      <w:r w:rsidRPr="00E75AA8">
        <w:rPr>
          <w:rFonts w:ascii="標楷體" w:eastAsia="標楷體" w:hint="eastAsia"/>
          <w:sz w:val="28"/>
        </w:rPr>
        <w:t>□機關取得授權（內容由機關於招標時載明）。</w:t>
      </w:r>
    </w:p>
    <w:p w:rsidR="005F06BE" w:rsidRPr="002F6C4C" w:rsidRDefault="005F06BE" w:rsidP="00C07FE8">
      <w:pPr>
        <w:spacing w:line="400" w:lineRule="exact"/>
        <w:ind w:left="1274" w:rightChars="10" w:right="24" w:hanging="423"/>
        <w:jc w:val="both"/>
        <w:rPr>
          <w:rFonts w:ascii="標楷體" w:eastAsia="標楷體"/>
          <w:sz w:val="32"/>
          <w:szCs w:val="28"/>
        </w:rPr>
      </w:pPr>
      <w:r>
        <w:rPr>
          <w:rFonts w:ascii="標楷體" w:eastAsia="標楷體" w:hint="eastAsia"/>
          <w:sz w:val="28"/>
        </w:rPr>
        <w:t>10</w:t>
      </w:r>
      <w:r w:rsidR="00913DBD">
        <w:rPr>
          <w:rFonts w:ascii="標楷體" w:eastAsia="標楷體" w:hAnsi="標楷體" w:hint="eastAsia"/>
          <w:sz w:val="28"/>
        </w:rPr>
        <w:t>□</w:t>
      </w:r>
      <w:r w:rsidRPr="00084683">
        <w:rPr>
          <w:rFonts w:ascii="標楷體" w:eastAsia="標楷體" w:hint="eastAsia"/>
          <w:sz w:val="28"/>
          <w:szCs w:val="28"/>
        </w:rPr>
        <w:t>其他</w:t>
      </w:r>
      <w:r w:rsidR="000D70F5" w:rsidRPr="00084683">
        <w:rPr>
          <w:rFonts w:ascii="標楷體" w:eastAsia="標楷體" w:hint="eastAsia"/>
          <w:sz w:val="28"/>
          <w:szCs w:val="28"/>
        </w:rPr>
        <w:t>:</w:t>
      </w:r>
      <w:r w:rsidR="002F6C4C" w:rsidRPr="002F6C4C">
        <w:rPr>
          <w:rFonts w:ascii="標楷體" w:eastAsia="標楷體" w:hAnsi="標楷體" w:hint="eastAsia"/>
          <w:kern w:val="0"/>
          <w:sz w:val="28"/>
        </w:rPr>
        <w:t xml:space="preserve"> </w:t>
      </w:r>
    </w:p>
    <w:p w:rsidR="005F06BE" w:rsidRPr="00B84FC3" w:rsidRDefault="005F06BE" w:rsidP="005F06BE">
      <w:pPr>
        <w:spacing w:line="400" w:lineRule="exact"/>
        <w:ind w:left="1274" w:rightChars="10" w:right="24" w:hanging="423"/>
        <w:jc w:val="both"/>
        <w:rPr>
          <w:rFonts w:ascii="標楷體" w:eastAsia="標楷體"/>
          <w:sz w:val="28"/>
        </w:rPr>
      </w:pPr>
      <w:r>
        <w:rPr>
          <w:rFonts w:ascii="標楷體" w:eastAsia="標楷體" w:hint="eastAsia"/>
          <w:sz w:val="28"/>
        </w:rPr>
        <w:t>11.</w:t>
      </w:r>
      <w:r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(七)廠商依契約規定應履行之責任，不因機關對於廠商履約事項之審查、認可或核准行為而減少或免除。</w:t>
      </w:r>
    </w:p>
    <w:p w:rsidR="005F06BE" w:rsidRPr="009D5786" w:rsidRDefault="005F06BE" w:rsidP="005F06BE">
      <w:pPr>
        <w:spacing w:line="400" w:lineRule="exact"/>
        <w:ind w:left="851" w:hanging="567"/>
        <w:jc w:val="both"/>
        <w:rPr>
          <w:rFonts w:ascii="標楷體" w:eastAsia="標楷體"/>
          <w:sz w:val="28"/>
          <w:u w:val="single"/>
        </w:rPr>
      </w:pPr>
      <w:r w:rsidRPr="009D5786">
        <w:rPr>
          <w:rFonts w:ascii="標楷體" w:eastAsia="標楷體" w:hint="eastAsia"/>
          <w:sz w:val="28"/>
        </w:rPr>
        <w:t>(八)</w:t>
      </w:r>
      <w:r w:rsidRPr="00BC2E6E">
        <w:rPr>
          <w:rFonts w:ascii="標楷體" w:eastAsia="標楷體" w:hint="eastAsia"/>
          <w:sz w:val="28"/>
        </w:rPr>
        <w:t>因可歸責於廠商之事由</w:t>
      </w:r>
      <w:r w:rsidRPr="009D5786">
        <w:rPr>
          <w:rFonts w:ascii="標楷體" w:eastAsia="標楷體" w:hint="eastAsia"/>
          <w:sz w:val="28"/>
        </w:rPr>
        <w:t>，致機關遭受損害者，</w:t>
      </w:r>
      <w:r w:rsidRPr="00BC2E6E">
        <w:rPr>
          <w:rFonts w:ascii="標楷體" w:eastAsia="標楷體" w:hint="eastAsia"/>
          <w:sz w:val="28"/>
        </w:rPr>
        <w:t>廠商</w:t>
      </w:r>
      <w:r w:rsidRPr="009D5786">
        <w:rPr>
          <w:rFonts w:ascii="標楷體" w:eastAsia="標楷體" w:hint="eastAsia"/>
          <w:sz w:val="28"/>
        </w:rPr>
        <w:t>應負賠償責任</w:t>
      </w:r>
      <w:r w:rsidRPr="00BC2E6E">
        <w:rPr>
          <w:rFonts w:ascii="標楷體" w:eastAsia="標楷體" w:hint="eastAsia"/>
          <w:sz w:val="28"/>
        </w:rPr>
        <w:t>，其認定有爭議者，依照爭議處理條款辦理</w:t>
      </w:r>
      <w:r w:rsidRPr="009D5786">
        <w:rPr>
          <w:rFonts w:ascii="標楷體" w:eastAsia="標楷體" w:hint="eastAsia"/>
          <w:sz w:val="28"/>
        </w:rPr>
        <w:t>。</w:t>
      </w:r>
    </w:p>
    <w:p w:rsidR="005F06BE"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5F06BE" w:rsidRPr="00BC2E6E"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2.除</w:t>
      </w:r>
      <w:r>
        <w:rPr>
          <w:rFonts w:ascii="標楷體" w:eastAsia="標楷體" w:hint="eastAsia"/>
          <w:sz w:val="28"/>
        </w:rPr>
        <w:t>第8條第16款第5目、</w:t>
      </w:r>
      <w:r w:rsidRPr="00BC2E6E">
        <w:rPr>
          <w:rFonts w:ascii="標楷體" w:eastAsia="標楷體" w:hint="eastAsia"/>
          <w:sz w:val="28"/>
        </w:rPr>
        <w:t>第13條</w:t>
      </w:r>
      <w:r>
        <w:rPr>
          <w:rFonts w:ascii="標楷體" w:eastAsia="標楷體" w:hint="eastAsia"/>
          <w:sz w:val="28"/>
        </w:rPr>
        <w:t>及第14條第10款約</w:t>
      </w:r>
      <w:r w:rsidRPr="00BC2E6E">
        <w:rPr>
          <w:rFonts w:ascii="標楷體" w:eastAsia="標楷體" w:hint="eastAsia"/>
          <w:sz w:val="28"/>
        </w:rPr>
        <w:t>定之違約金外，損害賠償金額上限為：（機關欲訂上限者，請於招標時載明）</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□契約價金總額之__倍。</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w:t>
      </w:r>
      <w:r>
        <w:rPr>
          <w:rFonts w:ascii="標楷體" w:eastAsia="標楷體" w:hint="eastAsia"/>
          <w:sz w:val="28"/>
        </w:rPr>
        <w:t>%</w:t>
      </w:r>
      <w:r w:rsidRPr="00BC2E6E">
        <w:rPr>
          <w:rFonts w:ascii="標楷體" w:eastAsia="標楷體" w:hint="eastAsia"/>
          <w:sz w:val="28"/>
        </w:rPr>
        <w:t>。</w:t>
      </w:r>
    </w:p>
    <w:p w:rsidR="005F06BE" w:rsidRPr="00BC2E6E" w:rsidRDefault="005F06BE" w:rsidP="005F06BE">
      <w:pPr>
        <w:spacing w:line="400" w:lineRule="exact"/>
        <w:ind w:left="1135" w:hanging="1"/>
        <w:jc w:val="both"/>
        <w:textDirection w:val="lrTbV"/>
        <w:rPr>
          <w:rFonts w:ascii="標楷體" w:eastAsia="標楷體"/>
          <w:sz w:val="28"/>
        </w:rPr>
      </w:pPr>
      <w:r w:rsidRPr="00BC2E6E">
        <w:rPr>
          <w:rFonts w:ascii="標楷體" w:eastAsia="標楷體" w:hint="eastAsia"/>
          <w:sz w:val="28"/>
        </w:rPr>
        <w:t>□固定金額__元。</w:t>
      </w:r>
    </w:p>
    <w:p w:rsidR="005F06BE" w:rsidRPr="009D5786" w:rsidRDefault="005F06BE" w:rsidP="005F06BE">
      <w:pPr>
        <w:spacing w:line="400" w:lineRule="exact"/>
        <w:ind w:left="1135" w:hanging="284"/>
        <w:jc w:val="both"/>
        <w:textDirection w:val="lrTbV"/>
        <w:rPr>
          <w:rFonts w:ascii="標楷體" w:eastAsia="標楷體"/>
          <w:sz w:val="28"/>
        </w:rPr>
      </w:pPr>
      <w:r w:rsidRPr="00BC2E6E">
        <w:rPr>
          <w:rFonts w:ascii="標楷體" w:eastAsia="標楷體" w:hint="eastAsia"/>
          <w:sz w:val="28"/>
        </w:rPr>
        <w:t>3.前目訂有損害賠償金額上限者，於法令另有規定，或廠商故意隱瞞工作之瑕疵、故意或重大過失行為，或對第三人發生侵權行為，對機關所造成之損害賠償，不受賠償金額上限之限制。</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(十三)廠商與其連帶保證廠商如有債權或債務等糾紛，應自行協調或循法律途徑解決。</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(十四)派</w:t>
      </w:r>
      <w:r w:rsidRPr="00E13DD2">
        <w:rPr>
          <w:rFonts w:ascii="標楷體" w:eastAsia="標楷體" w:hint="eastAsia"/>
          <w:sz w:val="28"/>
        </w:rPr>
        <w:t>駐勞工</w:t>
      </w:r>
      <w:r w:rsidRPr="009D5786">
        <w:rPr>
          <w:rFonts w:ascii="標楷體" w:eastAsia="標楷體" w:hint="eastAsia"/>
          <w:sz w:val="28"/>
        </w:rPr>
        <w:t>：</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2.前目所稱保密之文件及資料，係指：</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(1)機關在業務上定義為密、機密、極機密或絕對機密之一切文件及資料，包括與其業務或研究開發有關之內容。</w:t>
      </w:r>
    </w:p>
    <w:p w:rsidR="005F06BE" w:rsidRPr="009D5786"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(2)與廠商派至機關提供勞務之派</w:t>
      </w:r>
      <w:r>
        <w:rPr>
          <w:rFonts w:ascii="標楷體" w:eastAsia="標楷體" w:hint="eastAsia"/>
          <w:sz w:val="28"/>
        </w:rPr>
        <w:t>駐</w:t>
      </w:r>
      <w:r w:rsidRPr="009D5786">
        <w:rPr>
          <w:rFonts w:ascii="標楷體" w:eastAsia="標楷體" w:hint="eastAsia"/>
          <w:sz w:val="28"/>
        </w:rPr>
        <w:t>勞工的工作有關，其成果尚不足以對外公布之資料、訊息及文件。</w:t>
      </w:r>
    </w:p>
    <w:p w:rsidR="005F06BE" w:rsidRDefault="005F06BE" w:rsidP="005F06BE">
      <w:pPr>
        <w:spacing w:line="400" w:lineRule="exact"/>
        <w:ind w:left="1531" w:hanging="397"/>
        <w:jc w:val="both"/>
        <w:rPr>
          <w:rFonts w:ascii="標楷體" w:eastAsia="標楷體"/>
          <w:sz w:val="28"/>
        </w:rPr>
      </w:pPr>
      <w:r w:rsidRPr="009D5786">
        <w:rPr>
          <w:rFonts w:ascii="標楷體" w:eastAsia="標楷體" w:hint="eastAsia"/>
          <w:sz w:val="28"/>
        </w:rPr>
        <w:t>(3)依法令須保密或受保護之文件及資料，例如個人資料保護法所規定者。</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.廠商不得</w:t>
      </w:r>
      <w:r w:rsidRPr="00352879">
        <w:rPr>
          <w:rFonts w:ascii="標楷體" w:eastAsia="標楷體" w:hint="eastAsia"/>
          <w:sz w:val="28"/>
        </w:rPr>
        <w:t>指</w:t>
      </w:r>
      <w:r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Pr="009D5786">
        <w:rPr>
          <w:rFonts w:ascii="標楷體" w:eastAsia="標楷體" w:hint="eastAsia"/>
          <w:sz w:val="28"/>
        </w:rPr>
        <w:t>勞工，且不得</w:t>
      </w:r>
      <w:r w:rsidRPr="00352879">
        <w:rPr>
          <w:rFonts w:ascii="標楷體" w:eastAsia="標楷體" w:hint="eastAsia"/>
          <w:sz w:val="28"/>
        </w:rPr>
        <w:t>指</w:t>
      </w:r>
      <w:r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Pr="009D5786">
        <w:rPr>
          <w:rFonts w:ascii="標楷體" w:eastAsia="標楷體" w:hint="eastAsia"/>
          <w:sz w:val="28"/>
        </w:rPr>
        <w:t>勞工。如有違反上開迴避進用規定情事，機關應通知廠商限期改正，並作為違約處罰之事由。</w:t>
      </w:r>
    </w:p>
    <w:p w:rsidR="005F06BE" w:rsidRPr="009D5786" w:rsidRDefault="005F06BE" w:rsidP="005F06BE">
      <w:pPr>
        <w:spacing w:line="400" w:lineRule="exact"/>
        <w:ind w:left="1135" w:hanging="851"/>
        <w:jc w:val="both"/>
        <w:rPr>
          <w:rFonts w:ascii="標楷體" w:eastAsia="標楷體"/>
          <w:sz w:val="28"/>
        </w:rPr>
      </w:pPr>
      <w:r w:rsidRPr="009D5786">
        <w:rPr>
          <w:rFonts w:ascii="標楷體" w:eastAsia="標楷體" w:hint="eastAsia"/>
          <w:sz w:val="28"/>
        </w:rPr>
        <w:t>(十五)機關不得於</w:t>
      </w:r>
      <w:r w:rsidRPr="0037403C">
        <w:rPr>
          <w:rFonts w:ascii="標楷體" w:eastAsia="標楷體" w:hint="eastAsia"/>
          <w:sz w:val="28"/>
        </w:rPr>
        <w:t>本契約</w:t>
      </w:r>
      <w:r w:rsidRPr="009D5786">
        <w:rPr>
          <w:rFonts w:ascii="標楷體" w:eastAsia="標楷體" w:hint="eastAsia"/>
          <w:sz w:val="28"/>
        </w:rPr>
        <w:t>納列提供機關使用之公務車輛</w:t>
      </w:r>
      <w:r w:rsidRPr="0037403C">
        <w:rPr>
          <w:rFonts w:ascii="標楷體" w:eastAsia="標楷體" w:hint="eastAsia"/>
          <w:sz w:val="28"/>
        </w:rPr>
        <w:t>、提供機關人員使用之影印機、電腦設備、行動電話(含門號)、傳真機及其他應由機關人員自備之辦公設施及其耗材</w:t>
      </w:r>
      <w:r w:rsidRPr="009D5786">
        <w:rPr>
          <w:rFonts w:ascii="標楷體" w:eastAsia="標楷體" w:hint="eastAsia"/>
          <w:sz w:val="28"/>
        </w:rPr>
        <w:t>。</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5F06BE" w:rsidRPr="009D5786" w:rsidRDefault="005F06BE" w:rsidP="005F06BE">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1.契約原標示之廠牌或型號不再製造或供應。</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2.契約原標示之分包廠商不再營業或拒絕供應。</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3.因不可抗力原因必須更換。</w:t>
      </w:r>
    </w:p>
    <w:p w:rsidR="005F06BE" w:rsidRPr="009D5786" w:rsidRDefault="005F06BE" w:rsidP="005F06BE">
      <w:pPr>
        <w:spacing w:line="400" w:lineRule="exact"/>
        <w:ind w:leftChars="400" w:left="1520" w:hangingChars="200" w:hanging="560"/>
        <w:jc w:val="both"/>
        <w:rPr>
          <w:rFonts w:ascii="標楷體" w:eastAsia="標楷體"/>
          <w:sz w:val="28"/>
        </w:rPr>
      </w:pPr>
      <w:r w:rsidRPr="009D5786">
        <w:rPr>
          <w:rFonts w:ascii="標楷體" w:eastAsia="標楷體" w:hint="eastAsia"/>
          <w:sz w:val="28"/>
        </w:rPr>
        <w:t>4.較契約原標示者更優或對機關更有利。</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(五)契約之變更，非經機關及廠商雙方合意，作成書面紀錄，並簽名或蓋章者，無效。</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(六)廠商不得將契約之部分或全部轉讓予他人。但因公司分割或其他類似情形致有轉讓必要，經機關書面同意轉讓者，不在此限。</w:t>
      </w:r>
    </w:p>
    <w:p w:rsidR="005F06BE" w:rsidRPr="009D5786" w:rsidRDefault="005F06BE" w:rsidP="005F06BE">
      <w:pPr>
        <w:spacing w:line="400" w:lineRule="exact"/>
        <w:ind w:left="851" w:hanging="11"/>
        <w:jc w:val="both"/>
        <w:rPr>
          <w:rFonts w:ascii="標楷體" w:eastAsia="標楷體"/>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1.原訂約廠商分割後存續者，其同意負連帶履行本契約責任之文件；</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5F06BE" w:rsidRPr="009D5786" w:rsidRDefault="005F06BE" w:rsidP="005F06BE">
      <w:pPr>
        <w:spacing w:line="400" w:lineRule="exact"/>
        <w:ind w:left="851" w:right="85" w:hanging="567"/>
        <w:jc w:val="both"/>
        <w:rPr>
          <w:rFonts w:ascii="標楷體" w:eastAsia="標楷體"/>
          <w:sz w:val="28"/>
          <w:bdr w:val="single" w:sz="4" w:space="0" w:color="auto"/>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(一)廠商履約有下列情形之一者，機關得以書面通知廠商終止契約或解除契約之部分或全部，且不補償廠商因此所生之損失：</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5F06BE" w:rsidRPr="009D5786" w:rsidRDefault="005F06BE" w:rsidP="005F06BE">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5F06BE" w:rsidRPr="009D5786" w:rsidRDefault="005F06BE" w:rsidP="005F06BE">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6.因可歸責於廠商之事由，致延誤履約期限，情節重大者。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5F06BE" w:rsidRPr="009D5786" w:rsidRDefault="005F06BE" w:rsidP="005F06BE">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934ABD" w:rsidRDefault="00934ABD" w:rsidP="005F06BE">
      <w:pPr>
        <w:pStyle w:val="2"/>
        <w:spacing w:line="400" w:lineRule="exact"/>
        <w:rPr>
          <w:sz w:val="28"/>
          <w:szCs w:val="28"/>
          <w:lang w:eastAsia="zh-TW"/>
        </w:rPr>
      </w:pPr>
      <w:r>
        <w:rPr>
          <w:rFonts w:hint="eastAsia"/>
          <w:sz w:val="28"/>
          <w:szCs w:val="28"/>
          <w:lang w:eastAsia="zh-TW"/>
        </w:rPr>
        <w:t xml:space="preserve">    </w:t>
      </w:r>
      <w:r w:rsidR="005F06BE" w:rsidRPr="00934ABD">
        <w:rPr>
          <w:rFonts w:hint="eastAsia"/>
          <w:sz w:val="28"/>
          <w:szCs w:val="28"/>
        </w:rPr>
        <w:t>10.審查、查驗或驗收不合格，且未於通知期限內依規定辦</w:t>
      </w:r>
    </w:p>
    <w:p w:rsidR="005F06BE" w:rsidRPr="00934ABD" w:rsidRDefault="00934ABD" w:rsidP="005F06BE">
      <w:pPr>
        <w:pStyle w:val="2"/>
        <w:spacing w:line="400" w:lineRule="exact"/>
        <w:rPr>
          <w:sz w:val="28"/>
          <w:szCs w:val="28"/>
        </w:rPr>
      </w:pPr>
      <w:r>
        <w:rPr>
          <w:rFonts w:hint="eastAsia"/>
          <w:sz w:val="28"/>
          <w:szCs w:val="28"/>
          <w:lang w:eastAsia="zh-TW"/>
        </w:rPr>
        <w:t xml:space="preserve">       </w:t>
      </w:r>
      <w:r w:rsidR="005F06BE" w:rsidRPr="00934ABD">
        <w:rPr>
          <w:rFonts w:hint="eastAsia"/>
          <w:sz w:val="28"/>
          <w:szCs w:val="28"/>
        </w:rPr>
        <w:t>理者。</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5F06BE" w:rsidRPr="009D5786" w:rsidRDefault="005F06BE" w:rsidP="005F06BE">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13.違反本契約第8條第1</w:t>
      </w:r>
      <w:r>
        <w:rPr>
          <w:rFonts w:ascii="標楷體" w:eastAsia="標楷體" w:hint="eastAsia"/>
          <w:sz w:val="28"/>
        </w:rPr>
        <w:t>6</w:t>
      </w:r>
      <w:r w:rsidRPr="009D5786">
        <w:rPr>
          <w:rFonts w:ascii="標楷體" w:eastAsia="標楷體" w:hint="eastAsia"/>
          <w:sz w:val="28"/>
        </w:rPr>
        <w:t>款第1目</w:t>
      </w:r>
      <w:r w:rsidRPr="00A94D73">
        <w:rPr>
          <w:rFonts w:ascii="標楷體" w:eastAsia="標楷體" w:hint="eastAsia"/>
          <w:sz w:val="28"/>
        </w:rPr>
        <w:t>、第2目第1選項（適用於勾選第2目第1選項者）</w:t>
      </w:r>
      <w:r w:rsidRPr="009D5786">
        <w:rPr>
          <w:rFonts w:ascii="標楷體" w:eastAsia="標楷體" w:hint="eastAsia"/>
          <w:sz w:val="28"/>
        </w:rPr>
        <w:t>及第14條第14款第</w:t>
      </w:r>
      <w:r w:rsidRPr="00A94D73">
        <w:rPr>
          <w:rFonts w:ascii="標楷體" w:eastAsia="標楷體"/>
          <w:sz w:val="28"/>
        </w:rPr>
        <w:t>3</w:t>
      </w:r>
      <w:r w:rsidRPr="009D5786">
        <w:rPr>
          <w:rFonts w:ascii="標楷體" w:eastAsia="標楷體" w:hint="eastAsia"/>
          <w:sz w:val="28"/>
        </w:rPr>
        <w:t>目情形之一，經機關通知改正而未改正，情節重大者。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14.違反環境保護或</w:t>
      </w:r>
      <w:r>
        <w:rPr>
          <w:rFonts w:ascii="標楷體" w:eastAsia="標楷體" w:hint="eastAsia"/>
          <w:sz w:val="28"/>
        </w:rPr>
        <w:t>職業</w:t>
      </w:r>
      <w:r w:rsidRPr="009D5786">
        <w:rPr>
          <w:rFonts w:ascii="標楷體" w:eastAsia="標楷體" w:hint="eastAsia"/>
          <w:sz w:val="28"/>
        </w:rPr>
        <w:t>安全衛生等有關法令，情節重大者。</w:t>
      </w:r>
    </w:p>
    <w:p w:rsidR="005F06BE" w:rsidRPr="009D5786" w:rsidRDefault="005F06BE" w:rsidP="005F06BE">
      <w:pPr>
        <w:spacing w:line="400" w:lineRule="exact"/>
        <w:ind w:left="1260" w:hanging="409"/>
        <w:jc w:val="both"/>
        <w:textDirection w:val="lrTbV"/>
        <w:rPr>
          <w:rFonts w:ascii="標楷體" w:eastAsia="標楷體"/>
          <w:sz w:val="28"/>
        </w:rPr>
      </w:pPr>
      <w:r w:rsidRPr="009D5786">
        <w:rPr>
          <w:rFonts w:ascii="標楷體" w:eastAsia="標楷體" w:hint="eastAsia"/>
          <w:sz w:val="28"/>
        </w:rPr>
        <w:t>15.違反法令或其他契約</w:t>
      </w:r>
      <w:r>
        <w:rPr>
          <w:rFonts w:ascii="標楷體" w:eastAsia="標楷體" w:hint="eastAsia"/>
          <w:sz w:val="28"/>
        </w:rPr>
        <w:t>約</w:t>
      </w:r>
      <w:r w:rsidRPr="009D5786">
        <w:rPr>
          <w:rFonts w:ascii="標楷體" w:eastAsia="標楷體" w:hint="eastAsia"/>
          <w:sz w:val="28"/>
        </w:rPr>
        <w:t>定之情形，情節重大者。</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(二)機關未依前款規定通知廠商終止或解除契約者，廠商仍應依契約規定繼續履約。</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(四)契約因政策變更，廠商依契約繼續履行反而不符公共利益者，機關得報經上級機關核准，終止或解除部分或全部契約，並補償廠商因此所</w:t>
      </w:r>
      <w:r w:rsidRPr="008B5836">
        <w:rPr>
          <w:rFonts w:ascii="標楷體" w:eastAsia="標楷體" w:hint="eastAsia"/>
          <w:sz w:val="28"/>
        </w:rPr>
        <w:t>生</w:t>
      </w:r>
      <w:r w:rsidRPr="009D5786">
        <w:rPr>
          <w:rFonts w:ascii="標楷體" w:eastAsia="標楷體" w:hint="eastAsia"/>
          <w:sz w:val="28"/>
        </w:rPr>
        <w:t>之損</w:t>
      </w:r>
      <w:r w:rsidRPr="008B5836">
        <w:rPr>
          <w:rFonts w:ascii="標楷體" w:eastAsia="標楷體" w:hint="eastAsia"/>
          <w:sz w:val="28"/>
        </w:rPr>
        <w:t>失</w:t>
      </w:r>
      <w:r w:rsidRPr="009D5786">
        <w:rPr>
          <w:rFonts w:ascii="標楷體" w:eastAsia="標楷體" w:hint="eastAsia"/>
          <w:sz w:val="28"/>
        </w:rPr>
        <w:t>。但不包含所失利益。</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5F06BE" w:rsidRPr="009D5786" w:rsidRDefault="005F06BE" w:rsidP="005F06BE">
      <w:pPr>
        <w:pStyle w:val="ab"/>
        <w:spacing w:line="400" w:lineRule="exact"/>
        <w:ind w:left="1135" w:right="0" w:hanging="284"/>
        <w:rPr>
          <w:rFonts w:ascii="標楷體" w:eastAsia="標楷體"/>
        </w:rPr>
      </w:pPr>
      <w:r w:rsidRPr="009D5786">
        <w:rPr>
          <w:rFonts w:ascii="標楷體" w:eastAsia="標楷體" w:hint="eastAsia"/>
        </w:rPr>
        <w:t>1.繼續予以完成，依契約價金給付。</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2.停止製造、供應或施作。但給付廠商已發生之製造、供應或施作費用及合理之利潤。</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(六)非因政策變更</w:t>
      </w:r>
      <w:r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5F06BE" w:rsidRPr="009D5786" w:rsidRDefault="005F06BE" w:rsidP="005F06BE">
      <w:pPr>
        <w:pStyle w:val="a9"/>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Pr="00583D21">
        <w:rPr>
          <w:rFonts w:ascii="標楷體" w:eastAsia="標楷體" w:hint="eastAsia"/>
          <w:sz w:val="28"/>
        </w:rPr>
        <w:t>機關</w:t>
      </w:r>
      <w:r w:rsidRPr="009D5786">
        <w:rPr>
          <w:rFonts w:ascii="標楷體" w:eastAsia="標楷體" w:hint="eastAsia"/>
          <w:sz w:val="28"/>
        </w:rPr>
        <w:t>之情形，機關通知廠商部分或全部暫停執行</w:t>
      </w:r>
      <w:r w:rsidRPr="00583D21">
        <w:rPr>
          <w:rFonts w:ascii="標楷體" w:eastAsia="標楷體" w:hint="eastAsia"/>
          <w:sz w:val="28"/>
        </w:rPr>
        <w:t>：</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1.暫停執行期間累計逾__個月（由機關於招標時合理訂定，如未填寫，則為2個月）者，機關應先支付已完成履約部分之價金。</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(九)廠商</w:t>
      </w:r>
      <w:r w:rsidRPr="007E0228">
        <w:rPr>
          <w:rFonts w:ascii="標楷體" w:eastAsia="標楷體" w:hint="eastAsia"/>
          <w:sz w:val="28"/>
        </w:rPr>
        <w:t>履約</w:t>
      </w:r>
      <w:r w:rsidRPr="009D5786">
        <w:rPr>
          <w:rFonts w:ascii="標楷體" w:eastAsia="標楷體" w:hint="eastAsia"/>
          <w:sz w:val="28"/>
        </w:rPr>
        <w:t>不得對本契約採購案任何人要求、期約、收受或給予賄賂、佣金、比例金、仲介費、後謝金、回扣、餽贈、招待或其他不正利益。分包廠商亦同。違反規定者，機關得終止或解除契約，或將</w:t>
      </w:r>
      <w:r>
        <w:rPr>
          <w:rFonts w:ascii="標楷體" w:eastAsia="標楷體" w:hint="eastAsia"/>
          <w:sz w:val="28"/>
        </w:rPr>
        <w:t>2</w:t>
      </w:r>
      <w:r w:rsidRPr="007E0228">
        <w:rPr>
          <w:rFonts w:ascii="標楷體" w:eastAsia="標楷體" w:hint="eastAsia"/>
          <w:sz w:val="28"/>
        </w:rPr>
        <w:t>倍</w:t>
      </w:r>
      <w:r w:rsidRPr="009D5786">
        <w:rPr>
          <w:rFonts w:ascii="標楷體" w:eastAsia="標楷體" w:hint="eastAsia"/>
          <w:sz w:val="28"/>
        </w:rPr>
        <w:t>利益自契約價款中扣除。</w:t>
      </w:r>
    </w:p>
    <w:p w:rsidR="005F06BE"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5F06BE" w:rsidRPr="00583D21" w:rsidRDefault="005F06BE" w:rsidP="005F06BE">
      <w:pPr>
        <w:spacing w:line="400" w:lineRule="exact"/>
        <w:ind w:left="851" w:hanging="567"/>
        <w:jc w:val="both"/>
        <w:rPr>
          <w:rFonts w:ascii="標楷體" w:eastAsia="標楷體"/>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5F06BE" w:rsidRPr="00583D21" w:rsidRDefault="005F06BE" w:rsidP="005F06BE">
      <w:pPr>
        <w:pStyle w:val="ab"/>
        <w:spacing w:line="400" w:lineRule="exact"/>
        <w:ind w:left="1135" w:right="0" w:hanging="284"/>
        <w:rPr>
          <w:rFonts w:ascii="標楷體" w:eastAsia="標楷體"/>
        </w:rPr>
      </w:pPr>
      <w:r w:rsidRPr="00583D21">
        <w:rPr>
          <w:rFonts w:ascii="標楷體" w:eastAsia="標楷體" w:hint="eastAsia"/>
        </w:rPr>
        <w:t>2.延遲付款達__個月（由機關於招標時合理訂定，如未填寫，則為3個月）者，廠商得通知機關終止或解除部分或全部契約。</w:t>
      </w:r>
    </w:p>
    <w:p w:rsidR="005F06BE" w:rsidRPr="00583D21" w:rsidRDefault="005F06BE" w:rsidP="005F06BE">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5F06BE" w:rsidRPr="009D5786" w:rsidRDefault="005F06BE" w:rsidP="005F06BE">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5F06BE" w:rsidRPr="009D5786" w:rsidRDefault="005F06BE" w:rsidP="005F06BE">
      <w:pPr>
        <w:spacing w:line="400" w:lineRule="exact"/>
        <w:jc w:val="both"/>
        <w:rPr>
          <w:rFonts w:ascii="標楷體" w:eastAsia="標楷體"/>
          <w:b/>
          <w:sz w:val="28"/>
        </w:rPr>
      </w:pPr>
    </w:p>
    <w:p w:rsidR="005F06BE" w:rsidRPr="009D5786" w:rsidRDefault="005F06BE" w:rsidP="005F06BE">
      <w:pPr>
        <w:spacing w:line="400" w:lineRule="exact"/>
        <w:jc w:val="both"/>
        <w:rPr>
          <w:rFonts w:ascii="標楷體" w:eastAsia="標楷體"/>
          <w:b/>
          <w:sz w:val="28"/>
        </w:rPr>
      </w:pPr>
      <w:r w:rsidRPr="009D5786">
        <w:rPr>
          <w:rFonts w:ascii="標楷體" w:eastAsia="標楷體" w:hint="eastAsia"/>
          <w:b/>
          <w:sz w:val="28"/>
        </w:rPr>
        <w:t>第十七條   爭議處理</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1.依採購法第85條之1規定向採購申訴審議委員會申請調解。</w:t>
      </w:r>
    </w:p>
    <w:p w:rsidR="005F06BE" w:rsidRPr="009D5786" w:rsidRDefault="005F06BE" w:rsidP="005F06BE">
      <w:pPr>
        <w:spacing w:line="400" w:lineRule="exact"/>
        <w:ind w:left="1135" w:rightChars="10" w:right="24" w:hanging="284"/>
        <w:jc w:val="both"/>
        <w:rPr>
          <w:rFonts w:ascii="標楷體" w:eastAsia="標楷體"/>
          <w:sz w:val="28"/>
        </w:rPr>
      </w:pPr>
      <w:r w:rsidRPr="009D5786">
        <w:rPr>
          <w:rFonts w:ascii="標楷體" w:eastAsia="標楷體" w:hint="eastAsia"/>
          <w:sz w:val="28"/>
        </w:rPr>
        <w:t>2.</w:t>
      </w:r>
      <w:r w:rsidRPr="008B5836">
        <w:rPr>
          <w:rFonts w:ascii="標楷體" w:eastAsia="標楷體" w:hint="eastAsia"/>
          <w:sz w:val="28"/>
        </w:rPr>
        <w:t>經契約雙方</w:t>
      </w:r>
      <w:r w:rsidRPr="009D5786">
        <w:rPr>
          <w:rFonts w:ascii="標楷體" w:eastAsia="標楷體" w:hint="eastAsia"/>
          <w:sz w:val="28"/>
        </w:rPr>
        <w:t>同意並訂</w:t>
      </w:r>
      <w:r w:rsidRPr="008B5836">
        <w:rPr>
          <w:rFonts w:ascii="標楷體" w:eastAsia="標楷體" w:hint="eastAsia"/>
          <w:sz w:val="28"/>
        </w:rPr>
        <w:t>立</w:t>
      </w:r>
      <w:r w:rsidRPr="009D5786">
        <w:rPr>
          <w:rFonts w:ascii="標楷體" w:eastAsia="標楷體" w:hint="eastAsia"/>
          <w:sz w:val="28"/>
        </w:rPr>
        <w:t>仲裁協議書後，依</w:t>
      </w:r>
      <w:r w:rsidRPr="008B5836">
        <w:rPr>
          <w:rFonts w:ascii="標楷體" w:eastAsia="標楷體" w:hint="eastAsia"/>
          <w:sz w:val="28"/>
        </w:rPr>
        <w:t>本契約約定及</w:t>
      </w:r>
      <w:r w:rsidRPr="009D5786">
        <w:rPr>
          <w:rFonts w:ascii="標楷體" w:eastAsia="標楷體" w:hint="eastAsia"/>
          <w:sz w:val="28"/>
        </w:rPr>
        <w:t>仲裁法規定提付仲裁。</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.提起民事訴訟。</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.依其他法律申</w:t>
      </w:r>
      <w:r w:rsidRPr="009D5786">
        <w:rPr>
          <w:rFonts w:ascii="標楷體" w:eastAsia="標楷體"/>
          <w:sz w:val="28"/>
        </w:rPr>
        <w:t>(</w:t>
      </w:r>
      <w:r w:rsidRPr="009D5786">
        <w:rPr>
          <w:rFonts w:ascii="標楷體" w:eastAsia="標楷體" w:hint="eastAsia"/>
          <w:sz w:val="28"/>
        </w:rPr>
        <w:t>聲</w:t>
      </w:r>
      <w:r w:rsidRPr="009D5786">
        <w:rPr>
          <w:rFonts w:ascii="標楷體" w:eastAsia="標楷體"/>
          <w:sz w:val="28"/>
        </w:rPr>
        <w:t>)</w:t>
      </w:r>
      <w:r w:rsidRPr="009D5786">
        <w:rPr>
          <w:rFonts w:ascii="標楷體" w:eastAsia="標楷體" w:hint="eastAsia"/>
          <w:sz w:val="28"/>
        </w:rPr>
        <w:t>請調解。</w:t>
      </w:r>
    </w:p>
    <w:p w:rsidR="005F06BE" w:rsidRPr="009D5786" w:rsidRDefault="005F06BE" w:rsidP="005F06BE">
      <w:pPr>
        <w:spacing w:line="400" w:lineRule="exact"/>
        <w:ind w:left="1135" w:rightChars="10" w:right="24" w:hanging="284"/>
        <w:jc w:val="both"/>
        <w:rPr>
          <w:rFonts w:ascii="標楷體" w:eastAsia="標楷體"/>
          <w:sz w:val="28"/>
        </w:rPr>
      </w:pPr>
      <w:r>
        <w:rPr>
          <w:rFonts w:ascii="標楷體" w:eastAsia="標楷體" w:hint="eastAsia"/>
          <w:sz w:val="28"/>
        </w:rPr>
        <w:t>5</w:t>
      </w:r>
      <w:r w:rsidRPr="009D5786">
        <w:rPr>
          <w:rFonts w:ascii="標楷體" w:eastAsia="標楷體" w:hint="eastAsia"/>
          <w:sz w:val="28"/>
        </w:rPr>
        <w:t>.依契約或雙方合意之其他方式處理。</w:t>
      </w:r>
    </w:p>
    <w:p w:rsidR="005F06BE" w:rsidRPr="008B5836" w:rsidRDefault="005F06BE" w:rsidP="005F06BE">
      <w:pPr>
        <w:spacing w:line="400" w:lineRule="exact"/>
        <w:ind w:left="851" w:hanging="567"/>
        <w:jc w:val="both"/>
        <w:rPr>
          <w:rFonts w:ascii="標楷體" w:eastAsia="標楷體"/>
          <w:sz w:val="28"/>
        </w:rPr>
      </w:pPr>
      <w:r w:rsidRPr="008B5836">
        <w:rPr>
          <w:rFonts w:ascii="標楷體" w:eastAsia="標楷體" w:hint="eastAsia"/>
          <w:sz w:val="28"/>
        </w:rPr>
        <w:t>(二)依前款第2目提付仲裁者，約定如下：</w:t>
      </w:r>
    </w:p>
    <w:p w:rsidR="005F06BE" w:rsidRPr="008B5836"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5F06BE" w:rsidRPr="008B5836"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2.仲裁人之選定：</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(1)當事人雙方應於一方收受他方提付仲裁之通知之次日起14日內，各自從指定之仲裁機構之仲裁人名冊或其他具有仲裁人資格者，分別提出10位以上(含本數)之名單，交予對方。</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(2)當事人之一方應於收受他方提出名單之次日起14日內，自該名單內選出1位仲裁人，作為他方選定之仲裁人。</w:t>
      </w:r>
    </w:p>
    <w:p w:rsidR="005F06BE" w:rsidRPr="008B5836" w:rsidRDefault="005F06BE" w:rsidP="005F06BE">
      <w:pPr>
        <w:spacing w:line="400" w:lineRule="exact"/>
        <w:ind w:left="1560" w:hanging="426"/>
        <w:jc w:val="both"/>
        <w:rPr>
          <w:rFonts w:ascii="標楷體" w:eastAsia="標楷體"/>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(4)當事人之一方未依(2)自名單內選出仲裁人，作為他方選定之仲裁人者，他方得聲請</w:t>
      </w:r>
      <w:r>
        <w:rPr>
          <w:rFonts w:ascii="標楷體" w:eastAsia="標楷體" w:hAnsi="標楷體" w:hint="eastAsia"/>
          <w:sz w:val="28"/>
        </w:rPr>
        <w:t>■</w:t>
      </w:r>
      <w:r w:rsidRPr="008B5836">
        <w:rPr>
          <w:rFonts w:ascii="標楷體" w:eastAsia="標楷體" w:hint="eastAsia"/>
          <w:sz w:val="28"/>
        </w:rPr>
        <w:t>法院；□指定之仲裁機構（由機關於招標時勾選；未勾選者，為指定之仲裁機構）代為自該名單內選定1位仲裁人。</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3.主任仲裁人之選定：</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(1)二位仲裁人經選定之次日起30日內，由</w:t>
      </w:r>
      <w:r>
        <w:rPr>
          <w:rFonts w:ascii="標楷體" w:eastAsia="標楷體" w:hAnsi="標楷體" w:hint="eastAsia"/>
          <w:sz w:val="28"/>
        </w:rPr>
        <w:t>■</w:t>
      </w:r>
      <w:r w:rsidRPr="008B5836">
        <w:rPr>
          <w:rFonts w:ascii="標楷體" w:eastAsia="標楷體" w:hint="eastAsia"/>
          <w:sz w:val="28"/>
        </w:rPr>
        <w:t>雙方共推；□雙方選定之仲裁人共推（由機關於招標時勾選）第三仲裁人為主任仲裁人。</w:t>
      </w:r>
    </w:p>
    <w:p w:rsidR="00B15D1F" w:rsidRPr="008B5836" w:rsidRDefault="00B15D1F" w:rsidP="00B15D1F">
      <w:pPr>
        <w:spacing w:line="400" w:lineRule="exact"/>
        <w:ind w:left="1560" w:hanging="426"/>
        <w:jc w:val="both"/>
        <w:rPr>
          <w:rFonts w:ascii="標楷體" w:eastAsia="標楷體"/>
          <w:sz w:val="28"/>
        </w:rPr>
      </w:pPr>
      <w:r w:rsidRPr="008B5836">
        <w:rPr>
          <w:rFonts w:ascii="標楷體" w:eastAsia="標楷體" w:hint="eastAsia"/>
          <w:sz w:val="28"/>
        </w:rPr>
        <w:t>(2)未能依(1)共推主任仲裁人者，當事人得聲請</w:t>
      </w:r>
      <w:r>
        <w:rPr>
          <w:rFonts w:ascii="標楷體" w:eastAsia="標楷體" w:hAnsi="標楷體" w:hint="eastAsia"/>
          <w:sz w:val="28"/>
        </w:rPr>
        <w:t>■</w:t>
      </w:r>
      <w:r w:rsidRPr="008B5836">
        <w:rPr>
          <w:rFonts w:ascii="標楷體" w:eastAsia="標楷體" w:hint="eastAsia"/>
          <w:sz w:val="28"/>
        </w:rPr>
        <w:t>法院；□指定之仲裁機構（由機關於招標時勾選；未勾選者，為指定之仲裁機構）為之選定。</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4.以</w:t>
      </w:r>
      <w:r>
        <w:rPr>
          <w:rFonts w:ascii="標楷體" w:eastAsia="標楷體" w:hAnsi="標楷體" w:hint="eastAsia"/>
          <w:sz w:val="28"/>
        </w:rPr>
        <w:t>■</w:t>
      </w:r>
      <w:r w:rsidRPr="008B5836">
        <w:rPr>
          <w:rFonts w:ascii="標楷體" w:eastAsia="標楷體" w:hint="eastAsia"/>
          <w:sz w:val="28"/>
        </w:rPr>
        <w:t>機關所在地；□其他：____________為仲裁地（由機關於招標時載明；未載明者，為機關所在地）。</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5.除契約雙方另有協議外，仲裁程序應公開之，仲裁判斷書雙方均得公開，並同意仲裁機構公開於其網站。</w:t>
      </w:r>
    </w:p>
    <w:p w:rsidR="00B15D1F"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6.仲裁程序應使用</w:t>
      </w:r>
      <w:r>
        <w:rPr>
          <w:rFonts w:ascii="標楷體" w:eastAsia="標楷體" w:hAnsi="標楷體" w:hint="eastAsia"/>
          <w:sz w:val="28"/>
        </w:rPr>
        <w:t>■</w:t>
      </w:r>
      <w:r w:rsidRPr="008B5836">
        <w:rPr>
          <w:rFonts w:ascii="標楷體" w:eastAsia="標楷體" w:hint="eastAsia"/>
          <w:sz w:val="28"/>
        </w:rPr>
        <w:t>國語及中文正體字；□其他語文：___________。(由機關於招標時載明；未載明者，為國語及中文正體字)</w:t>
      </w:r>
    </w:p>
    <w:p w:rsidR="005F06BE" w:rsidRPr="008B5836" w:rsidRDefault="00B15D1F" w:rsidP="00B15D1F">
      <w:pPr>
        <w:spacing w:line="400" w:lineRule="exact"/>
        <w:ind w:left="1135" w:rightChars="10" w:right="24" w:hanging="284"/>
        <w:jc w:val="both"/>
        <w:rPr>
          <w:rFonts w:ascii="標楷體" w:eastAsia="標楷體"/>
          <w:sz w:val="28"/>
        </w:rPr>
      </w:pPr>
      <w:r w:rsidRPr="008B5836">
        <w:rPr>
          <w:rFonts w:ascii="標楷體" w:eastAsia="標楷體" w:hint="eastAsia"/>
          <w:sz w:val="28"/>
        </w:rPr>
        <w:t>7.機關□同意；</w:t>
      </w:r>
      <w:r>
        <w:rPr>
          <w:rFonts w:ascii="標楷體" w:eastAsia="標楷體" w:hAnsi="標楷體" w:hint="eastAsia"/>
          <w:sz w:val="28"/>
        </w:rPr>
        <w:t>■</w:t>
      </w:r>
      <w:r w:rsidRPr="008B5836">
        <w:rPr>
          <w:rFonts w:ascii="標楷體" w:eastAsia="標楷體" w:hint="eastAsia"/>
          <w:sz w:val="28"/>
        </w:rPr>
        <w:t>不同意（由機關於招標時勾選；未勾選者，為不同意）仲裁庭適用衡平原則為判斷。</w:t>
      </w:r>
    </w:p>
    <w:p w:rsidR="005F06BE" w:rsidRDefault="005F06BE" w:rsidP="005F06BE">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5F06BE" w:rsidRPr="009D666B"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三</w:t>
      </w:r>
      <w:r w:rsidRPr="009D5786">
        <w:rPr>
          <w:rFonts w:ascii="標楷體" w:eastAsia="標楷體" w:hint="eastAsia"/>
          <w:sz w:val="28"/>
        </w:rPr>
        <w:t>)</w:t>
      </w:r>
      <w:r w:rsidRPr="007744DA">
        <w:rPr>
          <w:rFonts w:ascii="標楷體" w:eastAsia="標楷體" w:hint="eastAsia"/>
          <w:sz w:val="28"/>
        </w:rPr>
        <w:t xml:space="preserve"> </w:t>
      </w:r>
      <w:r w:rsidRPr="009D5786">
        <w:rPr>
          <w:rFonts w:ascii="標楷體" w:eastAsia="標楷體" w:hint="eastAsia"/>
          <w:sz w:val="28"/>
        </w:rPr>
        <w:t>依採購法規定受理調解或申訴之機關名稱：</w:t>
      </w:r>
      <w:r w:rsidRPr="00F15C3C">
        <w:rPr>
          <w:rFonts w:ascii="標楷體" w:eastAsia="標楷體" w:hAnsi="標楷體" w:hint="eastAsia"/>
          <w:sz w:val="28"/>
          <w:szCs w:val="28"/>
          <w:u w:val="single"/>
        </w:rPr>
        <w:t>行政院公共工程委員會</w:t>
      </w:r>
      <w:r w:rsidRPr="00F15C3C">
        <w:rPr>
          <w:rFonts w:eastAsia="標楷體" w:hint="eastAsia"/>
          <w:sz w:val="28"/>
          <w:u w:val="single"/>
        </w:rPr>
        <w:t>採購</w:t>
      </w:r>
      <w:r w:rsidRPr="009D666B">
        <w:rPr>
          <w:rFonts w:ascii="標楷體" w:eastAsia="標楷體" w:hint="eastAsia"/>
          <w:sz w:val="28"/>
        </w:rPr>
        <w:t>申訴審議委員會</w:t>
      </w:r>
      <w:r w:rsidRPr="009D5786">
        <w:rPr>
          <w:rFonts w:ascii="標楷體" w:eastAsia="標楷體" w:hint="eastAsia"/>
          <w:sz w:val="28"/>
        </w:rPr>
        <w:t>；地址：</w:t>
      </w:r>
      <w:r w:rsidRPr="009D666B">
        <w:rPr>
          <w:rFonts w:ascii="標楷體" w:eastAsia="標楷體" w:hint="eastAsia"/>
          <w:sz w:val="28"/>
        </w:rPr>
        <w:t>台北市信義區松仁路3號9樓</w:t>
      </w:r>
      <w:r w:rsidRPr="009D5786">
        <w:rPr>
          <w:rFonts w:ascii="標楷體" w:eastAsia="標楷體" w:hint="eastAsia"/>
          <w:sz w:val="28"/>
        </w:rPr>
        <w:t>；電話：</w:t>
      </w:r>
      <w:r w:rsidRPr="009D666B">
        <w:rPr>
          <w:rFonts w:ascii="標楷體" w:eastAsia="標楷體" w:hint="eastAsia"/>
          <w:sz w:val="28"/>
        </w:rPr>
        <w:t>02-87897530。</w:t>
      </w:r>
    </w:p>
    <w:p w:rsidR="005F06BE" w:rsidRPr="009D5786" w:rsidRDefault="005F06BE" w:rsidP="005F06BE">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四</w:t>
      </w:r>
      <w:r w:rsidRPr="009D5786">
        <w:rPr>
          <w:rFonts w:ascii="標楷體" w:eastAsia="標楷體" w:hint="eastAsia"/>
          <w:sz w:val="28"/>
        </w:rPr>
        <w:t>)履約爭議發生後，履約事項之處理原則如下：</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5F06BE" w:rsidRPr="009D5786" w:rsidRDefault="005F06BE" w:rsidP="005F06BE">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2.廠商因爭議而暫停履約，其經爭議處理結果被認定無理由者，不得就暫停履約之部分要求延長履約期限或免除契約責任。</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五</w:t>
      </w:r>
      <w:r w:rsidRPr="009D5786">
        <w:rPr>
          <w:rFonts w:ascii="標楷體" w:eastAsia="標楷體" w:hint="eastAsia"/>
          <w:sz w:val="28"/>
        </w:rPr>
        <w:t>)本契約以中華民國法律為準據法，並以機關所在地之地方法院為第一審管轄法院。</w:t>
      </w:r>
    </w:p>
    <w:p w:rsidR="005F06BE" w:rsidRPr="009D5786" w:rsidRDefault="005F06BE" w:rsidP="005F06BE">
      <w:pPr>
        <w:spacing w:line="400" w:lineRule="exact"/>
        <w:ind w:left="692" w:hanging="692"/>
        <w:jc w:val="both"/>
        <w:textDirection w:val="lrTbV"/>
        <w:rPr>
          <w:rFonts w:ascii="標楷體" w:eastAsia="標楷體"/>
          <w:b/>
          <w:sz w:val="28"/>
        </w:rPr>
      </w:pPr>
    </w:p>
    <w:p w:rsidR="005F06BE" w:rsidRPr="009D5786" w:rsidRDefault="005F06BE" w:rsidP="005F06BE">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(一)廠商對於履約所僱用之人員，不得有歧視婦女、原住民或弱勢團體人士之情事。</w:t>
      </w:r>
    </w:p>
    <w:p w:rsidR="005F06BE" w:rsidRPr="009D5786" w:rsidRDefault="005F06BE" w:rsidP="005F06BE">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(二)廠商履約時不得僱用機關之人員或受機關委託辦理契約事項之機構之人員。</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(三)廠商授權之代表應通曉中文或機關同意之其他語文。未通曉者，廠商應備翻譯人員。</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(四)機關與廠商間之履約事項，其涉及國際運輸或信用狀等事項，契約未予載明者，依國際貿易慣例。</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(五)機關及廠商於履約期間應分別指定授權代表，為履約期間雙方協調與契約有關事項之代表人。</w:t>
      </w:r>
    </w:p>
    <w:p w:rsidR="005F06BE" w:rsidRPr="009D5786"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(七)本契約未載明之事項，依採購法及民法等相關法令。 </w:t>
      </w: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5F06BE" w:rsidRDefault="005F06BE"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55707C" w:rsidRDefault="0055707C" w:rsidP="005F06BE">
      <w:pPr>
        <w:numPr>
          <w:ilvl w:val="12"/>
          <w:numId w:val="0"/>
        </w:numPr>
        <w:overflowPunct w:val="0"/>
        <w:spacing w:line="400" w:lineRule="exact"/>
        <w:ind w:left="851" w:hanging="567"/>
        <w:jc w:val="both"/>
        <w:textDirection w:val="lrTbV"/>
        <w:rPr>
          <w:rFonts w:ascii="標楷體" w:eastAsia="標楷體"/>
          <w:sz w:val="28"/>
        </w:rPr>
      </w:pPr>
    </w:p>
    <w:p w:rsidR="0055707C" w:rsidRDefault="0055707C" w:rsidP="005F06BE">
      <w:pPr>
        <w:numPr>
          <w:ilvl w:val="12"/>
          <w:numId w:val="0"/>
        </w:numPr>
        <w:overflowPunct w:val="0"/>
        <w:spacing w:line="400" w:lineRule="exact"/>
        <w:ind w:left="851" w:hanging="567"/>
        <w:jc w:val="both"/>
        <w:textDirection w:val="lrTbV"/>
        <w:rPr>
          <w:rFonts w:ascii="標楷體" w:eastAsia="標楷體"/>
          <w:sz w:val="28"/>
        </w:rPr>
      </w:pPr>
    </w:p>
    <w:p w:rsidR="000C49D7" w:rsidRDefault="000C49D7" w:rsidP="005F06BE">
      <w:pPr>
        <w:numPr>
          <w:ilvl w:val="12"/>
          <w:numId w:val="0"/>
        </w:numPr>
        <w:overflowPunct w:val="0"/>
        <w:spacing w:line="400" w:lineRule="exact"/>
        <w:ind w:left="851" w:hanging="567"/>
        <w:jc w:val="both"/>
        <w:textDirection w:val="lrTbV"/>
        <w:rPr>
          <w:rFonts w:ascii="標楷體" w:eastAsia="標楷體"/>
          <w:sz w:val="28"/>
        </w:rPr>
      </w:pPr>
    </w:p>
    <w:p w:rsidR="002433CE" w:rsidRDefault="002433C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hint="eastAsia"/>
          <w:sz w:val="28"/>
        </w:rPr>
      </w:pPr>
    </w:p>
    <w:p w:rsidR="0076557E" w:rsidRDefault="0076557E" w:rsidP="005F06BE">
      <w:pPr>
        <w:numPr>
          <w:ilvl w:val="12"/>
          <w:numId w:val="0"/>
        </w:numPr>
        <w:overflowPunct w:val="0"/>
        <w:spacing w:line="400" w:lineRule="exact"/>
        <w:ind w:left="851" w:hanging="567"/>
        <w:jc w:val="both"/>
        <w:textDirection w:val="lrTbV"/>
        <w:rPr>
          <w:rFonts w:ascii="標楷體" w:eastAsia="標楷體"/>
          <w:sz w:val="28"/>
        </w:rPr>
      </w:pPr>
    </w:p>
    <w:p w:rsidR="002433CE" w:rsidRDefault="002433CE" w:rsidP="005F06BE">
      <w:pPr>
        <w:numPr>
          <w:ilvl w:val="12"/>
          <w:numId w:val="0"/>
        </w:numPr>
        <w:overflowPunct w:val="0"/>
        <w:spacing w:line="400" w:lineRule="exact"/>
        <w:ind w:left="851" w:hanging="567"/>
        <w:jc w:val="both"/>
        <w:textDirection w:val="lrTbV"/>
        <w:rPr>
          <w:rFonts w:ascii="標楷體" w:eastAsia="標楷體"/>
          <w:sz w:val="28"/>
        </w:rPr>
      </w:pPr>
    </w:p>
    <w:p w:rsidR="003A19F9" w:rsidRDefault="003A19F9" w:rsidP="004D0E4C">
      <w:pPr>
        <w:pStyle w:val="af1"/>
        <w:spacing w:line="560" w:lineRule="exact"/>
        <w:ind w:left="2800" w:hangingChars="1000" w:hanging="2800"/>
        <w:rPr>
          <w:rFonts w:ascii="標楷體" w:eastAsia="標楷體" w:hAnsi="標楷體"/>
          <w:sz w:val="28"/>
          <w:szCs w:val="28"/>
          <w:lang w:eastAsia="zh-TW"/>
        </w:rPr>
      </w:pPr>
    </w:p>
    <w:p w:rsidR="002417E8" w:rsidRDefault="002417E8"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9D666B" w:rsidRDefault="009D666B" w:rsidP="004D0E4C">
      <w:pPr>
        <w:pStyle w:val="af1"/>
        <w:spacing w:line="560" w:lineRule="exact"/>
        <w:ind w:left="2800" w:hangingChars="1000" w:hanging="2800"/>
        <w:rPr>
          <w:rFonts w:ascii="標楷體" w:eastAsia="標楷體" w:hAnsi="標楷體"/>
          <w:sz w:val="28"/>
          <w:szCs w:val="28"/>
          <w:lang w:eastAsia="zh-TW"/>
        </w:rPr>
      </w:pP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機    構：財團法人農業科技研究院</w:t>
      </w:r>
    </w:p>
    <w:p w:rsidR="00F74642" w:rsidRPr="004D0E4C" w:rsidRDefault="00F74642" w:rsidP="004D0E4C">
      <w:pPr>
        <w:pStyle w:val="af1"/>
        <w:spacing w:line="560" w:lineRule="exact"/>
        <w:ind w:left="2800" w:hangingChars="1000" w:hanging="2800"/>
        <w:rPr>
          <w:rFonts w:ascii="標楷體" w:eastAsia="標楷體"/>
          <w:sz w:val="28"/>
          <w:szCs w:val="28"/>
        </w:rPr>
      </w:pPr>
      <w:r w:rsidRPr="004D0E4C">
        <w:rPr>
          <w:rFonts w:ascii="標楷體" w:eastAsia="標楷體" w:hAnsi="標楷體" w:hint="eastAsia"/>
          <w:sz w:val="28"/>
          <w:szCs w:val="28"/>
        </w:rPr>
        <w:t>負責人</w:t>
      </w:r>
      <w:r w:rsidRPr="004D0E4C">
        <w:rPr>
          <w:rFonts w:ascii="標楷體" w:eastAsia="標楷體" w:hAnsi="標楷體" w:hint="eastAsia"/>
          <w:sz w:val="28"/>
          <w:szCs w:val="28"/>
          <w:lang w:eastAsia="zh-TW"/>
        </w:rPr>
        <w:t>或代表人</w:t>
      </w:r>
      <w:r w:rsidRPr="004D0E4C">
        <w:rPr>
          <w:rFonts w:ascii="標楷體" w:eastAsia="標楷體" w:hAnsi="標楷體" w:hint="eastAsia"/>
          <w:sz w:val="28"/>
          <w:szCs w:val="28"/>
        </w:rPr>
        <w:t>：</w:t>
      </w:r>
      <w:r w:rsidR="00084683">
        <w:rPr>
          <w:rFonts w:ascii="標楷體" w:eastAsia="標楷體" w:hAnsi="標楷體" w:hint="eastAsia"/>
          <w:sz w:val="28"/>
          <w:szCs w:val="28"/>
          <w:lang w:eastAsia="zh-TW"/>
        </w:rPr>
        <w:t>陳建斌</w:t>
      </w:r>
      <w:r w:rsidRPr="004D0E4C">
        <w:rPr>
          <w:rFonts w:ascii="標楷體" w:eastAsia="標楷體"/>
          <w:sz w:val="28"/>
          <w:szCs w:val="28"/>
        </w:rPr>
        <w:t xml:space="preserve"> </w:t>
      </w:r>
      <w:r w:rsidRPr="004D0E4C">
        <w:rPr>
          <w:rFonts w:ascii="標楷體" w:eastAsia="標楷體" w:hAnsi="標楷體" w:hint="eastAsia"/>
          <w:sz w:val="28"/>
          <w:szCs w:val="28"/>
          <w:lang w:eastAsia="zh-TW"/>
        </w:rPr>
        <w:t>(院長)</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地　　址：新竹市香山區大湖路51巷1號</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統一編號：02931655</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電    話：03-5185000</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 xml:space="preserve">             </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r w:rsidRPr="004D0E4C">
        <w:rPr>
          <w:rFonts w:ascii="標楷體" w:eastAsia="標楷體" w:hAnsi="標楷體" w:hint="eastAsia"/>
          <w:sz w:val="28"/>
          <w:szCs w:val="28"/>
        </w:rPr>
        <w:t xml:space="preserve">                             </w:t>
      </w:r>
    </w:p>
    <w:p w:rsidR="005F06BE" w:rsidRPr="004D0E4C" w:rsidRDefault="005F06BE" w:rsidP="004D0E4C">
      <w:pPr>
        <w:pStyle w:val="af1"/>
        <w:spacing w:line="560" w:lineRule="exact"/>
        <w:ind w:left="2800" w:hangingChars="1000" w:hanging="2800"/>
        <w:rPr>
          <w:rFonts w:ascii="標楷體" w:eastAsia="標楷體" w:hAnsi="標楷體"/>
          <w:sz w:val="28"/>
          <w:szCs w:val="28"/>
        </w:rPr>
      </w:pPr>
    </w:p>
    <w:p w:rsidR="005F06BE" w:rsidRDefault="005F06BE" w:rsidP="004D0E4C">
      <w:pPr>
        <w:pStyle w:val="af1"/>
        <w:spacing w:line="560" w:lineRule="exact"/>
        <w:ind w:left="2800" w:hangingChars="1000" w:hanging="2800"/>
        <w:rPr>
          <w:rFonts w:ascii="標楷體" w:eastAsia="標楷體" w:hAnsi="標楷體"/>
          <w:sz w:val="28"/>
          <w:szCs w:val="28"/>
          <w:lang w:eastAsia="zh-TW"/>
        </w:rPr>
      </w:pPr>
    </w:p>
    <w:p w:rsidR="004D0E4C" w:rsidRDefault="004D0E4C" w:rsidP="004D0E4C">
      <w:pPr>
        <w:pStyle w:val="af1"/>
        <w:spacing w:line="560" w:lineRule="exact"/>
        <w:ind w:left="2800" w:hangingChars="1000" w:hanging="2800"/>
        <w:rPr>
          <w:rFonts w:ascii="標楷體" w:eastAsia="標楷體" w:hAnsi="標楷體"/>
          <w:sz w:val="28"/>
          <w:szCs w:val="28"/>
          <w:lang w:eastAsia="zh-TW"/>
        </w:rPr>
      </w:pPr>
    </w:p>
    <w:p w:rsidR="004D0E4C" w:rsidRPr="004D0E4C" w:rsidRDefault="004D0E4C" w:rsidP="004D0E4C">
      <w:pPr>
        <w:pStyle w:val="af1"/>
        <w:spacing w:line="560" w:lineRule="exact"/>
        <w:ind w:left="2800" w:hangingChars="1000" w:hanging="2800"/>
        <w:rPr>
          <w:rFonts w:ascii="標楷體" w:eastAsia="標楷體" w:hAnsi="標楷體"/>
          <w:sz w:val="28"/>
          <w:szCs w:val="28"/>
          <w:lang w:eastAsia="zh-TW"/>
        </w:rPr>
      </w:pPr>
    </w:p>
    <w:p w:rsidR="00777074" w:rsidRPr="00391BA0"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廠    商：</w:t>
      </w:r>
    </w:p>
    <w:p w:rsidR="00777074" w:rsidRPr="00391BA0" w:rsidRDefault="00777074" w:rsidP="00777074">
      <w:pPr>
        <w:pStyle w:val="af1"/>
        <w:spacing w:line="560" w:lineRule="exact"/>
        <w:ind w:left="2800" w:hanging="2800"/>
        <w:rPr>
          <w:rFonts w:ascii="標楷體" w:eastAsia="標楷體" w:hAnsi="標楷體"/>
          <w:sz w:val="28"/>
          <w:szCs w:val="28"/>
        </w:rPr>
      </w:pPr>
      <w:r w:rsidRPr="00391BA0">
        <w:rPr>
          <w:rFonts w:ascii="標楷體" w:eastAsia="標楷體" w:hAnsi="標楷體" w:hint="eastAsia"/>
          <w:sz w:val="28"/>
          <w:szCs w:val="28"/>
        </w:rPr>
        <w:t xml:space="preserve">負 責 人：                </w:t>
      </w:r>
    </w:p>
    <w:p w:rsidR="0094613E"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地　　址：</w:t>
      </w:r>
    </w:p>
    <w:p w:rsidR="00777074" w:rsidRPr="00391BA0" w:rsidRDefault="00777074" w:rsidP="00777074">
      <w:pPr>
        <w:pStyle w:val="af1"/>
        <w:spacing w:line="560" w:lineRule="exact"/>
        <w:ind w:left="2800" w:hanging="2800"/>
        <w:rPr>
          <w:rFonts w:ascii="標楷體" w:eastAsia="標楷體" w:hAnsi="標楷體"/>
          <w:sz w:val="28"/>
          <w:szCs w:val="28"/>
          <w:lang w:eastAsia="zh-TW"/>
        </w:rPr>
      </w:pPr>
      <w:r w:rsidRPr="00391BA0">
        <w:rPr>
          <w:rFonts w:ascii="標楷體" w:eastAsia="標楷體" w:hAnsi="標楷體" w:hint="eastAsia"/>
          <w:sz w:val="28"/>
          <w:szCs w:val="28"/>
        </w:rPr>
        <w:t>統一編號：</w:t>
      </w:r>
    </w:p>
    <w:p w:rsidR="00AD7F2D" w:rsidRPr="00391BA0" w:rsidRDefault="00777074" w:rsidP="00777074">
      <w:pPr>
        <w:pStyle w:val="af1"/>
        <w:spacing w:line="560" w:lineRule="exact"/>
        <w:ind w:left="2800" w:hangingChars="1000" w:hanging="2800"/>
        <w:rPr>
          <w:rFonts w:ascii="標楷體" w:eastAsia="標楷體" w:hAnsi="標楷體"/>
          <w:sz w:val="28"/>
          <w:szCs w:val="28"/>
          <w:lang w:eastAsia="zh-TW"/>
        </w:rPr>
      </w:pPr>
      <w:r w:rsidRPr="00391BA0">
        <w:rPr>
          <w:rFonts w:ascii="標楷體" w:eastAsia="標楷體" w:hAnsi="標楷體" w:hint="eastAsia"/>
          <w:sz w:val="28"/>
          <w:szCs w:val="28"/>
        </w:rPr>
        <w:t>電    話：</w:t>
      </w:r>
    </w:p>
    <w:p w:rsidR="005F06BE" w:rsidRPr="000A5DD8" w:rsidRDefault="005F06BE" w:rsidP="005F06BE">
      <w:pPr>
        <w:pStyle w:val="af1"/>
        <w:spacing w:line="560" w:lineRule="exact"/>
        <w:ind w:left="2400" w:hangingChars="1000" w:hanging="2400"/>
        <w:rPr>
          <w:rFonts w:ascii="標楷體" w:eastAsia="標楷體" w:hAnsi="標楷體"/>
          <w:szCs w:val="24"/>
        </w:rPr>
      </w:pPr>
    </w:p>
    <w:p w:rsidR="005F06BE" w:rsidRDefault="005F06BE" w:rsidP="005F06BE">
      <w:pPr>
        <w:pStyle w:val="af1"/>
        <w:spacing w:line="560" w:lineRule="exact"/>
        <w:ind w:left="2400" w:hangingChars="1000" w:hanging="2400"/>
        <w:rPr>
          <w:rFonts w:ascii="標楷體" w:eastAsia="標楷體" w:hAnsi="標楷體"/>
          <w:szCs w:val="24"/>
          <w:lang w:eastAsia="zh-TW"/>
        </w:rPr>
      </w:pPr>
    </w:p>
    <w:p w:rsidR="005F06BE" w:rsidRPr="000A5DD8" w:rsidRDefault="005F06BE" w:rsidP="005F06BE">
      <w:pPr>
        <w:pStyle w:val="af1"/>
        <w:spacing w:line="360" w:lineRule="exact"/>
        <w:rPr>
          <w:rFonts w:ascii="標楷體" w:eastAsia="標楷體" w:hAnsi="標楷體"/>
          <w:szCs w:val="24"/>
        </w:rPr>
      </w:pPr>
    </w:p>
    <w:p w:rsidR="00F100F2" w:rsidRPr="004D0E4C" w:rsidRDefault="005F06BE" w:rsidP="005F06BE">
      <w:pPr>
        <w:spacing w:line="480" w:lineRule="exact"/>
        <w:rPr>
          <w:rFonts w:ascii="標楷體" w:eastAsia="標楷體" w:hAnsi="標楷體"/>
          <w:sz w:val="28"/>
          <w:szCs w:val="28"/>
        </w:rPr>
      </w:pPr>
      <w:r w:rsidRPr="000A5DD8">
        <w:rPr>
          <w:rFonts w:ascii="標楷體" w:eastAsia="標楷體" w:hAnsi="標楷體" w:hint="eastAsia"/>
        </w:rPr>
        <w:t xml:space="preserve">    </w:t>
      </w:r>
      <w:r w:rsidRPr="004D0E4C">
        <w:rPr>
          <w:rFonts w:ascii="標楷體" w:eastAsia="標楷體" w:hAnsi="標楷體" w:hint="eastAsia"/>
          <w:sz w:val="28"/>
          <w:szCs w:val="28"/>
        </w:rPr>
        <w:t xml:space="preserve"> 中       華       民       國  </w:t>
      </w:r>
      <w:r w:rsidR="009E43AA">
        <w:rPr>
          <w:rFonts w:ascii="標楷體" w:eastAsia="標楷體" w:hAnsi="標楷體" w:hint="eastAsia"/>
          <w:sz w:val="28"/>
          <w:szCs w:val="28"/>
        </w:rPr>
        <w:t xml:space="preserve">   </w:t>
      </w:r>
      <w:r w:rsidR="002417E8">
        <w:rPr>
          <w:rFonts w:ascii="標楷體" w:eastAsia="標楷體" w:hAnsi="標楷體" w:hint="eastAsia"/>
          <w:sz w:val="28"/>
          <w:szCs w:val="28"/>
        </w:rPr>
        <w:t>108</w:t>
      </w:r>
      <w:r w:rsidR="009E43AA">
        <w:rPr>
          <w:rFonts w:ascii="標楷體" w:eastAsia="標楷體" w:hAnsi="標楷體" w:hint="eastAsia"/>
          <w:sz w:val="28"/>
          <w:szCs w:val="28"/>
        </w:rPr>
        <w:t xml:space="preserve">    </w:t>
      </w:r>
      <w:r w:rsidRPr="004D0E4C">
        <w:rPr>
          <w:rFonts w:ascii="標楷體" w:eastAsia="標楷體" w:hAnsi="標楷體" w:hint="eastAsia"/>
          <w:sz w:val="28"/>
          <w:szCs w:val="28"/>
        </w:rPr>
        <w:t xml:space="preserve">年  </w:t>
      </w:r>
      <w:r w:rsidR="002417E8">
        <w:rPr>
          <w:rFonts w:ascii="標楷體" w:eastAsia="標楷體" w:hAnsi="標楷體" w:hint="eastAsia"/>
          <w:sz w:val="28"/>
          <w:szCs w:val="28"/>
        </w:rPr>
        <w:t xml:space="preserve"> </w:t>
      </w:r>
      <w:r w:rsidRPr="004D0E4C">
        <w:rPr>
          <w:rFonts w:ascii="標楷體" w:eastAsia="標楷體" w:hAnsi="標楷體" w:hint="eastAsia"/>
          <w:sz w:val="28"/>
          <w:szCs w:val="28"/>
        </w:rPr>
        <w:t xml:space="preserve">   月</w:t>
      </w:r>
      <w:r w:rsidRPr="004D0E4C">
        <w:rPr>
          <w:rFonts w:ascii="標楷體" w:eastAsia="標楷體" w:hAnsi="標楷體"/>
          <w:sz w:val="28"/>
          <w:szCs w:val="28"/>
        </w:rPr>
        <w:t xml:space="preserve"> </w:t>
      </w:r>
      <w:r w:rsidRPr="004D0E4C">
        <w:rPr>
          <w:rFonts w:ascii="標楷體" w:eastAsia="標楷體" w:hAnsi="標楷體" w:hint="eastAsia"/>
          <w:sz w:val="28"/>
          <w:szCs w:val="28"/>
        </w:rPr>
        <w:t xml:space="preserve">    日 </w:t>
      </w:r>
      <w:r w:rsidRPr="004D0E4C">
        <w:rPr>
          <w:rFonts w:ascii="標楷體" w:eastAsia="標楷體" w:hint="eastAsia"/>
          <w:sz w:val="28"/>
          <w:szCs w:val="28"/>
        </w:rPr>
        <w:t xml:space="preserve">     </w:t>
      </w:r>
      <w:r w:rsidR="003E1BB6" w:rsidRPr="004D0E4C">
        <w:rPr>
          <w:rFonts w:ascii="標楷體" w:eastAsia="標楷體" w:hAnsi="標楷體" w:hint="eastAsia"/>
          <w:sz w:val="28"/>
          <w:szCs w:val="28"/>
        </w:rPr>
        <w:t xml:space="preserve">              </w:t>
      </w:r>
    </w:p>
    <w:p w:rsidR="002433CE" w:rsidRDefault="00A43DE2" w:rsidP="00225391">
      <w:pPr>
        <w:spacing w:line="480" w:lineRule="exact"/>
        <w:rPr>
          <w:rFonts w:ascii="標楷體" w:eastAsia="標楷體" w:hAnsi="標楷體"/>
        </w:rPr>
      </w:pPr>
      <w:r w:rsidRPr="00C14261">
        <w:rPr>
          <w:rFonts w:ascii="標楷體" w:eastAsia="標楷體" w:hAnsi="標楷體"/>
        </w:rPr>
        <w:br w:type="page"/>
      </w:r>
    </w:p>
    <w:p w:rsidR="00C776B9" w:rsidRPr="00C776B9" w:rsidRDefault="00C776B9" w:rsidP="00225391">
      <w:pPr>
        <w:spacing w:line="480" w:lineRule="exact"/>
        <w:rPr>
          <w:rFonts w:ascii="標楷體" w:eastAsia="標楷體" w:hAnsi="標楷體"/>
          <w:sz w:val="32"/>
          <w:szCs w:val="32"/>
        </w:rPr>
      </w:pPr>
      <w:r w:rsidRPr="00C776B9">
        <w:rPr>
          <w:rFonts w:ascii="標楷體" w:eastAsia="標楷體" w:hAnsi="標楷體"/>
          <w:sz w:val="32"/>
          <w:szCs w:val="32"/>
        </w:rPr>
        <w:t>切結書1（投標時檢附）</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       </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本廠商      </w:t>
      </w:r>
      <w:r w:rsidR="00B467A1">
        <w:rPr>
          <w:rFonts w:ascii="標楷體" w:eastAsia="標楷體" w:hAnsi="標楷體" w:hint="eastAsia"/>
          <w:sz w:val="32"/>
          <w:szCs w:val="32"/>
        </w:rPr>
        <w:t xml:space="preserve">            </w:t>
      </w:r>
      <w:r w:rsidRPr="00C776B9">
        <w:rPr>
          <w:rFonts w:ascii="標楷體" w:eastAsia="標楷體" w:hAnsi="標楷體"/>
          <w:sz w:val="32"/>
          <w:szCs w:val="32"/>
        </w:rPr>
        <w:t xml:space="preserve">   參與（</w:t>
      </w:r>
      <w:r w:rsidRPr="00C776B9">
        <w:rPr>
          <w:rFonts w:ascii="標楷體" w:eastAsia="標楷體" w:hAnsi="標楷體" w:hint="eastAsia"/>
          <w:sz w:val="32"/>
          <w:szCs w:val="32"/>
        </w:rPr>
        <w:t>財團法人農業科技研究院</w:t>
      </w:r>
      <w:r w:rsidRPr="00C776B9">
        <w:rPr>
          <w:rFonts w:ascii="標楷體" w:eastAsia="標楷體" w:hAnsi="標楷體"/>
          <w:sz w:val="32"/>
          <w:szCs w:val="32"/>
        </w:rPr>
        <w:t>）辦理</w:t>
      </w:r>
      <w:r w:rsidR="00A84039">
        <w:rPr>
          <w:rFonts w:ascii="Bookman Old Style" w:eastAsia="標楷體" w:hint="eastAsia"/>
          <w:sz w:val="32"/>
        </w:rPr>
        <w:t>案號</w:t>
      </w:r>
      <w:r w:rsidR="00A84039">
        <w:rPr>
          <w:rFonts w:ascii="標楷體" w:eastAsia="標楷體" w:hAnsi="標楷體" w:hint="eastAsia"/>
          <w:sz w:val="32"/>
          <w:szCs w:val="32"/>
          <w:u w:val="single"/>
        </w:rPr>
        <w:t>10810097</w:t>
      </w:r>
      <w:r w:rsidRPr="00C776B9">
        <w:rPr>
          <w:rFonts w:ascii="標楷體" w:eastAsia="標楷體" w:hAnsi="標楷體"/>
          <w:sz w:val="32"/>
          <w:szCs w:val="32"/>
        </w:rPr>
        <w:t>（</w:t>
      </w:r>
      <w:r w:rsidR="00FF2AE9">
        <w:rPr>
          <w:rFonts w:ascii="標楷體" w:eastAsia="標楷體" w:hAnsi="標楷體" w:hint="eastAsia"/>
          <w:sz w:val="32"/>
          <w:szCs w:val="32"/>
        </w:rPr>
        <w:t xml:space="preserve">家禽生產醫學訓練課程並赴現場實地技術指導及強化家禽健康與經營管理研討會 </w:t>
      </w:r>
      <w:r w:rsidRPr="00C776B9">
        <w:rPr>
          <w:rFonts w:ascii="標楷體" w:eastAsia="標楷體" w:hAnsi="標楷體"/>
          <w:sz w:val="32"/>
          <w:szCs w:val="32"/>
        </w:rPr>
        <w:t>）招標案，對於廠商之責任，包括刑事、民事與行政責任，已充分瞭解相關之法令規定，並願確實遵行。</w:t>
      </w:r>
    </w:p>
    <w:p w:rsidR="00C776B9" w:rsidRPr="00282FDD" w:rsidRDefault="00C776B9" w:rsidP="00C776B9">
      <w:pPr>
        <w:spacing w:line="640" w:lineRule="exact"/>
        <w:ind w:leftChars="400" w:left="960" w:firstLineChars="700" w:firstLine="2240"/>
        <w:rPr>
          <w:rFonts w:ascii="標楷體" w:eastAsia="標楷體" w:hAnsi="標楷體"/>
          <w:sz w:val="32"/>
          <w:szCs w:val="32"/>
        </w:rPr>
      </w:pPr>
    </w:p>
    <w:p w:rsidR="00C776B9" w:rsidRPr="00C776B9" w:rsidRDefault="00C776B9" w:rsidP="00C776B9">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立書人</w:t>
      </w:r>
    </w:p>
    <w:p w:rsidR="00C776B9" w:rsidRPr="00C776B9" w:rsidRDefault="00C776B9" w:rsidP="00C776B9">
      <w:pPr>
        <w:spacing w:line="640" w:lineRule="exact"/>
        <w:rPr>
          <w:rFonts w:ascii="標楷體" w:eastAsia="標楷體" w:hAnsi="標楷體"/>
          <w:sz w:val="32"/>
          <w:szCs w:val="32"/>
        </w:rPr>
      </w:pPr>
      <w:r w:rsidRPr="00C776B9">
        <w:rPr>
          <w:rFonts w:ascii="標楷體" w:eastAsia="標楷體" w:hAnsi="標楷體"/>
          <w:sz w:val="32"/>
          <w:szCs w:val="32"/>
        </w:rPr>
        <w:t xml:space="preserve">                       投標廠商：　　　　　（蓋章）</w:t>
      </w:r>
    </w:p>
    <w:p w:rsidR="00C776B9" w:rsidRPr="00C776B9" w:rsidRDefault="00C776B9" w:rsidP="00C776B9">
      <w:pPr>
        <w:spacing w:line="640" w:lineRule="exact"/>
        <w:ind w:firstLineChars="1000" w:firstLine="3200"/>
        <w:rPr>
          <w:rFonts w:ascii="標楷體" w:eastAsia="標楷體" w:hAnsi="標楷體"/>
          <w:sz w:val="32"/>
          <w:szCs w:val="32"/>
        </w:rPr>
      </w:pPr>
      <w:r w:rsidRPr="00C776B9">
        <w:rPr>
          <w:rFonts w:ascii="標楷體" w:eastAsia="標楷體" w:hAnsi="標楷體"/>
          <w:sz w:val="32"/>
          <w:szCs w:val="32"/>
        </w:rPr>
        <w:t xml:space="preserve">   負責人：　　　　　　（蓋章）</w:t>
      </w:r>
    </w:p>
    <w:p w:rsidR="00C776B9" w:rsidRPr="00C776B9" w:rsidRDefault="00C776B9" w:rsidP="00C776B9">
      <w:pPr>
        <w:spacing w:line="640" w:lineRule="exact"/>
        <w:ind w:leftChars="400" w:left="960" w:firstLineChars="700" w:firstLine="2240"/>
        <w:rPr>
          <w:rFonts w:ascii="標楷體" w:eastAsia="標楷體" w:hAnsi="標楷體"/>
          <w:sz w:val="32"/>
          <w:szCs w:val="32"/>
        </w:rPr>
      </w:pPr>
    </w:p>
    <w:p w:rsidR="00C776B9" w:rsidRPr="00C776B9" w:rsidRDefault="00C776B9" w:rsidP="00C776B9">
      <w:pPr>
        <w:spacing w:line="640" w:lineRule="exact"/>
        <w:ind w:leftChars="400" w:left="960" w:firstLineChars="700" w:firstLine="2240"/>
        <w:rPr>
          <w:rFonts w:ascii="標楷體" w:eastAsia="標楷體" w:hAnsi="標楷體"/>
          <w:sz w:val="32"/>
          <w:szCs w:val="32"/>
        </w:rPr>
      </w:pPr>
      <w:r w:rsidRPr="00C776B9">
        <w:rPr>
          <w:rFonts w:ascii="標楷體" w:eastAsia="標楷體" w:hAnsi="標楷體"/>
          <w:sz w:val="32"/>
          <w:szCs w:val="32"/>
        </w:rPr>
        <w:t>中華民國</w:t>
      </w:r>
      <w:r w:rsidR="00D301B9">
        <w:rPr>
          <w:rFonts w:ascii="標楷體" w:eastAsia="標楷體" w:hAnsi="標楷體" w:hint="eastAsia"/>
          <w:sz w:val="32"/>
          <w:szCs w:val="32"/>
        </w:rPr>
        <w:t>108</w:t>
      </w:r>
      <w:r w:rsidRPr="00C776B9">
        <w:rPr>
          <w:rFonts w:ascii="標楷體" w:eastAsia="標楷體" w:hAnsi="標楷體"/>
          <w:sz w:val="32"/>
          <w:szCs w:val="32"/>
        </w:rPr>
        <w:t>年</w:t>
      </w:r>
      <w:r w:rsidR="002433CE">
        <w:rPr>
          <w:rFonts w:ascii="標楷體" w:eastAsia="標楷體" w:hAnsi="標楷體" w:hint="eastAsia"/>
          <w:sz w:val="32"/>
          <w:szCs w:val="32"/>
        </w:rPr>
        <w:t xml:space="preserve">  </w:t>
      </w:r>
      <w:r w:rsidRPr="00C776B9">
        <w:rPr>
          <w:rFonts w:ascii="標楷體" w:eastAsia="標楷體" w:hAnsi="標楷體"/>
          <w:sz w:val="32"/>
          <w:szCs w:val="32"/>
        </w:rPr>
        <w:t>月   日</w:t>
      </w: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C776B9" w:rsidRDefault="00C776B9" w:rsidP="00C776B9">
      <w:pPr>
        <w:spacing w:line="640" w:lineRule="exact"/>
        <w:ind w:leftChars="400" w:left="960" w:firstLineChars="700" w:firstLine="2240"/>
        <w:rPr>
          <w:rFonts w:eastAsia="標楷體" w:hAnsi="標楷體"/>
          <w:sz w:val="32"/>
        </w:rPr>
      </w:pPr>
    </w:p>
    <w:p w:rsidR="00225391" w:rsidRDefault="00225391" w:rsidP="00C776B9">
      <w:pPr>
        <w:spacing w:line="640" w:lineRule="exact"/>
        <w:ind w:leftChars="400" w:left="960" w:firstLineChars="700" w:firstLine="2240"/>
        <w:rPr>
          <w:rFonts w:eastAsia="標楷體" w:hAnsi="標楷體"/>
          <w:sz w:val="32"/>
        </w:rPr>
      </w:pPr>
    </w:p>
    <w:p w:rsidR="009D666B" w:rsidRDefault="009D666B" w:rsidP="00C776B9">
      <w:pPr>
        <w:spacing w:line="640" w:lineRule="exact"/>
        <w:ind w:leftChars="400" w:left="960" w:firstLineChars="700" w:firstLine="2240"/>
        <w:rPr>
          <w:rFonts w:eastAsia="標楷體" w:hAnsi="標楷體"/>
          <w:sz w:val="32"/>
        </w:rPr>
      </w:pPr>
    </w:p>
    <w:p w:rsidR="009D666B" w:rsidRDefault="009D666B" w:rsidP="00C776B9">
      <w:pPr>
        <w:spacing w:line="640" w:lineRule="exact"/>
        <w:ind w:leftChars="400" w:left="960" w:firstLineChars="700" w:firstLine="2240"/>
        <w:rPr>
          <w:rFonts w:eastAsia="標楷體" w:hAnsi="標楷體"/>
          <w:sz w:val="32"/>
        </w:rPr>
      </w:pPr>
    </w:p>
    <w:p w:rsidR="00BB30E7" w:rsidRDefault="00BB30E7" w:rsidP="00C776B9">
      <w:pPr>
        <w:spacing w:line="640" w:lineRule="exact"/>
        <w:ind w:leftChars="400" w:left="960" w:firstLineChars="700" w:firstLine="2240"/>
        <w:rPr>
          <w:rFonts w:eastAsia="標楷體" w:hAnsi="標楷體"/>
          <w:sz w:val="32"/>
        </w:rPr>
      </w:pPr>
    </w:p>
    <w:p w:rsidR="003E1BB6" w:rsidRPr="00C14261" w:rsidRDefault="003E1BB6" w:rsidP="00F100F2">
      <w:pPr>
        <w:spacing w:line="480" w:lineRule="exact"/>
        <w:jc w:val="center"/>
        <w:rPr>
          <w:rFonts w:ascii="標楷體" w:eastAsia="標楷體" w:hAnsi="標楷體"/>
        </w:rPr>
      </w:pPr>
      <w:r w:rsidRPr="00C14261">
        <w:rPr>
          <w:rFonts w:ascii="標楷體" w:eastAsia="標楷體" w:hAnsi="標楷體" w:hint="eastAsia"/>
          <w:sz w:val="32"/>
          <w:szCs w:val="32"/>
        </w:rPr>
        <w:t>財團法人農業科技研究院招標文件審查表</w:t>
      </w:r>
    </w:p>
    <w:p w:rsidR="003E1BB6" w:rsidRPr="00C14261" w:rsidRDefault="003E1BB6" w:rsidP="003E1BB6">
      <w:pPr>
        <w:spacing w:line="240" w:lineRule="exact"/>
        <w:jc w:val="center"/>
        <w:rPr>
          <w:rFonts w:ascii="標楷體" w:eastAsia="標楷體" w:hAnsi="標楷體"/>
        </w:rPr>
      </w:pPr>
      <w:r w:rsidRPr="00C14261">
        <w:rPr>
          <w:rFonts w:ascii="標楷體" w:eastAsia="標楷體" w:hAnsi="標楷體" w:hint="eastAsia"/>
        </w:rPr>
        <w:t>(文件請依表列順序排放並將本表置於首頁)</w:t>
      </w:r>
    </w:p>
    <w:p w:rsidR="003E1BB6" w:rsidRPr="00C14261" w:rsidRDefault="003E1BB6" w:rsidP="003E1BB6">
      <w:pPr>
        <w:spacing w:line="24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5"/>
        <w:gridCol w:w="614"/>
        <w:gridCol w:w="2430"/>
        <w:gridCol w:w="1244"/>
        <w:gridCol w:w="1177"/>
        <w:gridCol w:w="67"/>
        <w:gridCol w:w="2358"/>
      </w:tblGrid>
      <w:tr w:rsidR="003E1BB6" w:rsidRPr="00C14261" w:rsidTr="007F4BB4">
        <w:trPr>
          <w:trHeight w:val="531"/>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案    號</w:t>
            </w:r>
          </w:p>
        </w:tc>
        <w:tc>
          <w:tcPr>
            <w:tcW w:w="7890" w:type="dxa"/>
            <w:gridSpan w:val="6"/>
            <w:vAlign w:val="center"/>
          </w:tcPr>
          <w:p w:rsidR="003E1BB6" w:rsidRPr="00ED2DED" w:rsidRDefault="00FF2AE9" w:rsidP="00A12F5C">
            <w:pPr>
              <w:spacing w:line="240" w:lineRule="exact"/>
              <w:rPr>
                <w:rFonts w:ascii="標楷體" w:eastAsia="標楷體" w:hAnsi="標楷體"/>
                <w:szCs w:val="24"/>
                <w:u w:val="single"/>
              </w:rPr>
            </w:pPr>
            <w:r>
              <w:rPr>
                <w:rFonts w:ascii="標楷體" w:eastAsia="標楷體" w:hAnsi="標楷體" w:hint="eastAsia"/>
                <w:szCs w:val="24"/>
              </w:rPr>
              <w:t xml:space="preserve">10810097 </w:t>
            </w:r>
          </w:p>
        </w:tc>
      </w:tr>
      <w:tr w:rsidR="003E1BB6" w:rsidRPr="00C14261" w:rsidTr="00612CD7">
        <w:trPr>
          <w:trHeight w:val="424"/>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標的名稱</w:t>
            </w:r>
          </w:p>
        </w:tc>
        <w:tc>
          <w:tcPr>
            <w:tcW w:w="7890" w:type="dxa"/>
            <w:gridSpan w:val="6"/>
            <w:vAlign w:val="center"/>
          </w:tcPr>
          <w:p w:rsidR="00F12F97" w:rsidRPr="00D1001C" w:rsidRDefault="00FF2AE9" w:rsidP="00612CD7">
            <w:pPr>
              <w:spacing w:line="500" w:lineRule="exact"/>
              <w:jc w:val="both"/>
              <w:rPr>
                <w:rFonts w:ascii="標楷體" w:eastAsia="標楷體" w:hAnsi="標楷體"/>
                <w:szCs w:val="24"/>
                <w:u w:val="single"/>
              </w:rPr>
            </w:pPr>
            <w:r>
              <w:rPr>
                <w:rFonts w:ascii="標楷體" w:eastAsia="標楷體" w:hint="eastAsia"/>
                <w:szCs w:val="24"/>
              </w:rPr>
              <w:t xml:space="preserve">家禽生產醫學訓練課程並赴現場實地技術指導及強化家禽健康與經營管理研討會 </w:t>
            </w:r>
            <w:r w:rsidR="000F7433">
              <w:rPr>
                <w:rFonts w:ascii="標楷體" w:eastAsia="標楷體" w:hint="eastAsia"/>
                <w:szCs w:val="24"/>
              </w:rPr>
              <w:t xml:space="preserve"> </w:t>
            </w:r>
            <w:r w:rsidR="00C90F9E">
              <w:rPr>
                <w:rFonts w:ascii="標楷體" w:eastAsia="標楷體" w:hint="eastAsia"/>
                <w:szCs w:val="24"/>
              </w:rPr>
              <w:t xml:space="preserve"> </w:t>
            </w:r>
            <w:r w:rsidR="00DE0BEB">
              <w:rPr>
                <w:rFonts w:ascii="標楷體" w:eastAsia="標楷體" w:hint="eastAsia"/>
                <w:szCs w:val="24"/>
              </w:rPr>
              <w:t xml:space="preserve"> </w:t>
            </w:r>
          </w:p>
        </w:tc>
      </w:tr>
      <w:tr w:rsidR="003E1BB6" w:rsidRPr="00C14261" w:rsidTr="009B1E2E">
        <w:trPr>
          <w:trHeight w:val="580"/>
        </w:trPr>
        <w:tc>
          <w:tcPr>
            <w:tcW w:w="1805"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廠商名稱</w:t>
            </w:r>
          </w:p>
        </w:tc>
        <w:tc>
          <w:tcPr>
            <w:tcW w:w="7890" w:type="dxa"/>
            <w:gridSpan w:val="6"/>
            <w:vAlign w:val="center"/>
          </w:tcPr>
          <w:p w:rsidR="003E1BB6" w:rsidRPr="00D1001C" w:rsidRDefault="003E1BB6" w:rsidP="00FA1686">
            <w:pPr>
              <w:pStyle w:val="af1"/>
              <w:rPr>
                <w:rFonts w:ascii="標楷體" w:eastAsia="標楷體" w:hAnsi="標楷體"/>
                <w:szCs w:val="24"/>
                <w:u w:val="single"/>
              </w:rPr>
            </w:pPr>
          </w:p>
        </w:tc>
      </w:tr>
      <w:tr w:rsidR="003E1BB6" w:rsidRPr="00C14261" w:rsidTr="009B1E2E">
        <w:trPr>
          <w:cantSplit/>
          <w:trHeight w:val="580"/>
        </w:trPr>
        <w:tc>
          <w:tcPr>
            <w:tcW w:w="4849" w:type="dxa"/>
            <w:gridSpan w:val="3"/>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投標廠商應附之文件</w:t>
            </w:r>
          </w:p>
        </w:tc>
        <w:tc>
          <w:tcPr>
            <w:tcW w:w="1244"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合格</w:t>
            </w: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不合格</w:t>
            </w:r>
          </w:p>
        </w:tc>
        <w:tc>
          <w:tcPr>
            <w:tcW w:w="2358" w:type="dxa"/>
            <w:vAlign w:val="center"/>
          </w:tcPr>
          <w:p w:rsidR="003E1BB6" w:rsidRPr="00C14261" w:rsidRDefault="003E1BB6" w:rsidP="00C117A8">
            <w:pPr>
              <w:spacing w:line="240" w:lineRule="exact"/>
              <w:jc w:val="center"/>
              <w:rPr>
                <w:rFonts w:ascii="標楷體" w:eastAsia="標楷體" w:hAnsi="標楷體"/>
              </w:rPr>
            </w:pPr>
            <w:r w:rsidRPr="00C14261">
              <w:rPr>
                <w:rFonts w:ascii="標楷體" w:eastAsia="標楷體" w:hAnsi="標楷體" w:hint="eastAsia"/>
              </w:rPr>
              <w:t>不合格原因</w:t>
            </w:r>
          </w:p>
        </w:tc>
      </w:tr>
      <w:tr w:rsidR="003E1BB6" w:rsidRPr="00C14261" w:rsidTr="009B1E2E">
        <w:trPr>
          <w:cantSplit/>
          <w:trHeight w:val="580"/>
        </w:trPr>
        <w:tc>
          <w:tcPr>
            <w:tcW w:w="4849" w:type="dxa"/>
            <w:gridSpan w:val="3"/>
            <w:vAlign w:val="center"/>
          </w:tcPr>
          <w:p w:rsidR="003E1BB6" w:rsidRPr="00C14261" w:rsidRDefault="003E1BB6" w:rsidP="005802C8">
            <w:pPr>
              <w:spacing w:line="280" w:lineRule="exact"/>
              <w:jc w:val="both"/>
              <w:rPr>
                <w:rFonts w:ascii="標楷體" w:eastAsia="標楷體" w:hAnsi="標楷體"/>
              </w:rPr>
            </w:pPr>
            <w:r w:rsidRPr="00C14261">
              <w:rPr>
                <w:rFonts w:ascii="標楷體" w:eastAsia="標楷體" w:hAnsi="標楷體" w:hint="eastAsia"/>
              </w:rPr>
              <w:t>■1.廠商登記或設立證明</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5802C8">
            <w:pPr>
              <w:spacing w:line="280" w:lineRule="exact"/>
              <w:jc w:val="both"/>
              <w:rPr>
                <w:rFonts w:ascii="標楷體" w:eastAsia="標楷體" w:hAnsi="標楷體"/>
              </w:rPr>
            </w:pPr>
            <w:r w:rsidRPr="00C14261">
              <w:rPr>
                <w:rFonts w:ascii="標楷體" w:eastAsia="標楷體" w:hAnsi="標楷體" w:hint="eastAsia"/>
              </w:rPr>
              <w:t>■2.廠商納稅證明</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■3.投標廠商聲明書</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Default="003E1BB6" w:rsidP="00F63C45">
            <w:pPr>
              <w:spacing w:line="280" w:lineRule="exact"/>
              <w:jc w:val="both"/>
              <w:rPr>
                <w:rFonts w:ascii="標楷體" w:eastAsia="標楷體" w:hAnsi="標楷體"/>
              </w:rPr>
            </w:pPr>
            <w:r w:rsidRPr="00C14261">
              <w:rPr>
                <w:rFonts w:ascii="標楷體" w:eastAsia="標楷體" w:hAnsi="標楷體" w:hint="eastAsia"/>
              </w:rPr>
              <w:t>■4</w:t>
            </w:r>
            <w:r w:rsidR="00F63C45">
              <w:rPr>
                <w:rFonts w:ascii="標楷體" w:eastAsia="標楷體" w:hAnsi="標楷體" w:hint="eastAsia"/>
              </w:rPr>
              <w:t>.</w:t>
            </w:r>
            <w:r w:rsidR="00F63C45" w:rsidRPr="00C14261">
              <w:rPr>
                <w:rFonts w:ascii="標楷體" w:eastAsia="標楷體" w:hAnsi="標楷體" w:hint="eastAsia"/>
              </w:rPr>
              <w:t>標單</w:t>
            </w:r>
          </w:p>
          <w:p w:rsidR="00E143F2" w:rsidRPr="00C14261" w:rsidRDefault="00E143F2" w:rsidP="00F63C45">
            <w:pPr>
              <w:spacing w:line="280" w:lineRule="exact"/>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F63C45">
            <w:pPr>
              <w:spacing w:line="280" w:lineRule="exact"/>
              <w:ind w:left="480" w:hangingChars="200" w:hanging="480"/>
              <w:jc w:val="both"/>
              <w:rPr>
                <w:rFonts w:ascii="標楷體" w:eastAsia="標楷體" w:hAnsi="標楷體"/>
              </w:rPr>
            </w:pPr>
            <w:r w:rsidRPr="00C14261">
              <w:rPr>
                <w:rFonts w:ascii="標楷體" w:eastAsia="標楷體" w:hAnsi="標楷體" w:hint="eastAsia"/>
              </w:rPr>
              <w:t>■5.</w:t>
            </w:r>
            <w:r w:rsidR="00F63C45" w:rsidRPr="00C14261">
              <w:rPr>
                <w:rFonts w:ascii="標楷體" w:eastAsia="標楷體" w:hAnsi="標楷體" w:hint="eastAsia"/>
              </w:rPr>
              <w:t>標價清單</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F63C45">
            <w:pPr>
              <w:spacing w:line="280" w:lineRule="exact"/>
              <w:ind w:left="461" w:hangingChars="192" w:hanging="461"/>
              <w:jc w:val="both"/>
              <w:rPr>
                <w:rFonts w:ascii="標楷體" w:eastAsia="標楷體" w:hAnsi="標楷體"/>
              </w:rPr>
            </w:pPr>
            <w:r w:rsidRPr="00C14261">
              <w:rPr>
                <w:rFonts w:ascii="標楷體" w:eastAsia="標楷體" w:hAnsi="標楷體" w:hint="eastAsia"/>
              </w:rPr>
              <w:t>■6.</w:t>
            </w:r>
            <w:r w:rsidR="00F63C45" w:rsidRPr="00C14261">
              <w:rPr>
                <w:rFonts w:ascii="標楷體" w:eastAsia="標楷體" w:hAnsi="標楷體" w:hint="eastAsia"/>
              </w:rPr>
              <w:t>規格書</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9B1E2E" w:rsidRPr="00C14261" w:rsidTr="009B1E2E">
        <w:trPr>
          <w:cantSplit/>
          <w:trHeight w:val="580"/>
        </w:trPr>
        <w:tc>
          <w:tcPr>
            <w:tcW w:w="4849" w:type="dxa"/>
            <w:gridSpan w:val="3"/>
            <w:vAlign w:val="center"/>
          </w:tcPr>
          <w:p w:rsidR="009B1E2E" w:rsidRPr="00C14261" w:rsidRDefault="00C776B9" w:rsidP="00F63C45">
            <w:pPr>
              <w:spacing w:line="280" w:lineRule="exact"/>
              <w:jc w:val="both"/>
              <w:rPr>
                <w:rFonts w:ascii="標楷體" w:eastAsia="標楷體" w:hAnsi="標楷體"/>
              </w:rPr>
            </w:pPr>
            <w:r>
              <w:rPr>
                <w:rFonts w:ascii="標楷體" w:eastAsia="標楷體" w:hAnsi="標楷體" w:hint="eastAsia"/>
              </w:rPr>
              <w:t>█</w:t>
            </w:r>
            <w:r w:rsidR="009B1E2E" w:rsidRPr="00C14261">
              <w:rPr>
                <w:rFonts w:ascii="標楷體" w:eastAsia="標楷體" w:hAnsi="標楷體" w:hint="eastAsia"/>
              </w:rPr>
              <w:t>7.</w:t>
            </w:r>
            <w:r>
              <w:rPr>
                <w:rFonts w:ascii="標楷體" w:eastAsia="標楷體" w:hAnsi="標楷體" w:hint="eastAsia"/>
              </w:rPr>
              <w:t>切結書1</w:t>
            </w:r>
            <w:r w:rsidR="00F63C45" w:rsidRPr="00C14261">
              <w:rPr>
                <w:rFonts w:ascii="標楷體" w:eastAsia="標楷體" w:hAnsi="標楷體" w:hint="eastAsia"/>
              </w:rPr>
              <w:t xml:space="preserve"> </w:t>
            </w:r>
          </w:p>
        </w:tc>
        <w:tc>
          <w:tcPr>
            <w:tcW w:w="1244" w:type="dxa"/>
            <w:vAlign w:val="center"/>
          </w:tcPr>
          <w:p w:rsidR="009B1E2E" w:rsidRPr="00C14261" w:rsidRDefault="009B1E2E" w:rsidP="00C117A8">
            <w:pPr>
              <w:spacing w:line="240" w:lineRule="exact"/>
              <w:jc w:val="center"/>
              <w:rPr>
                <w:rFonts w:ascii="標楷體" w:eastAsia="標楷體" w:hAnsi="標楷體"/>
              </w:rPr>
            </w:pPr>
          </w:p>
        </w:tc>
        <w:tc>
          <w:tcPr>
            <w:tcW w:w="1244" w:type="dxa"/>
            <w:gridSpan w:val="2"/>
            <w:vAlign w:val="center"/>
          </w:tcPr>
          <w:p w:rsidR="009B1E2E" w:rsidRPr="00C14261" w:rsidRDefault="009B1E2E" w:rsidP="00C117A8">
            <w:pPr>
              <w:spacing w:line="240" w:lineRule="exact"/>
              <w:jc w:val="center"/>
              <w:rPr>
                <w:rFonts w:ascii="標楷體" w:eastAsia="標楷體" w:hAnsi="標楷體"/>
              </w:rPr>
            </w:pPr>
          </w:p>
        </w:tc>
        <w:tc>
          <w:tcPr>
            <w:tcW w:w="2358" w:type="dxa"/>
            <w:vAlign w:val="center"/>
          </w:tcPr>
          <w:p w:rsidR="009B1E2E" w:rsidRPr="00C14261" w:rsidRDefault="009B1E2E"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D82A55" w:rsidP="00D82A55">
            <w:pPr>
              <w:spacing w:line="280" w:lineRule="exact"/>
              <w:jc w:val="both"/>
              <w:rPr>
                <w:rFonts w:ascii="標楷體" w:eastAsia="標楷體" w:hAnsi="標楷體"/>
              </w:rPr>
            </w:pPr>
            <w:r w:rsidRPr="00C14261">
              <w:rPr>
                <w:rFonts w:ascii="標楷體" w:eastAsia="標楷體" w:hAnsi="標楷體" w:hint="eastAsia"/>
              </w:rPr>
              <w:t>□</w:t>
            </w:r>
            <w:r w:rsidR="003E1BB6" w:rsidRPr="00C14261">
              <w:rPr>
                <w:rFonts w:ascii="標楷體" w:eastAsia="標楷體" w:hAnsi="標楷體" w:hint="eastAsia"/>
              </w:rPr>
              <w:t>8.</w:t>
            </w:r>
            <w:r w:rsidRPr="00C14261">
              <w:rPr>
                <w:rFonts w:ascii="標楷體" w:eastAsia="標楷體" w:hAnsi="標楷體" w:hint="eastAsia"/>
              </w:rPr>
              <w:t xml:space="preserve"> </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□9</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4849" w:type="dxa"/>
            <w:gridSpan w:val="3"/>
            <w:vAlign w:val="center"/>
          </w:tcPr>
          <w:p w:rsidR="003E1BB6" w:rsidRPr="00C14261" w:rsidRDefault="003E1BB6" w:rsidP="00C117A8">
            <w:pPr>
              <w:spacing w:line="280" w:lineRule="exact"/>
              <w:jc w:val="both"/>
              <w:rPr>
                <w:rFonts w:ascii="標楷體" w:eastAsia="標楷體" w:hAnsi="標楷體"/>
              </w:rPr>
            </w:pPr>
            <w:r w:rsidRPr="00C14261">
              <w:rPr>
                <w:rFonts w:ascii="標楷體" w:eastAsia="標楷體" w:hAnsi="標楷體" w:hint="eastAsia"/>
              </w:rPr>
              <w:t>□10</w:t>
            </w:r>
          </w:p>
        </w:tc>
        <w:tc>
          <w:tcPr>
            <w:tcW w:w="1244" w:type="dxa"/>
            <w:vAlign w:val="center"/>
          </w:tcPr>
          <w:p w:rsidR="003E1BB6" w:rsidRPr="00C14261" w:rsidRDefault="003E1BB6" w:rsidP="00C117A8">
            <w:pPr>
              <w:spacing w:line="240" w:lineRule="exact"/>
              <w:jc w:val="center"/>
              <w:rPr>
                <w:rFonts w:ascii="標楷體" w:eastAsia="標楷體" w:hAnsi="標楷體"/>
              </w:rPr>
            </w:pPr>
          </w:p>
        </w:tc>
        <w:tc>
          <w:tcPr>
            <w:tcW w:w="1244" w:type="dxa"/>
            <w:gridSpan w:val="2"/>
            <w:vAlign w:val="center"/>
          </w:tcPr>
          <w:p w:rsidR="003E1BB6" w:rsidRPr="00C14261" w:rsidRDefault="003E1BB6" w:rsidP="00C117A8">
            <w:pPr>
              <w:spacing w:line="240" w:lineRule="exact"/>
              <w:jc w:val="center"/>
              <w:rPr>
                <w:rFonts w:ascii="標楷體" w:eastAsia="標楷體" w:hAnsi="標楷體"/>
              </w:rPr>
            </w:pPr>
          </w:p>
        </w:tc>
        <w:tc>
          <w:tcPr>
            <w:tcW w:w="2358" w:type="dxa"/>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580"/>
        </w:trPr>
        <w:tc>
          <w:tcPr>
            <w:tcW w:w="9695" w:type="dxa"/>
            <w:gridSpan w:val="7"/>
            <w:vAlign w:val="center"/>
          </w:tcPr>
          <w:p w:rsidR="003E1BB6" w:rsidRPr="00C14261" w:rsidRDefault="003E1BB6" w:rsidP="00C117A8">
            <w:pPr>
              <w:spacing w:line="240" w:lineRule="exact"/>
              <w:jc w:val="center"/>
              <w:rPr>
                <w:rFonts w:ascii="標楷體" w:eastAsia="標楷體" w:hAnsi="標楷體"/>
              </w:rPr>
            </w:pPr>
          </w:p>
        </w:tc>
      </w:tr>
      <w:tr w:rsidR="003E1BB6" w:rsidRPr="00C14261" w:rsidTr="009B1E2E">
        <w:trPr>
          <w:cantSplit/>
          <w:trHeight w:val="1562"/>
        </w:trPr>
        <w:tc>
          <w:tcPr>
            <w:tcW w:w="2419"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資格審查</w:t>
            </w:r>
          </w:p>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人員簽章</w:t>
            </w:r>
          </w:p>
          <w:p w:rsidR="003E1BB6" w:rsidRPr="00C14261" w:rsidRDefault="003E1BB6" w:rsidP="00391BA0">
            <w:pPr>
              <w:spacing w:line="360" w:lineRule="exact"/>
              <w:jc w:val="center"/>
              <w:rPr>
                <w:rFonts w:ascii="標楷體" w:eastAsia="標楷體" w:hAnsi="標楷體"/>
              </w:rPr>
            </w:pPr>
            <w:r w:rsidRPr="00C14261">
              <w:rPr>
                <w:rFonts w:ascii="標楷體" w:eastAsia="標楷體" w:hAnsi="標楷體" w:hint="eastAsia"/>
              </w:rPr>
              <w:t>(第</w:t>
            </w:r>
            <w:r w:rsidR="00391BA0">
              <w:rPr>
                <w:rFonts w:ascii="標楷體" w:eastAsia="標楷體" w:hAnsi="標楷體" w:hint="eastAsia"/>
              </w:rPr>
              <w:t xml:space="preserve">    </w:t>
            </w:r>
            <w:r w:rsidRPr="00C14261">
              <w:rPr>
                <w:rFonts w:ascii="標楷體" w:eastAsia="標楷體" w:hAnsi="標楷體" w:hint="eastAsia"/>
              </w:rPr>
              <w:t>項)</w:t>
            </w:r>
          </w:p>
        </w:tc>
        <w:tc>
          <w:tcPr>
            <w:tcW w:w="2430" w:type="dxa"/>
            <w:vAlign w:val="center"/>
          </w:tcPr>
          <w:p w:rsidR="003E1BB6" w:rsidRPr="00C14261" w:rsidRDefault="003E1BB6" w:rsidP="00C117A8">
            <w:pPr>
              <w:spacing w:line="360" w:lineRule="exact"/>
              <w:ind w:leftChars="253" w:left="607"/>
              <w:jc w:val="both"/>
              <w:rPr>
                <w:rFonts w:ascii="標楷體" w:eastAsia="標楷體" w:hAnsi="標楷體"/>
              </w:rPr>
            </w:pPr>
            <w:r w:rsidRPr="00C14261">
              <w:rPr>
                <w:rFonts w:ascii="標楷體" w:eastAsia="標楷體" w:hAnsi="標楷體" w:hint="eastAsia"/>
              </w:rPr>
              <w:t>□合格</w:t>
            </w:r>
          </w:p>
          <w:p w:rsidR="003E1BB6" w:rsidRPr="00C14261" w:rsidRDefault="003E1BB6" w:rsidP="00C117A8">
            <w:pPr>
              <w:spacing w:line="360" w:lineRule="exact"/>
              <w:ind w:leftChars="253" w:left="607"/>
              <w:jc w:val="both"/>
              <w:rPr>
                <w:rFonts w:ascii="標楷體" w:eastAsia="標楷體" w:hAnsi="標楷體"/>
              </w:rPr>
            </w:pPr>
            <w:r w:rsidRPr="00C14261">
              <w:rPr>
                <w:rFonts w:ascii="標楷體" w:eastAsia="標楷體" w:hAnsi="標楷體" w:hint="eastAsia"/>
              </w:rPr>
              <w:t>□不合格</w:t>
            </w:r>
          </w:p>
        </w:tc>
        <w:tc>
          <w:tcPr>
            <w:tcW w:w="2421"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規格審查</w:t>
            </w:r>
          </w:p>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人員簽章</w:t>
            </w:r>
          </w:p>
          <w:p w:rsidR="003E1BB6" w:rsidRPr="00C14261" w:rsidRDefault="003E1BB6" w:rsidP="00DC0F16">
            <w:pPr>
              <w:spacing w:line="360" w:lineRule="exact"/>
              <w:jc w:val="center"/>
              <w:rPr>
                <w:rFonts w:ascii="標楷體" w:eastAsia="標楷體" w:hAnsi="標楷體"/>
              </w:rPr>
            </w:pPr>
            <w:r w:rsidRPr="00C14261">
              <w:rPr>
                <w:rFonts w:ascii="標楷體" w:eastAsia="標楷體" w:hAnsi="標楷體" w:hint="eastAsia"/>
              </w:rPr>
              <w:t>(</w:t>
            </w:r>
            <w:r w:rsidR="00D073F3" w:rsidRPr="00C14261">
              <w:rPr>
                <w:rFonts w:ascii="標楷體" w:eastAsia="標楷體" w:hAnsi="標楷體" w:hint="eastAsia"/>
              </w:rPr>
              <w:t>第</w:t>
            </w:r>
            <w:r w:rsidR="00DC0F16">
              <w:rPr>
                <w:rFonts w:ascii="標楷體" w:eastAsia="標楷體" w:hAnsi="標楷體" w:hint="eastAsia"/>
              </w:rPr>
              <w:t xml:space="preserve">   </w:t>
            </w:r>
            <w:r w:rsidR="00D073F3" w:rsidRPr="00C14261">
              <w:rPr>
                <w:rFonts w:ascii="標楷體" w:eastAsia="標楷體" w:hAnsi="標楷體" w:hint="eastAsia"/>
              </w:rPr>
              <w:t>項</w:t>
            </w:r>
            <w:r w:rsidRPr="00C14261">
              <w:rPr>
                <w:rFonts w:ascii="標楷體" w:eastAsia="標楷體" w:hAnsi="標楷體" w:hint="eastAsia"/>
              </w:rPr>
              <w:t>)</w:t>
            </w:r>
          </w:p>
        </w:tc>
        <w:tc>
          <w:tcPr>
            <w:tcW w:w="2425" w:type="dxa"/>
            <w:gridSpan w:val="2"/>
            <w:vAlign w:val="center"/>
          </w:tcPr>
          <w:p w:rsidR="003E1BB6" w:rsidRPr="00C14261" w:rsidRDefault="003E1BB6" w:rsidP="00C117A8">
            <w:pPr>
              <w:spacing w:line="360" w:lineRule="exact"/>
              <w:ind w:leftChars="235" w:left="564"/>
              <w:jc w:val="both"/>
              <w:rPr>
                <w:rFonts w:ascii="標楷體" w:eastAsia="標楷體" w:hAnsi="標楷體"/>
              </w:rPr>
            </w:pPr>
            <w:r w:rsidRPr="00C14261">
              <w:rPr>
                <w:rFonts w:ascii="標楷體" w:eastAsia="標楷體" w:hAnsi="標楷體" w:hint="eastAsia"/>
              </w:rPr>
              <w:t>□合格</w:t>
            </w:r>
          </w:p>
          <w:p w:rsidR="003E1BB6" w:rsidRPr="00C14261" w:rsidRDefault="003E1BB6" w:rsidP="00C117A8">
            <w:pPr>
              <w:spacing w:line="360" w:lineRule="exact"/>
              <w:ind w:leftChars="235" w:left="564"/>
              <w:jc w:val="both"/>
              <w:rPr>
                <w:rFonts w:ascii="標楷體" w:eastAsia="標楷體" w:hAnsi="標楷體"/>
              </w:rPr>
            </w:pPr>
            <w:r w:rsidRPr="00C14261">
              <w:rPr>
                <w:rFonts w:ascii="標楷體" w:eastAsia="標楷體" w:hAnsi="標楷體" w:hint="eastAsia"/>
              </w:rPr>
              <w:t>□不合格</w:t>
            </w:r>
          </w:p>
        </w:tc>
      </w:tr>
      <w:tr w:rsidR="003E1BB6" w:rsidRPr="00C14261" w:rsidTr="009B1E2E">
        <w:trPr>
          <w:cantSplit/>
          <w:trHeight w:val="540"/>
        </w:trPr>
        <w:tc>
          <w:tcPr>
            <w:tcW w:w="2419" w:type="dxa"/>
            <w:gridSpan w:val="2"/>
            <w:vAlign w:val="center"/>
          </w:tcPr>
          <w:p w:rsidR="003E1BB6" w:rsidRPr="00C14261" w:rsidRDefault="003E1BB6" w:rsidP="00C117A8">
            <w:pPr>
              <w:spacing w:line="360" w:lineRule="exact"/>
              <w:jc w:val="distribute"/>
              <w:rPr>
                <w:rFonts w:ascii="標楷體" w:eastAsia="標楷體" w:hAnsi="標楷體"/>
              </w:rPr>
            </w:pPr>
            <w:r w:rsidRPr="00C14261">
              <w:rPr>
                <w:rFonts w:ascii="標楷體" w:eastAsia="標楷體" w:hAnsi="標楷體" w:hint="eastAsia"/>
              </w:rPr>
              <w:t>審查結果</w:t>
            </w:r>
          </w:p>
        </w:tc>
        <w:tc>
          <w:tcPr>
            <w:tcW w:w="7276" w:type="dxa"/>
            <w:gridSpan w:val="5"/>
            <w:vAlign w:val="center"/>
          </w:tcPr>
          <w:p w:rsidR="003E1BB6" w:rsidRPr="00C14261" w:rsidRDefault="003E1BB6" w:rsidP="00C117A8">
            <w:pPr>
              <w:spacing w:line="360" w:lineRule="exact"/>
              <w:ind w:leftChars="235" w:left="564" w:firstLineChars="500" w:firstLine="1200"/>
              <w:jc w:val="both"/>
              <w:rPr>
                <w:rFonts w:ascii="標楷體" w:eastAsia="標楷體" w:hAnsi="標楷體"/>
              </w:rPr>
            </w:pPr>
            <w:r w:rsidRPr="00C14261">
              <w:rPr>
                <w:rFonts w:ascii="標楷體" w:eastAsia="標楷體" w:hAnsi="標楷體" w:hint="eastAsia"/>
              </w:rPr>
              <w:t>□合格             □不合格</w:t>
            </w:r>
          </w:p>
        </w:tc>
      </w:tr>
    </w:tbl>
    <w:p w:rsidR="003E1BB6" w:rsidRPr="00C14261" w:rsidRDefault="003E1BB6" w:rsidP="003E1BB6">
      <w:pPr>
        <w:rPr>
          <w:rFonts w:ascii="標楷體" w:eastAsia="標楷體" w:hAnsi="標楷體"/>
        </w:rPr>
      </w:pPr>
    </w:p>
    <w:p w:rsidR="003E1BB6" w:rsidRPr="00C14261" w:rsidRDefault="003E1BB6" w:rsidP="003E1BB6">
      <w:pPr>
        <w:rPr>
          <w:rFonts w:ascii="標楷體" w:eastAsia="標楷體" w:hAnsi="標楷體"/>
        </w:rPr>
      </w:pPr>
    </w:p>
    <w:p w:rsidR="003E1BB6" w:rsidRPr="00C14261" w:rsidRDefault="003E1BB6" w:rsidP="003E1BB6">
      <w:pPr>
        <w:rPr>
          <w:rFonts w:ascii="標楷體" w:eastAsia="標楷體" w:hAnsi="標楷體"/>
        </w:rPr>
      </w:pPr>
    </w:p>
    <w:p w:rsidR="007F4BB4" w:rsidRPr="00C14261" w:rsidRDefault="007F4BB4" w:rsidP="003E1BB6">
      <w:pPr>
        <w:rPr>
          <w:rFonts w:ascii="標楷體" w:eastAsia="標楷體" w:hAnsi="標楷體"/>
        </w:rPr>
      </w:pPr>
    </w:p>
    <w:p w:rsidR="00092AEA" w:rsidRDefault="00092AEA" w:rsidP="003E1BB6">
      <w:pPr>
        <w:spacing w:line="360" w:lineRule="exact"/>
        <w:ind w:firstLineChars="1000" w:firstLine="2402"/>
        <w:jc w:val="both"/>
        <w:rPr>
          <w:rFonts w:ascii="標楷體" w:eastAsia="標楷體" w:hAnsi="標楷體"/>
          <w:b/>
          <w:bCs/>
        </w:rPr>
      </w:pPr>
    </w:p>
    <w:p w:rsidR="003E1BB6" w:rsidRPr="00C14261" w:rsidRDefault="003E1BB6" w:rsidP="003E1BB6">
      <w:pPr>
        <w:spacing w:line="360" w:lineRule="exact"/>
        <w:jc w:val="both"/>
        <w:rPr>
          <w:rFonts w:ascii="標楷體" w:eastAsia="標楷體" w:hAnsi="標楷體"/>
        </w:rPr>
      </w:pPr>
    </w:p>
    <w:p w:rsidR="00D04ADE" w:rsidRPr="00C14261" w:rsidRDefault="00D04ADE" w:rsidP="00B014B5">
      <w:pPr>
        <w:pStyle w:val="11"/>
        <w:pBdr>
          <w:between w:val="double" w:sz="12" w:space="1" w:color="auto"/>
        </w:pBdr>
        <w:wordWrap w:val="0"/>
        <w:spacing w:line="340" w:lineRule="exact"/>
        <w:jc w:val="right"/>
        <w:rPr>
          <w:rFonts w:ascii="標楷體" w:eastAsia="標楷體" w:hAnsi="標楷體" w:cs="Arial Unicode MS"/>
          <w:b/>
          <w:sz w:val="28"/>
        </w:rPr>
      </w:pPr>
    </w:p>
    <w:p w:rsidR="002E7274" w:rsidRDefault="002E7274" w:rsidP="002E7274">
      <w:pPr>
        <w:pStyle w:val="24"/>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2E7274" w:rsidRDefault="002E7274" w:rsidP="002E7274">
      <w:pPr>
        <w:pStyle w:val="24"/>
        <w:spacing w:line="160" w:lineRule="exact"/>
        <w:jc w:val="center"/>
        <w:rPr>
          <w:rFonts w:ascii="標楷體" w:eastAsia="標楷體" w:hAnsi="標楷體" w:cs="Arial Unicode MS"/>
          <w:sz w:val="16"/>
        </w:rPr>
      </w:pPr>
    </w:p>
    <w:p w:rsidR="002E7274" w:rsidRDefault="002E7274" w:rsidP="002E7274">
      <w:pPr>
        <w:pStyle w:val="24"/>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00FF2AE9">
        <w:rPr>
          <w:rFonts w:ascii="標楷體" w:eastAsia="標楷體" w:hAnsi="標楷體" w:hint="eastAsia"/>
          <w:szCs w:val="24"/>
          <w:u w:val="single"/>
        </w:rPr>
        <w:t>家禽生產醫學訓練課程並赴現場實地技術指導及強化家禽健康與經營管理研討會</w:t>
      </w:r>
      <w:r>
        <w:rPr>
          <w:rFonts w:ascii="標楷體" w:eastAsia="標楷體" w:hAnsi="標楷體" w:cs="Arial Unicode MS" w:hint="eastAsia"/>
          <w:spacing w:val="-4"/>
        </w:rPr>
        <w:t>案之投標，茲聲明如下：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E7274" w:rsidRPr="00AC1FE4" w:rsidTr="00391BA0">
        <w:tc>
          <w:tcPr>
            <w:tcW w:w="568" w:type="dxa"/>
            <w:tcBorders>
              <w:top w:val="thickThinSmallGap" w:sz="24" w:space="0" w:color="auto"/>
              <w:left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2E7274" w:rsidRPr="00AC1FE4" w:rsidTr="00391BA0">
        <w:tc>
          <w:tcPr>
            <w:tcW w:w="568" w:type="dxa"/>
            <w:tcBorders>
              <w:top w:val="single" w:sz="6" w:space="0" w:color="auto"/>
              <w:left w:val="thickThinSmallGap" w:sz="24" w:space="0" w:color="auto"/>
              <w:bottom w:val="nil"/>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2E7274" w:rsidRPr="00AC1FE4" w:rsidRDefault="002E7274" w:rsidP="00517E5A">
            <w:pPr>
              <w:pStyle w:val="2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single" w:sz="4" w:space="0" w:color="auto"/>
              <w:left w:val="thickThinSmallGap" w:sz="24" w:space="0" w:color="auto"/>
              <w:bottom w:val="single" w:sz="4" w:space="0" w:color="auto"/>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nil"/>
              <w:bottom w:val="single" w:sz="6" w:space="0" w:color="auto"/>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Borders>
              <w:top w:val="nil"/>
            </w:tcBorders>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Borders>
              <w:top w:val="nil"/>
            </w:tcBorders>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c>
          <w:tcPr>
            <w:tcW w:w="568" w:type="dxa"/>
          </w:tcPr>
          <w:p w:rsidR="002E7274" w:rsidRPr="00AC1FE4" w:rsidRDefault="002E7274" w:rsidP="00517E5A">
            <w:pPr>
              <w:pStyle w:val="2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2E7274" w:rsidRPr="00AC1FE4" w:rsidRDefault="002E7274" w:rsidP="00517E5A">
            <w:pPr>
              <w:pStyle w:val="2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E7274" w:rsidRPr="00AC1FE4" w:rsidRDefault="002E7274" w:rsidP="00517E5A">
            <w:pPr>
              <w:pStyle w:val="2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2E7274" w:rsidRPr="00AC1FE4" w:rsidRDefault="002E7274" w:rsidP="00517E5A">
            <w:pPr>
              <w:pStyle w:val="2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2E7274" w:rsidRPr="00AC1FE4" w:rsidRDefault="002E7274" w:rsidP="00517E5A">
            <w:pPr>
              <w:pStyle w:val="24"/>
              <w:spacing w:line="220" w:lineRule="exact"/>
              <w:jc w:val="both"/>
              <w:rPr>
                <w:rFonts w:ascii="標楷體" w:eastAsia="標楷體" w:hAnsi="標楷體"/>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2E7274" w:rsidRPr="00AC1FE4" w:rsidRDefault="002E7274" w:rsidP="00517E5A">
            <w:pPr>
              <w:pStyle w:val="2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2E7274" w:rsidRPr="00AC1FE4" w:rsidRDefault="002E7274" w:rsidP="00517E5A">
            <w:pPr>
              <w:pStyle w:val="24"/>
              <w:spacing w:line="220" w:lineRule="exact"/>
              <w:jc w:val="both"/>
              <w:rPr>
                <w:rFonts w:ascii="標楷體" w:eastAsia="標楷體" w:hAnsi="標楷體"/>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c>
          <w:tcPr>
            <w:tcW w:w="568" w:type="dxa"/>
          </w:tcPr>
          <w:p w:rsidR="002E7274" w:rsidRPr="00AC1FE4" w:rsidRDefault="002E7274" w:rsidP="00517E5A">
            <w:pPr>
              <w:pStyle w:val="2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2E7274" w:rsidRPr="00AC1FE4" w:rsidRDefault="002E7274" w:rsidP="00517E5A">
            <w:pPr>
              <w:pStyle w:val="24"/>
              <w:spacing w:line="220" w:lineRule="exact"/>
              <w:jc w:val="center"/>
              <w:rPr>
                <w:rFonts w:ascii="標楷體" w:eastAsia="標楷體" w:hAnsi="標楷體" w:cs="Arial Unicode MS"/>
                <w:b/>
                <w:szCs w:val="24"/>
              </w:rPr>
            </w:pPr>
          </w:p>
        </w:tc>
        <w:tc>
          <w:tcPr>
            <w:tcW w:w="7500" w:type="dxa"/>
          </w:tcPr>
          <w:p w:rsidR="002E7274" w:rsidRPr="00AC1FE4" w:rsidRDefault="002E7274" w:rsidP="00517E5A">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2E7274" w:rsidRPr="00AC1FE4" w:rsidRDefault="002E7274" w:rsidP="00517E5A">
            <w:pPr>
              <w:pStyle w:val="2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2E7274" w:rsidRPr="00AC1FE4" w:rsidRDefault="002E7274" w:rsidP="00517E5A">
            <w:pPr>
              <w:pStyle w:val="2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1080" w:type="dxa"/>
          </w:tcPr>
          <w:p w:rsidR="002E7274" w:rsidRPr="00AC1FE4" w:rsidRDefault="002E7274" w:rsidP="00517E5A">
            <w:pPr>
              <w:pStyle w:val="24"/>
              <w:spacing w:line="220" w:lineRule="exact"/>
              <w:jc w:val="both"/>
              <w:rPr>
                <w:rFonts w:ascii="標楷體" w:eastAsia="標楷體" w:hAnsi="標楷體" w:cs="Arial Unicode MS"/>
                <w:szCs w:val="24"/>
              </w:rPr>
            </w:pP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2E7274" w:rsidRPr="00AC1FE4" w:rsidRDefault="002E7274" w:rsidP="00517E5A">
            <w:pPr>
              <w:pStyle w:val="24"/>
              <w:spacing w:line="220" w:lineRule="exact"/>
              <w:jc w:val="center"/>
              <w:rPr>
                <w:rFonts w:ascii="標楷體" w:eastAsia="標楷體" w:hAnsi="標楷體" w:cs="Arial Unicode MS"/>
                <w:b/>
                <w:szCs w:val="24"/>
              </w:rPr>
            </w:pPr>
          </w:p>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2E7274" w:rsidRPr="00AC1FE4" w:rsidRDefault="002E7274" w:rsidP="00517E5A">
            <w:pPr>
              <w:pStyle w:val="24"/>
              <w:spacing w:line="220" w:lineRule="exact"/>
              <w:jc w:val="center"/>
              <w:rPr>
                <w:rFonts w:ascii="標楷體" w:eastAsia="標楷體" w:hAnsi="標楷體" w:cs="Arial Unicode MS"/>
                <w:b/>
                <w:szCs w:val="24"/>
              </w:rPr>
            </w:pPr>
          </w:p>
          <w:p w:rsidR="002E7274" w:rsidRPr="00AC1FE4" w:rsidRDefault="002E7274" w:rsidP="00517E5A">
            <w:pPr>
              <w:pStyle w:val="2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gridSpan w:val="3"/>
          </w:tcPr>
          <w:p w:rsidR="002E727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2E7274" w:rsidRPr="0095654A"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2E7274" w:rsidRDefault="002E7274" w:rsidP="002E7274">
            <w:pPr>
              <w:pStyle w:val="2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2E7274" w:rsidRPr="00050F81"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2E7274" w:rsidRPr="00AC1FE4" w:rsidRDefault="002E7274" w:rsidP="002E7274">
            <w:pPr>
              <w:pStyle w:val="2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9660" w:type="dxa"/>
            <w:gridSpan w:val="3"/>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2E7274" w:rsidRPr="00AC1FE4" w:rsidTr="00391BA0">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2E7274" w:rsidRPr="00AC1FE4" w:rsidRDefault="002E7274" w:rsidP="00517E5A">
            <w:pPr>
              <w:pStyle w:val="24"/>
              <w:spacing w:line="220" w:lineRule="exact"/>
              <w:jc w:val="both"/>
              <w:rPr>
                <w:rFonts w:ascii="標楷體" w:eastAsia="標楷體" w:hAnsi="標楷體" w:cs="Arial Unicode MS"/>
                <w:szCs w:val="24"/>
              </w:rPr>
            </w:pPr>
          </w:p>
        </w:tc>
        <w:tc>
          <w:tcPr>
            <w:tcW w:w="9660" w:type="dxa"/>
            <w:gridSpan w:val="3"/>
          </w:tcPr>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2E7274" w:rsidRPr="00AC1FE4" w:rsidRDefault="002E7274" w:rsidP="00517E5A">
            <w:pPr>
              <w:pStyle w:val="2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2E7274" w:rsidRPr="00AC1FE4" w:rsidRDefault="002E7274" w:rsidP="002E7274">
      <w:pPr>
        <w:pStyle w:val="24"/>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9D666B" w:rsidRDefault="009D666B" w:rsidP="005B68D7">
      <w:pPr>
        <w:jc w:val="center"/>
        <w:rPr>
          <w:rFonts w:ascii="Bookman Old Style" w:eastAsia="標楷體"/>
          <w:sz w:val="40"/>
        </w:rPr>
      </w:pPr>
    </w:p>
    <w:p w:rsidR="002E7274" w:rsidRDefault="002E7274" w:rsidP="005B68D7">
      <w:pPr>
        <w:jc w:val="center"/>
        <w:rPr>
          <w:rFonts w:ascii="Bookman Old Style" w:eastAsia="標楷體"/>
          <w:sz w:val="40"/>
        </w:rPr>
      </w:pPr>
    </w:p>
    <w:p w:rsidR="005B68D7" w:rsidRDefault="00DA7BD7" w:rsidP="005B68D7">
      <w:pPr>
        <w:jc w:val="center"/>
        <w:rPr>
          <w:rFonts w:ascii="Bookman Old Style" w:eastAsia="標楷體"/>
          <w:sz w:val="40"/>
        </w:rPr>
      </w:pPr>
      <w:r>
        <w:rPr>
          <w:noProof/>
        </w:rPr>
        <mc:AlternateContent>
          <mc:Choice Requires="wps">
            <w:drawing>
              <wp:anchor distT="0" distB="0" distL="114300" distR="114300" simplePos="0" relativeHeight="251655680" behindDoc="0" locked="0" layoutInCell="1" allowOverlap="1" wp14:anchorId="4FD349A4" wp14:editId="77BCF436">
                <wp:simplePos x="0" y="0"/>
                <wp:positionH relativeFrom="column">
                  <wp:posOffset>2642235</wp:posOffset>
                </wp:positionH>
                <wp:positionV relativeFrom="paragraph">
                  <wp:posOffset>230505</wp:posOffset>
                </wp:positionV>
                <wp:extent cx="1409700" cy="29781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3C" w:rsidRPr="00F212F0" w:rsidRDefault="00CE473C" w:rsidP="005B68D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08.05pt;margin-top:18.15pt;width:111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wIyQ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YI0FbaNHt9ZebH99ur3/efP+KxrZCfacTcLzowNVszuQGOu3Y6u5cFu81&#10;EnJeU7Fip0rJvma0hAxDe9M/uDrgaAuy7F/KEkLRtZEOaFOp1pYPCoIAHTp1te8O2xhU2JAkiCcB&#10;mAqwRfFkGo5cCJrsbndKm+dMtsguUqyg+w6dXp5rY7Ohyc7FBhMy503jFNCIewfgOJxAbLhqbTYL&#10;19BPcRAvposp8Ug0XngkyDLvNJ8Tb5yHk1H2LJvPs/CzjRuSpOZlyYQNsxNXSP6seVuZD7LYy0vL&#10;hpcWzqak1Wo5bxS6pCDu3H3bghy4+ffTcEUALg8ohREJzqLYy8fTiUdyMvKg1FMvCOOzeByQmGT5&#10;fUrnXLB/p4T6FMejaDSI6bfcAvc95kaTlhsYHw1vUzzdO9HESnAhStdaQ3kzrA9KYdO/KwW0e9do&#10;J1ir0UGtZrPcAIpV8VKWVyBdJUFZIEKYebCopfqIUQ/zI8X6w5oqhlHzQoD845AQO3DchowmEWzU&#10;oWV5aKGiAKgUG4yG5dwMQ2rdKb6qIdLw4IQ8hSdTcafmu6y2Dw1mhCO1nWd2CB3undfd1J39AgAA&#10;//8DAFBLAwQUAAYACAAAACEAttIfsN0AAAAJAQAADwAAAGRycy9kb3ducmV2LnhtbEyPTU/DMAyG&#10;70j8h8hI3FjadVSl1J0QiCuI8SFxyxqvrWicqsnW8u8xJzjafvT6eavt4gZ1oin0nhHSVQKKuPG2&#10;5xbh7fXxqgAVomFrBs+E8E0BtvX5WWVK62d+odMutkpCOJQGoYtxLLUOTUfOhJUfieV28JMzUcap&#10;1XYys4S7Qa+TJNfO9CwfOjPSfUfN1+7oEN6fDp8fm+S5fXDX4+yXRLO70YiXF8vdLahIS/yD4Vdf&#10;1KEWp70/sg1qQNikeSooQpZnoATIs0IWe4QiW4OuK/2/Qf0DAAD//wMAUEsBAi0AFAAGAAgAAAAh&#10;ALaDOJL+AAAA4QEAABMAAAAAAAAAAAAAAAAAAAAAAFtDb250ZW50X1R5cGVzXS54bWxQSwECLQAU&#10;AAYACAAAACEAOP0h/9YAAACUAQAACwAAAAAAAAAAAAAAAAAvAQAAX3JlbHMvLnJlbHNQSwECLQAU&#10;AAYACAAAACEAjrhcCMkCAAC9BQAADgAAAAAAAAAAAAAAAAAuAgAAZHJzL2Uyb0RvYy54bWxQSwEC&#10;LQAUAAYACAAAACEAttIfsN0AAAAJAQAADwAAAAAAAAAAAAAAAAAjBQAAZHJzL2Rvd25yZXYueG1s&#10;UEsFBgAAAAAEAAQA8wAAAC0GAAAAAA==&#10;" filled="f" stroked="f">
                <v:textbox>
                  <w:txbxContent>
                    <w:p w:rsidR="00CE473C" w:rsidRPr="00F212F0" w:rsidRDefault="00CE473C" w:rsidP="005B68D7">
                      <w:pPr>
                        <w:spacing w:line="300" w:lineRule="exact"/>
                        <w:rPr>
                          <w:rFonts w:ascii="標楷體" w:eastAsia="標楷體" w:hAnsi="標楷體"/>
                          <w:sz w:val="28"/>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6F1C171" wp14:editId="2396CF6A">
                <wp:simplePos x="0" y="0"/>
                <wp:positionH relativeFrom="column">
                  <wp:posOffset>2642235</wp:posOffset>
                </wp:positionH>
                <wp:positionV relativeFrom="paragraph">
                  <wp:posOffset>-102870</wp:posOffset>
                </wp:positionV>
                <wp:extent cx="1409700" cy="39052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73C" w:rsidRPr="00F212F0" w:rsidRDefault="00CE473C" w:rsidP="005B68D7">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208.05pt;margin-top:-8.1pt;width:111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nRzQIAAMQ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UOMBG2gRfe3X+9+fr+//XX34xsa2gp1rY7B8boFV7O5lBvotGOr2yuZf9BI&#10;yFlFxZJdKCW7itECMgztTf/oao+jLciieyULCEVXRjqgTakaWz4oCAJ06NTNvjtsY1BuQ5IgGgdg&#10;ysF2GgXDgUvOp/Hudqu0ecFkg+wiwQq679Dp+kobmw2Ndy42mJAZr2ungFo8OADH/gRiw1Vrs1m4&#10;hn6Ogmg+mU+IRwajuUeCNPUushnxRlk4Hqan6WyWhl9s3JDEFS8KJmyYnbhC8mfN28q8l8VeXlrW&#10;vLBwNiWtlotZrdCagrgz97mag+Xg5j9MwxUBuDyiFA5IcDmIvGw0GXskI0MPSj3xgjC6jEYBiUia&#10;PaR0xQX7d0qoS3Bk++joHJJ+xC1w31NuNG64gfFR8ybBk70Tja0E56JwrTWU1/36qBQ2/UMpoN27&#10;RjvBWo32ajWbxca9DqdmK+aFLG5AwUqCwECLMPpgUUn1CaMOxkiC9ccVVQyj+qWAVxCFhNi54zZk&#10;OB7ARh1bFscWKnKASrDBqF/OTD+rVq3iywoi9e9OyAt4OSV3oj5ktX1vMCoct+1Ys7PoeO+8DsN3&#10;+hsAAP//AwBQSwMEFAAGAAgAAAAhAN91mKTeAAAACgEAAA8AAABkcnMvZG93bnJldi54bWxMj01P&#10;wzAMhu9I/IfISNy2pPuoRmk6IRBXEGObtFvWeG1F41RNtpZ/j3caR/t99Ppxvh5dKy7Yh8aThmSq&#10;QCCV3jZUadh+v09WIEI0ZE3rCTX8YoB1cX+Xm8z6gb7wsomV4BIKmdFQx9hlUoayRmfC1HdInJ18&#10;70zksa+k7c3A5a6VM6VS6UxDfKE2Hb7WWP5szk7D7uN02C/UZ/Xmlt3gRyXJPUmtHx/Gl2cQEcd4&#10;g+Gqz+pQsNPRn8kG0WpYJGnCqIZJks5AMJHOV7w5crScgyxy+f+F4g8AAP//AwBQSwECLQAUAAYA&#10;CAAAACEAtoM4kv4AAADhAQAAEwAAAAAAAAAAAAAAAAAAAAAAW0NvbnRlbnRfVHlwZXNdLnhtbFBL&#10;AQItABQABgAIAAAAIQA4/SH/1gAAAJQBAAALAAAAAAAAAAAAAAAAAC8BAABfcmVscy8ucmVsc1BL&#10;AQItABQABgAIAAAAIQCVxSnRzQIAAMQFAAAOAAAAAAAAAAAAAAAAAC4CAABkcnMvZTJvRG9jLnht&#10;bFBLAQItABQABgAIAAAAIQDfdZik3gAAAAoBAAAPAAAAAAAAAAAAAAAAACcFAABkcnMvZG93bnJl&#10;di54bWxQSwUGAAAAAAQABADzAAAAMgYAAAAA&#10;" filled="f" stroked="f">
                <v:textbox>
                  <w:txbxContent>
                    <w:p w:rsidR="00CE473C" w:rsidRPr="00F212F0" w:rsidRDefault="00CE473C" w:rsidP="005B68D7">
                      <w:pPr>
                        <w:spacing w:line="300" w:lineRule="exact"/>
                        <w:rPr>
                          <w:rFonts w:ascii="標楷體" w:eastAsia="標楷體" w:hAnsi="標楷體"/>
                          <w:sz w:val="28"/>
                        </w:rPr>
                      </w:pPr>
                    </w:p>
                  </w:txbxContent>
                </v:textbox>
              </v:shape>
            </w:pict>
          </mc:Fallback>
        </mc:AlternateContent>
      </w:r>
      <w:r w:rsidR="005B68D7" w:rsidRPr="00F212F0">
        <w:rPr>
          <w:rFonts w:ascii="Bookman Old Style" w:eastAsia="標楷體" w:hint="eastAsia"/>
          <w:sz w:val="40"/>
        </w:rPr>
        <w:t>委託代理</w:t>
      </w:r>
      <w:r w:rsidR="005B68D7" w:rsidRPr="00F212F0">
        <w:rPr>
          <w:rFonts w:ascii="Bookman Old Style" w:eastAsia="標楷體" w:hAnsi="Bookman Old Style" w:hint="eastAsia"/>
          <w:sz w:val="40"/>
        </w:rPr>
        <w:t xml:space="preserve">        </w:t>
      </w:r>
      <w:r w:rsidR="005B68D7" w:rsidRPr="00F212F0">
        <w:rPr>
          <w:rFonts w:ascii="Bookman Old Style" w:eastAsia="標楷體" w:hint="eastAsia"/>
          <w:sz w:val="40"/>
        </w:rPr>
        <w:t>授權書</w:t>
      </w:r>
    </w:p>
    <w:p w:rsidR="005B68D7" w:rsidRDefault="005B68D7" w:rsidP="005B68D7">
      <w:pPr>
        <w:spacing w:line="400" w:lineRule="exact"/>
        <w:jc w:val="center"/>
        <w:rPr>
          <w:rFonts w:ascii="Bookman Old Style" w:eastAsia="標楷體"/>
          <w:sz w:val="40"/>
        </w:rPr>
      </w:pPr>
    </w:p>
    <w:p w:rsidR="005B68D7" w:rsidRPr="00F212F0" w:rsidRDefault="005B68D7" w:rsidP="005B68D7">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sidR="00FF2AE9">
        <w:rPr>
          <w:rFonts w:ascii="標楷體" w:eastAsia="標楷體" w:hAnsi="標楷體" w:hint="eastAsia"/>
          <w:sz w:val="32"/>
          <w:szCs w:val="32"/>
          <w:u w:val="single"/>
        </w:rPr>
        <w:t>10810097</w:t>
      </w:r>
      <w:r w:rsidRPr="00F212F0">
        <w:rPr>
          <w:rFonts w:ascii="Bookman Old Style" w:eastAsia="標楷體" w:hAnsi="Bookman Old Style" w:hint="eastAsia"/>
          <w:sz w:val="32"/>
        </w:rPr>
        <w:t>「</w:t>
      </w:r>
      <w:r w:rsidR="00FF2AE9">
        <w:rPr>
          <w:rFonts w:ascii="標楷體" w:eastAsia="標楷體" w:hint="eastAsia"/>
          <w:sz w:val="32"/>
          <w:szCs w:val="32"/>
        </w:rPr>
        <w:t xml:space="preserve">家禽生產醫學訓練課程並赴現場實地技術指導及強化家禽健康與經營管理研討會 </w:t>
      </w:r>
      <w:r w:rsidRPr="00AA18C1">
        <w:rPr>
          <w:rFonts w:ascii="Bookman Old Style" w:eastAsia="標楷體" w:hAnsi="Bookman Old Style" w:hint="eastAsia"/>
          <w:sz w:val="32"/>
          <w:szCs w:val="32"/>
        </w:rPr>
        <w:t>」</w:t>
      </w:r>
      <w:r w:rsidRPr="00F212F0">
        <w:rPr>
          <w:rFonts w:ascii="Bookman Old Style" w:eastAsia="標楷體" w:hint="eastAsia"/>
          <w:sz w:val="32"/>
        </w:rPr>
        <w:t>案之開標或比減價之權利，該代理人資料及使用印章如</w:t>
      </w:r>
      <w:r>
        <w:rPr>
          <w:rFonts w:ascii="Bookman Old Style" w:eastAsia="標楷體" w:hint="eastAsia"/>
          <w:sz w:val="32"/>
        </w:rPr>
        <w:t>下</w:t>
      </w:r>
      <w:r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Default="005B68D7" w:rsidP="005B68D7">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8752" behindDoc="0" locked="0" layoutInCell="1" allowOverlap="1" wp14:anchorId="1F8766D9" wp14:editId="2881494F">
                <wp:simplePos x="0" y="0"/>
                <wp:positionH relativeFrom="column">
                  <wp:posOffset>2394585</wp:posOffset>
                </wp:positionH>
                <wp:positionV relativeFrom="paragraph">
                  <wp:posOffset>68580</wp:posOffset>
                </wp:positionV>
                <wp:extent cx="2105025" cy="1800225"/>
                <wp:effectExtent l="0" t="0" r="9525"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188.55pt;margin-top:5.4pt;width:165.75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NgIAAFQEAAAOAAAAZHJzL2Uyb0RvYy54bWysVF2OEzEMfkfiDlHe6cx0W9gddbpatSxC&#10;WmClhQOkmUwnIhMHJ+20XAZp3zgEx0FcAyfTLeVHPCDyEMWx89n+bGd2uesM2yr0GmzFi1HOmbIS&#10;am3XFX/39vrJOWc+CFsLA1ZVfK88v5w/fjTrXanG0IKpFTICsb7sXcXbEFyZZV62qhN+BE5ZUjaA&#10;nQgk4jqrUfSE3plsnOdPsx6wdghSeU+3y0HJ5wm/aZQMb5rGq8BMxSm2kHZM+yru2XwmyjUK12p5&#10;CEP8QxSd0JacHqGWIgi2Qf0bVKclgocmjCR0GTSNlirlQNkU+S/Z3LXCqZQLkePdkSb//2Dl6+0t&#10;Ml1X/IwzKzoq0bdPn79+uWdnkZve+ZJM7twtxuy8uwH53jMLi1bYtbpChL5VoqaIimif/fQgCp6e&#10;slX/CmqCFpsAiaZdg10EJALYLlVjf6yG2gUm6XJc5NN8POVMkq44z/MxCdGHKB+eO/ThhYKOxUPF&#10;kcqd4MX2xofB9MEkhQ9G19famCTgerUwyLaCWuM6rQO6PzUzlvUVv5iS779D5Gn9CSKGsBS+HVz5&#10;vV9CiHai7HSg7je6qzjlR2u4jow+t3UyCUKb4Ux5G3ugOLI6VGcF9Z4YRhham0aRDi3gR856auuK&#10;+w8bgYoz89JSlS6KySTOQRIm02djEvBUszrVCCsJquKBs+G4CMPsbBzqdUueisSKhSuqbKMT57Hq&#10;Q1SHYKl1U9UOYxZn41ROVj8+g/l3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K/XpNgIAAFQEAAAOAAAAAAAAAAAAAAAA&#10;AC4CAABkcnMvZTJvRG9jLnhtbFBLAQItABQABgAIAAAAIQC40gY53AAAAAoBAAAPAAAAAAAAAAAA&#10;AAAAAJAEAABkcnMvZG93bnJldi54bWxQSwUGAAAAAAQABADzAAAAmQU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9776" behindDoc="0" locked="0" layoutInCell="1" allowOverlap="1" wp14:anchorId="02E61134" wp14:editId="4F2E9F87">
                <wp:simplePos x="0" y="0"/>
                <wp:positionH relativeFrom="column">
                  <wp:posOffset>5299710</wp:posOffset>
                </wp:positionH>
                <wp:positionV relativeFrom="paragraph">
                  <wp:posOffset>122555</wp:posOffset>
                </wp:positionV>
                <wp:extent cx="657225" cy="571500"/>
                <wp:effectExtent l="0" t="0" r="952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417.3pt;margin-top:9.65pt;width:51.7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4QNgIAAFIEAAAOAAAAZHJzL2Uyb0RvYy54bWysVF1uEzEQfkfiDpbf6SZR0tJVN1XVUIRU&#10;oFLhABOvN2vh9Zixk024DBJvHILjIK7B2JuG8CMeEPtgeTzjz998M7MXl9vOio2mYNBVcnwykkI7&#10;hbVxq0q+fXPz5KkUIYKrwaLTldzpIC/njx9d9L7UE2zR1poEg7hQ9r6SbYy+LIqgWt1BOEGvHTsb&#10;pA4im7QqaoKe0TtbTEaj06JHqj2h0iHw6WJwynnGbxqt4uumCToKW0nmFvNKeV2mtZhfQLki8K1R&#10;exrwDyw6MI4fPUAtIIJYk/kNqjOKMGATTxR2BTaNUTrnwNmMR79kc9+C1zkXFif4g0zh/8GqV5s7&#10;Eqau5FQKBx2X6NvHz1+/fBLTpE3vQ8kh9/6OUnbB36J6F4TD6xbcSl8RYd9qqJnROMUXP11IRuCr&#10;Ytm/xJqhYR0xy7RtqEuALIDY5mrsDtXQ2ygUH57OziaTmRSKXbOz8WyUq1VA+XDZU4jPNXYibSpJ&#10;XOwMDpvbEBMZKB9CMnm0pr4x1maDVstrS2ID3Bg3+cv8OcfjMOtEX8nzGfP4O8Qof3+CSBQWENrh&#10;qbALC4wpDsrORO59a7pKPj1chzLp+czVOSSCscOek7FuL3DSdKjNEusd60s4NDYPIm9apA9S9NzU&#10;lQzv10BaCvvCcY3Ox9NpmoJsTFlfNujYszz2gFMMVckoxbC9jsPkrD2ZVcsvjbMqDq+4ro3Jmqea&#10;D6z2ZLlxcyn2Q5Ym49jOUT9+BfPv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IOWPhA2AgAAUgQAAA4AAAAAAAAAAAAAAAAA&#10;LgIAAGRycy9lMm9Eb2MueG1sUEsBAi0AFAAGAAgAAAAhADGDDfPbAAAACgEAAA8AAAAAAAAAAAAA&#10;AAAAkAQAAGRycy9kb3ducmV2LnhtbFBLBQYAAAAABAAEAPMAAACYBQ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6704" behindDoc="0" locked="0" layoutInCell="1" allowOverlap="1" wp14:anchorId="4AAADB41" wp14:editId="17AA3BF6">
                <wp:simplePos x="0" y="0"/>
                <wp:positionH relativeFrom="column">
                  <wp:posOffset>3575685</wp:posOffset>
                </wp:positionH>
                <wp:positionV relativeFrom="paragraph">
                  <wp:posOffset>49530</wp:posOffset>
                </wp:positionV>
                <wp:extent cx="2228850" cy="17335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81.55pt;margin-top:3.9pt;width:175.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ZyOAIAAFQEAAAOAAAAZHJzL2Uyb0RvYy54bWysVFGO0zAQ/UfiDpb/adpsy3ajpqtVSxHS&#10;AistHGDqOI2FY5ux27RcBok/DsFxENdg7HRLF/hC5MPyeMbPM+/NZHa9bzXbSfTKmpKPBkPOpBG2&#10;UmZT8vfvVs+mnPkApgJtjSz5QXp+PX/6ZNa5Qua2sbqSyAjE+KJzJW9CcEWWedHIFvzAOmnIWVts&#10;IZCJm6xC6Ai91Vk+HD7POouVQyuk93S67J18nvDrWorwtq69DEyXnHILacW0ruOazWdQbBBco8Qx&#10;DfiHLFpQhh49QS0hANui+gOqVQKtt3UYCNtmtq6VkKkGqmY0/K2a+wacTLUQOd6daPL/D1a82d0h&#10;U1XJc84MtCTRj89fv3/7wvLITed8QSH37g5jdd7dWvHBM2MXDZiNvEG0XSOhooxGMT57dCEanq6y&#10;dffaVgQN22ATTfsa2whIBLB9UuNwUkPuAxN0mOf5dDoh0QT5RpcXFxMy4htQPFx36MNLaVsWNyVH&#10;kjvBw+7Whz70ISSlb7WqVkrrZOBmvdDIdkCtsUrfEd2fh2nDupJfTfJJQn7k8+cQw/T9DSKmsATf&#10;9E/5g1/aEOOgaFWg7teqLfn0dB2KyOgLU6WQAEr3e6pbmyPFkdVenbWtDsQw2r61aRRp01j8xFlH&#10;bV1y/3ELKDnTrwypdDUaj+McJGM8uczJwHPP+twDRhBUyQNn/XYR+tnZOlSbhl4aJVaMvSFla5U4&#10;j6r3WR2TpdZNqh3HLM7GuZ2ifv0M5j8BAAD//wMAUEsDBBQABgAIAAAAIQAI1jYx2wAAAAkBAAAP&#10;AAAAZHJzL2Rvd25yZXYueG1sTI8xT8MwFIR3JP6D9ZDYqJMCIaRxKkBiYkrKwubGbhzFfrZitwn/&#10;nscE4+lOd9/V+9VZdtFzHD0KyDcZMI29VyMOAj4P73clsJgkKmk9agHfOsK+ub6qZaX8gq2+dGlg&#10;VIKxkgJMSqHiPPZGOxk3Pmgk7+RnJxPJeeBqlguVO8u3WVZwJ0ekBSODfjO6n7qzE+CWokXTqa8h&#10;tB/ThK82KJsLcXuzvuyAJb2mvzD84hM6NMR09GdUkVkBj8V9TlEBT/SA/Of8gfRRwLbMSuBNzf8/&#10;aH4AAAD//wMAUEsBAi0AFAAGAAgAAAAhALaDOJL+AAAA4QEAABMAAAAAAAAAAAAAAAAAAAAAAFtD&#10;b250ZW50X1R5cGVzXS54bWxQSwECLQAUAAYACAAAACEAOP0h/9YAAACUAQAACwAAAAAAAAAAAAAA&#10;AAAvAQAAX3JlbHMvLnJlbHNQSwECLQAUAAYACAAAACEA6FcmcjgCAABUBAAADgAAAAAAAAAAAAAA&#10;AAAuAgAAZHJzL2Uyb0RvYy54bWxQSwECLQAUAAYACAAAACEACNY2MdsAAAAJAQAADwAAAAAAAAAA&#10;AAAAAACSBAAAZHJzL2Rvd25yZXYueG1sUEsFBgAAAAAEAAQA8wAAAJoFAAAAAA==&#10;">
                <v:stroke dashstyle="1 1"/>
              </v:rect>
            </w:pict>
          </mc:Fallback>
        </mc:AlternateConten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5B68D7" w:rsidRPr="00F212F0" w:rsidRDefault="005B68D7" w:rsidP="005B68D7">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sidR="00F63C45">
        <w:rPr>
          <w:rFonts w:ascii="Bookman Old Style" w:eastAsia="標楷體" w:hint="eastAsia"/>
          <w:sz w:val="32"/>
        </w:rPr>
        <w:t>印章</w:t>
      </w:r>
      <w:r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5B68D7" w:rsidP="005B68D7">
      <w:pPr>
        <w:spacing w:line="400" w:lineRule="exact"/>
        <w:jc w:val="both"/>
        <w:rPr>
          <w:rFonts w:ascii="Bookman Old Style" w:eastAsia="標楷體" w:hAnsi="Bookman Old Style"/>
          <w:sz w:val="32"/>
        </w:rPr>
      </w:pPr>
    </w:p>
    <w:p w:rsidR="005B68D7" w:rsidRPr="00F212F0" w:rsidRDefault="00DA7BD7" w:rsidP="005B68D7">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57728" behindDoc="0" locked="0" layoutInCell="1" allowOverlap="1" wp14:anchorId="78CAFCB1" wp14:editId="1E4D1893">
                <wp:simplePos x="0" y="0"/>
                <wp:positionH relativeFrom="column">
                  <wp:posOffset>3728085</wp:posOffset>
                </wp:positionH>
                <wp:positionV relativeFrom="paragraph">
                  <wp:posOffset>93980</wp:posOffset>
                </wp:positionV>
                <wp:extent cx="666750" cy="5810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55pt;margin-top:7.4pt;width:52.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y8NAIAAFIEAAAOAAAAZHJzL2Uyb0RvYy54bWysVF1uEzEQfkfiDpbf6SZRk7arbqqqoQiJ&#10;n0qFA0y83qyF12PGTjbhMki8cQiOg7gGY28awo94QOyD5fGMP89838xeXm07KzaagkFXyfHJSArt&#10;FNbGrSr59s3tk3MpQgRXg0WnK7nTQV7NHz+67H2pJ9iirTUJBnGh7H0l2xh9WRRBtbqDcIJeO3Y2&#10;SB1ENmlV1AQ9o3e2mIxGs6JHqj2h0iHw6WJwynnGbxqt4uumCToKW0nOLeaV8rpMazG/hHJF4Fuj&#10;9mnAP2TRgXH86AFqARHEmsxvUJ1RhAGbeKKwK7BpjNK5Bq5mPPqlmvsWvM61MDnBH2gK/w9Wvdrc&#10;kTA1ayeFg44l+vbx89cvn8Q4cdP7UHLIvb+jVF3wL1C9C8LhTQtupa+JsG811JxRji9+upCMwFfF&#10;sn+JNUPDOmKmadtQlwCZALHNauwOauhtFIoPZ7PZ2ZQ1U+yano9Hk2nKqIDy4bKnEJ9p7ETaVJJY&#10;7AwOmxchDqEPITl5tKa+NdZmg1bLG0tiA9wYt/nbo4fjMOtEX8mLKb/9d4hR/v4EkVJYQGiHp8Iu&#10;LDCmOCg7E7n3rekqeX64DmXi86mrc0gEY4c9120dl//A6aDNEusd80s4NDYPIm9apA9S9NzUlQzv&#10;10BaCvvcsUYX49PTNAXZOJ2eTdigY8/y2ANOMVQloxTD9iYOk7P2ZFYtvzTOrDi8Zl0bkzlP+Q1Z&#10;7ZPlxs2q7YcsTcaxnaN+/Arm3wEAAP//AwBQSwMEFAAGAAgAAAAhAK7kk/jbAAAACgEAAA8AAABk&#10;cnMvZG93bnJldi54bWxMj7FOxDAQRHsk/sFaJDrOyQHhCHFOgERFlRwNnS9e4ij2Oop9l/D3LBWU&#10;O/M0O1PtV+/EGec4BFKQbzIQSF0wA/UKPg5vNzsQMWky2gVCBd8YYV9fXlS6NGGhBs9t6gWHUCy1&#10;ApvSVEoZO4tex02YkNj7CrPXic+5l2bWC4d7J7dZVkivB+IPVk/4arEb25NX4JeiIduaz35q3seR&#10;XtxkXK7U9dX6/AQi4Zr+YPitz9Wh5k7HcCIThVNwv3vIGWXjjicwUDxuWTiykBW3IOtK/p9Q/wAA&#10;AP//AwBQSwECLQAUAAYACAAAACEAtoM4kv4AAADhAQAAEwAAAAAAAAAAAAAAAAAAAAAAW0NvbnRl&#10;bnRfVHlwZXNdLnhtbFBLAQItABQABgAIAAAAIQA4/SH/1gAAAJQBAAALAAAAAAAAAAAAAAAAAC8B&#10;AABfcmVscy8ucmVsc1BLAQItABQABgAIAAAAIQDJZey8NAIAAFIEAAAOAAAAAAAAAAAAAAAAAC4C&#10;AABkcnMvZTJvRG9jLnhtbFBLAQItABQABgAIAAAAIQCu5JP42wAAAAoBAAAPAAAAAAAAAAAAAAAA&#10;AI4EAABkcnMvZG93bnJldi54bWxQSwUGAAAAAAQABADzAAAAlgUAAAAA&#10;">
                <v:stroke dashstyle="1 1"/>
              </v:rect>
            </w:pict>
          </mc:Fallback>
        </mc:AlternateContent>
      </w:r>
      <w:r w:rsidR="005B68D7" w:rsidRPr="00F212F0">
        <w:rPr>
          <w:rFonts w:ascii="Bookman Old Style" w:eastAsia="標楷體" w:hint="eastAsia"/>
          <w:sz w:val="32"/>
        </w:rPr>
        <w:t>負責人姓名：</w:t>
      </w:r>
      <w:r w:rsidR="005B68D7" w:rsidRPr="00F212F0">
        <w:rPr>
          <w:rFonts w:ascii="Bookman Old Style" w:eastAsia="標楷體" w:hAnsi="Bookman Old Style" w:hint="eastAsia"/>
          <w:sz w:val="32"/>
        </w:rPr>
        <w:t xml:space="preserve">                 </w:t>
      </w:r>
      <w:r w:rsidR="00F63C45">
        <w:rPr>
          <w:rFonts w:ascii="Bookman Old Style" w:eastAsia="標楷體" w:hint="eastAsia"/>
          <w:sz w:val="32"/>
        </w:rPr>
        <w:t>印章</w:t>
      </w:r>
      <w:r w:rsidR="005B68D7" w:rsidRPr="00F212F0">
        <w:rPr>
          <w:rFonts w:ascii="Bookman Old Style" w:eastAsia="標楷體" w:hint="eastAsia"/>
          <w:sz w:val="32"/>
        </w:rPr>
        <w:t>：</w:t>
      </w:r>
    </w:p>
    <w:p w:rsidR="005B68D7" w:rsidRPr="00F212F0" w:rsidRDefault="005B68D7" w:rsidP="005B68D7">
      <w:pPr>
        <w:spacing w:line="400" w:lineRule="exact"/>
        <w:jc w:val="both"/>
        <w:rPr>
          <w:rFonts w:ascii="Bookman Old Style" w:eastAsia="標楷體" w:hAnsi="Bookman Old Style"/>
          <w:sz w:val="32"/>
        </w:rPr>
      </w:pPr>
    </w:p>
    <w:p w:rsidR="005B68D7" w:rsidRPr="0083038F" w:rsidRDefault="005B68D7" w:rsidP="005B68D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5B68D7" w:rsidRPr="0083038F" w:rsidRDefault="005B68D7" w:rsidP="005B68D7">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5B68D7" w:rsidRPr="0083038F" w:rsidRDefault="005B68D7" w:rsidP="00E62EB6">
      <w:pPr>
        <w:numPr>
          <w:ilvl w:val="0"/>
          <w:numId w:val="6"/>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sidR="00F63C45">
        <w:rPr>
          <w:rFonts w:ascii="Bookman Old Style" w:eastAsia="標楷體" w:hint="eastAsia"/>
          <w:sz w:val="28"/>
          <w:szCs w:val="28"/>
        </w:rPr>
        <w:t>印章</w:t>
      </w:r>
      <w:r w:rsidRPr="0083038F">
        <w:rPr>
          <w:rFonts w:ascii="Bookman Old Style" w:eastAsia="標楷體" w:hint="eastAsia"/>
          <w:sz w:val="28"/>
          <w:szCs w:val="28"/>
        </w:rPr>
        <w:t>及負責人</w:t>
      </w:r>
      <w:r w:rsidR="00F63C45">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5B68D7" w:rsidRPr="00C36082" w:rsidRDefault="005B68D7" w:rsidP="005B68D7">
      <w:pPr>
        <w:numPr>
          <w:ilvl w:val="0"/>
          <w:numId w:val="6"/>
        </w:numPr>
        <w:spacing w:line="400" w:lineRule="exact"/>
        <w:jc w:val="both"/>
      </w:pPr>
      <w:r w:rsidRPr="00991811">
        <w:rPr>
          <w:rFonts w:ascii="Bookman Old Style" w:eastAsia="標楷體" w:hint="eastAsia"/>
          <w:sz w:val="28"/>
          <w:szCs w:val="28"/>
        </w:rPr>
        <w:t>投標廠商若委由代理人出席參加開標，攜帶公司及負責人印章或授權投標專用章，則應完整填寫本授權書。</w:t>
      </w:r>
    </w:p>
    <w:p w:rsidR="005B68D7" w:rsidRDefault="005B68D7" w:rsidP="005B68D7">
      <w:pPr>
        <w:spacing w:after="100" w:afterAutospacing="1"/>
        <w:jc w:val="center"/>
        <w:rPr>
          <w:rFonts w:eastAsia="標楷體"/>
        </w:rPr>
      </w:pPr>
    </w:p>
    <w:p w:rsidR="00CB097E" w:rsidRDefault="00CB097E" w:rsidP="005B68D7">
      <w:pPr>
        <w:spacing w:after="100" w:afterAutospacing="1"/>
        <w:jc w:val="center"/>
        <w:rPr>
          <w:rFonts w:eastAsia="標楷體"/>
        </w:rPr>
      </w:pPr>
    </w:p>
    <w:p w:rsidR="007712AD" w:rsidRDefault="007712AD" w:rsidP="005B68D7">
      <w:pPr>
        <w:spacing w:after="100" w:afterAutospacing="1"/>
        <w:jc w:val="center"/>
        <w:rPr>
          <w:rFonts w:eastAsia="標楷體"/>
        </w:rPr>
        <w:sectPr w:rsidR="007712AD" w:rsidSect="009036D3">
          <w:footerReference w:type="even" r:id="rId10"/>
          <w:footerReference w:type="default" r:id="rId11"/>
          <w:pgSz w:w="11907" w:h="16840" w:code="9"/>
          <w:pgMar w:top="284" w:right="1134" w:bottom="284" w:left="1134" w:header="851" w:footer="794" w:gutter="0"/>
          <w:cols w:space="425"/>
          <w:docGrid w:type="lines" w:linePitch="360"/>
        </w:sectPr>
      </w:pPr>
    </w:p>
    <w:p w:rsidR="007712AD" w:rsidRPr="0095598E" w:rsidRDefault="007712AD" w:rsidP="007712AD">
      <w:pPr>
        <w:pStyle w:val="Default"/>
        <w:spacing w:line="480" w:lineRule="exact"/>
        <w:rPr>
          <w:sz w:val="32"/>
          <w:szCs w:val="32"/>
        </w:rPr>
      </w:pPr>
      <w:r w:rsidRPr="0095598E">
        <w:rPr>
          <w:rFonts w:hint="eastAsia"/>
          <w:sz w:val="32"/>
          <w:szCs w:val="32"/>
        </w:rPr>
        <w:t>投標廠商名稱：</w:t>
      </w:r>
      <w:r w:rsidRPr="0095598E">
        <w:rPr>
          <w:sz w:val="32"/>
          <w:szCs w:val="32"/>
        </w:rPr>
        <w:t xml:space="preserve"> </w:t>
      </w:r>
    </w:p>
    <w:p w:rsidR="003D55D2" w:rsidRDefault="007712AD" w:rsidP="007712AD">
      <w:pPr>
        <w:pStyle w:val="Default"/>
        <w:spacing w:line="480" w:lineRule="exact"/>
        <w:rPr>
          <w:sz w:val="32"/>
          <w:szCs w:val="32"/>
        </w:rPr>
      </w:pPr>
      <w:r w:rsidRPr="0095598E">
        <w:rPr>
          <w:rFonts w:hint="eastAsia"/>
          <w:sz w:val="32"/>
          <w:szCs w:val="32"/>
        </w:rPr>
        <w:t>廠商地址：</w:t>
      </w:r>
      <w:r w:rsidRPr="0095598E">
        <w:rPr>
          <w:sz w:val="32"/>
          <w:szCs w:val="32"/>
        </w:rPr>
        <w:t xml:space="preserve"> </w:t>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Pr="00885FE2">
        <w:rPr>
          <w:sz w:val="32"/>
          <w:szCs w:val="32"/>
        </w:rPr>
        <w:sym w:font="Webdings" w:char="F063"/>
      </w:r>
      <w:r w:rsidR="003D55D2">
        <w:rPr>
          <w:rFonts w:hint="eastAsia"/>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統一編號：</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廠商電話：</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傳真號碼：</w:t>
      </w:r>
      <w:r w:rsidRPr="0095598E">
        <w:rPr>
          <w:sz w:val="32"/>
          <w:szCs w:val="32"/>
        </w:rPr>
        <w:t xml:space="preserve"> </w:t>
      </w:r>
    </w:p>
    <w:p w:rsidR="007712AD" w:rsidRPr="0095598E" w:rsidRDefault="007712AD" w:rsidP="007712AD">
      <w:pPr>
        <w:pStyle w:val="Default"/>
        <w:spacing w:line="480" w:lineRule="exact"/>
        <w:rPr>
          <w:sz w:val="32"/>
          <w:szCs w:val="32"/>
        </w:rPr>
      </w:pPr>
      <w:r w:rsidRPr="0095598E">
        <w:rPr>
          <w:rFonts w:hint="eastAsia"/>
          <w:sz w:val="32"/>
          <w:szCs w:val="32"/>
        </w:rPr>
        <w:t>聯絡人</w:t>
      </w:r>
      <w:r w:rsidR="00EC7A7A">
        <w:rPr>
          <w:rFonts w:hint="eastAsia"/>
          <w:sz w:val="32"/>
          <w:szCs w:val="32"/>
        </w:rPr>
        <w:t>/行動電話</w:t>
      </w:r>
      <w:r w:rsidR="000C49D7">
        <w:rPr>
          <w:rFonts w:hint="eastAsia"/>
          <w:sz w:val="32"/>
          <w:szCs w:val="32"/>
        </w:rPr>
        <w:t>/電子信箱</w:t>
      </w:r>
      <w:r w:rsidRPr="0095598E">
        <w:rPr>
          <w:rFonts w:hint="eastAsia"/>
          <w:sz w:val="32"/>
          <w:szCs w:val="32"/>
        </w:rPr>
        <w:t>：</w:t>
      </w:r>
      <w:r w:rsidRPr="0095598E">
        <w:rPr>
          <w:sz w:val="32"/>
          <w:szCs w:val="32"/>
        </w:rPr>
        <w:t xml:space="preserve">  </w:t>
      </w:r>
    </w:p>
    <w:p w:rsidR="007712AD" w:rsidRDefault="007712AD" w:rsidP="007712AD">
      <w:pPr>
        <w:pStyle w:val="Default"/>
      </w:pPr>
      <w:r>
        <w:rPr>
          <w:rFonts w:hint="eastAsia"/>
        </w:rPr>
        <w:t xml:space="preserve">                              </w:t>
      </w:r>
    </w:p>
    <w:p w:rsidR="009D666B" w:rsidRDefault="009D666B" w:rsidP="007712AD">
      <w:pPr>
        <w:pStyle w:val="Default"/>
      </w:pPr>
    </w:p>
    <w:p w:rsidR="009D666B" w:rsidRDefault="009D666B" w:rsidP="007712AD">
      <w:pPr>
        <w:pStyle w:val="Default"/>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7712AD" w:rsidTr="002560D8">
        <w:trPr>
          <w:trHeight w:val="851"/>
        </w:trPr>
        <w:tc>
          <w:tcPr>
            <w:tcW w:w="1276" w:type="dxa"/>
            <w:shd w:val="clear" w:color="auto" w:fill="auto"/>
            <w:vAlign w:val="center"/>
          </w:tcPr>
          <w:p w:rsidR="007712AD" w:rsidRPr="002560D8" w:rsidRDefault="007712AD" w:rsidP="002560D8">
            <w:pPr>
              <w:pStyle w:val="Default"/>
              <w:jc w:val="center"/>
              <w:rPr>
                <w:sz w:val="28"/>
                <w:szCs w:val="28"/>
              </w:rPr>
            </w:pPr>
            <w:r w:rsidRPr="002560D8">
              <w:rPr>
                <w:rFonts w:hint="eastAsia"/>
                <w:sz w:val="28"/>
                <w:szCs w:val="28"/>
              </w:rPr>
              <w:t>編號</w:t>
            </w:r>
          </w:p>
        </w:tc>
        <w:tc>
          <w:tcPr>
            <w:tcW w:w="1701" w:type="dxa"/>
            <w:shd w:val="clear" w:color="auto" w:fill="auto"/>
          </w:tcPr>
          <w:p w:rsidR="007712AD" w:rsidRDefault="007712AD" w:rsidP="002560D8">
            <w:pPr>
              <w:pStyle w:val="Default"/>
            </w:pPr>
          </w:p>
        </w:tc>
      </w:tr>
    </w:tbl>
    <w:p w:rsidR="007712AD" w:rsidRDefault="007712AD" w:rsidP="007712AD">
      <w:pPr>
        <w:pStyle w:val="Default"/>
        <w:rPr>
          <w:rFonts w:hAnsi="Times New Roman"/>
          <w:sz w:val="40"/>
          <w:szCs w:val="40"/>
        </w:rPr>
      </w:pPr>
      <w:r>
        <w:rPr>
          <w:rFonts w:hint="eastAsia"/>
          <w:sz w:val="40"/>
          <w:szCs w:val="40"/>
        </w:rPr>
        <w:t xml:space="preserve">                  30093 新竹市香山區大湖路51巷1號</w:t>
      </w:r>
    </w:p>
    <w:p w:rsidR="007712AD" w:rsidRDefault="00CE2AB0" w:rsidP="007712AD">
      <w:pPr>
        <w:pStyle w:val="Default"/>
        <w:jc w:val="center"/>
      </w:pPr>
      <w:r>
        <w:rPr>
          <w:rFonts w:hAnsi="Times New Roman" w:hint="eastAsia"/>
          <w:sz w:val="56"/>
          <w:szCs w:val="56"/>
        </w:rPr>
        <w:t xml:space="preserve">  </w:t>
      </w:r>
      <w:r w:rsidR="00D22C6A">
        <w:rPr>
          <w:rFonts w:hAnsi="Times New Roman" w:hint="eastAsia"/>
          <w:sz w:val="56"/>
          <w:szCs w:val="56"/>
        </w:rPr>
        <w:t xml:space="preserve">  </w:t>
      </w:r>
      <w:r w:rsidR="007712AD">
        <w:rPr>
          <w:rFonts w:hAnsi="Times New Roman" w:hint="eastAsia"/>
          <w:sz w:val="56"/>
          <w:szCs w:val="56"/>
        </w:rPr>
        <w:t>財團法人農業科技研究院</w:t>
      </w:r>
      <w:r>
        <w:rPr>
          <w:rFonts w:hAnsi="Times New Roman" w:hint="eastAsia"/>
          <w:sz w:val="56"/>
          <w:szCs w:val="56"/>
        </w:rPr>
        <w:t xml:space="preserve">  </w:t>
      </w:r>
      <w:r w:rsidR="00E22CD2">
        <w:rPr>
          <w:rFonts w:hAnsi="Times New Roman" w:hint="eastAsia"/>
          <w:sz w:val="56"/>
          <w:szCs w:val="56"/>
        </w:rPr>
        <w:t>文書</w:t>
      </w:r>
      <w:r w:rsidR="007712AD">
        <w:rPr>
          <w:rFonts w:hAnsi="Times New Roman" w:hint="eastAsia"/>
          <w:sz w:val="56"/>
          <w:szCs w:val="56"/>
        </w:rPr>
        <w:t xml:space="preserve"> 啟</w:t>
      </w:r>
    </w:p>
    <w:p w:rsidR="007712AD" w:rsidRDefault="007712AD" w:rsidP="007712AD">
      <w:pPr>
        <w:pStyle w:val="Default"/>
      </w:pPr>
    </w:p>
    <w:p w:rsidR="007712AD" w:rsidRDefault="007712AD" w:rsidP="007712AD">
      <w:pPr>
        <w:pStyle w:val="Default"/>
        <w:rPr>
          <w:sz w:val="56"/>
          <w:szCs w:val="56"/>
        </w:rPr>
      </w:pPr>
      <w:r>
        <w:rPr>
          <w:rFonts w:hint="eastAsia"/>
          <w:sz w:val="56"/>
          <w:szCs w:val="56"/>
        </w:rPr>
        <w:t>投標封</w:t>
      </w:r>
      <w:r>
        <w:rPr>
          <w:sz w:val="56"/>
          <w:szCs w:val="56"/>
        </w:rPr>
        <w:t xml:space="preserve"> </w:t>
      </w:r>
    </w:p>
    <w:p w:rsidR="00B24738" w:rsidRDefault="007712AD" w:rsidP="007712AD">
      <w:pPr>
        <w:pStyle w:val="Default"/>
        <w:spacing w:line="480" w:lineRule="exact"/>
        <w:rPr>
          <w:rFonts w:ascii="Bookman Old Style"/>
          <w:sz w:val="32"/>
        </w:rPr>
      </w:pPr>
      <w:r w:rsidRPr="009F4BAA">
        <w:rPr>
          <w:rFonts w:hint="eastAsia"/>
          <w:sz w:val="32"/>
          <w:szCs w:val="32"/>
        </w:rPr>
        <w:t>標案名稱：</w:t>
      </w:r>
      <w:r w:rsidR="00FF2AE9">
        <w:rPr>
          <w:rFonts w:hAnsi="標楷體" w:hint="eastAsia"/>
          <w:sz w:val="32"/>
          <w:szCs w:val="32"/>
        </w:rPr>
        <w:t xml:space="preserve">10810097 </w:t>
      </w:r>
      <w:r w:rsidR="00B24738">
        <w:rPr>
          <w:rFonts w:ascii="Bookman Old Style" w:hint="eastAsia"/>
          <w:sz w:val="32"/>
        </w:rPr>
        <w:t xml:space="preserve"> </w:t>
      </w:r>
    </w:p>
    <w:p w:rsidR="007712AD" w:rsidRDefault="007712AD" w:rsidP="007712AD">
      <w:pPr>
        <w:pStyle w:val="Default"/>
        <w:spacing w:line="480" w:lineRule="exact"/>
        <w:rPr>
          <w:rFonts w:hAnsi="Times New Roman"/>
          <w:sz w:val="32"/>
          <w:szCs w:val="32"/>
        </w:rPr>
      </w:pPr>
      <w:r w:rsidRPr="009F4BAA">
        <w:rPr>
          <w:rFonts w:hAnsi="Times New Roman" w:hint="eastAsia"/>
          <w:sz w:val="32"/>
          <w:szCs w:val="32"/>
        </w:rPr>
        <w:t>採購案號：</w:t>
      </w:r>
      <w:r w:rsidR="00FF2AE9">
        <w:rPr>
          <w:rFonts w:hint="eastAsia"/>
          <w:sz w:val="32"/>
          <w:szCs w:val="32"/>
        </w:rPr>
        <w:t xml:space="preserve">家禽生產醫學訓練課程並赴現場實地技術指導及強化家禽健康與經營管理研討會 </w:t>
      </w:r>
      <w:r w:rsidR="000F7433">
        <w:rPr>
          <w:rFonts w:hint="eastAsia"/>
          <w:sz w:val="32"/>
          <w:szCs w:val="32"/>
        </w:rPr>
        <w:t xml:space="preserve"> </w:t>
      </w:r>
      <w:r w:rsidR="00C90F9E">
        <w:rPr>
          <w:rFonts w:hint="eastAsia"/>
          <w:sz w:val="32"/>
          <w:szCs w:val="32"/>
        </w:rPr>
        <w:t xml:space="preserve"> </w:t>
      </w:r>
      <w:r w:rsidR="00DE0BEB">
        <w:rPr>
          <w:rFonts w:hint="eastAsia"/>
          <w:sz w:val="32"/>
          <w:szCs w:val="32"/>
        </w:rPr>
        <w:t xml:space="preserve"> </w:t>
      </w:r>
    </w:p>
    <w:p w:rsidR="007712AD" w:rsidRDefault="007712AD" w:rsidP="007712AD">
      <w:pPr>
        <w:pStyle w:val="Default"/>
        <w:spacing w:line="480" w:lineRule="exact"/>
        <w:rPr>
          <w:rFonts w:hAnsi="標楷體"/>
          <w:sz w:val="32"/>
          <w:szCs w:val="32"/>
        </w:rPr>
      </w:pPr>
      <w:r w:rsidRPr="009F4BAA">
        <w:rPr>
          <w:rFonts w:hAnsi="標楷體" w:hint="eastAsia"/>
          <w:sz w:val="32"/>
          <w:szCs w:val="32"/>
        </w:rPr>
        <w:t>投標截止收件時間：</w:t>
      </w:r>
      <w:r w:rsidR="00391BA0">
        <w:rPr>
          <w:rFonts w:hAnsi="標楷體" w:hint="eastAsia"/>
          <w:sz w:val="32"/>
          <w:szCs w:val="32"/>
        </w:rPr>
        <w:t>108</w:t>
      </w:r>
      <w:r w:rsidRPr="009F4BAA">
        <w:rPr>
          <w:rFonts w:hAnsi="標楷體" w:hint="eastAsia"/>
          <w:sz w:val="32"/>
          <w:szCs w:val="32"/>
        </w:rPr>
        <w:t>年</w:t>
      </w:r>
      <w:r w:rsidR="00EA7E27">
        <w:rPr>
          <w:rFonts w:hAnsi="標楷體" w:hint="eastAsia"/>
          <w:sz w:val="32"/>
          <w:szCs w:val="32"/>
        </w:rPr>
        <w:t>5</w:t>
      </w:r>
      <w:r w:rsidRPr="009F4BAA">
        <w:rPr>
          <w:rFonts w:hAnsi="標楷體" w:hint="eastAsia"/>
          <w:sz w:val="32"/>
          <w:szCs w:val="32"/>
        </w:rPr>
        <w:t>月</w:t>
      </w:r>
      <w:r w:rsidR="00324025">
        <w:rPr>
          <w:rFonts w:hAnsi="標楷體" w:hint="eastAsia"/>
          <w:sz w:val="32"/>
          <w:szCs w:val="32"/>
        </w:rPr>
        <w:t>21</w:t>
      </w:r>
      <w:r>
        <w:rPr>
          <w:rFonts w:hAnsi="標楷體" w:hint="eastAsia"/>
          <w:sz w:val="32"/>
          <w:szCs w:val="32"/>
        </w:rPr>
        <w:t>日</w:t>
      </w:r>
      <w:r w:rsidR="00324025">
        <w:rPr>
          <w:rFonts w:hAnsi="標楷體" w:hint="eastAsia"/>
          <w:sz w:val="32"/>
          <w:szCs w:val="32"/>
        </w:rPr>
        <w:t>17</w:t>
      </w:r>
      <w:r w:rsidRPr="009F4BAA">
        <w:rPr>
          <w:rFonts w:hAnsi="標楷體" w:hint="eastAsia"/>
          <w:sz w:val="32"/>
          <w:szCs w:val="32"/>
        </w:rPr>
        <w:t>時止</w:t>
      </w:r>
    </w:p>
    <w:p w:rsidR="009D666B" w:rsidRPr="009F4BAA" w:rsidRDefault="009D666B" w:rsidP="007712AD">
      <w:pPr>
        <w:pStyle w:val="Default"/>
        <w:spacing w:line="480" w:lineRule="exact"/>
        <w:rPr>
          <w:rFonts w:hAnsi="標楷體"/>
          <w:sz w:val="32"/>
          <w:szCs w:val="32"/>
        </w:rPr>
      </w:pPr>
      <w:r>
        <w:rPr>
          <w:rFonts w:hAnsi="標楷體" w:hint="eastAsia"/>
          <w:sz w:val="32"/>
          <w:szCs w:val="32"/>
        </w:rPr>
        <w:t>經辦人</w:t>
      </w:r>
      <w:r w:rsidRPr="009F4BAA">
        <w:rPr>
          <w:rFonts w:hAnsi="標楷體" w:hint="eastAsia"/>
          <w:sz w:val="32"/>
          <w:szCs w:val="32"/>
        </w:rPr>
        <w:t>：</w:t>
      </w:r>
      <w:r>
        <w:rPr>
          <w:rFonts w:hAnsi="標楷體" w:hint="eastAsia"/>
          <w:sz w:val="32"/>
          <w:szCs w:val="32"/>
        </w:rPr>
        <w:t>李小姐</w:t>
      </w:r>
    </w:p>
    <w:sectPr w:rsidR="009D666B" w:rsidRPr="009F4BAA" w:rsidSect="007712AD">
      <w:pgSz w:w="16840" w:h="11907" w:orient="landscape" w:code="9"/>
      <w:pgMar w:top="1134" w:right="284" w:bottom="1134" w:left="28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F7" w:rsidRDefault="00E328F7">
      <w:r>
        <w:separator/>
      </w:r>
    </w:p>
  </w:endnote>
  <w:endnote w:type="continuationSeparator" w:id="0">
    <w:p w:rsidR="00E328F7" w:rsidRDefault="00E3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3C" w:rsidRDefault="00CE473C"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E473C" w:rsidRDefault="00CE473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3C" w:rsidRDefault="00CE473C" w:rsidP="0060203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328F7">
      <w:rPr>
        <w:rStyle w:val="ae"/>
        <w:noProof/>
      </w:rPr>
      <w:t>1</w:t>
    </w:r>
    <w:r>
      <w:rPr>
        <w:rStyle w:val="ae"/>
      </w:rPr>
      <w:fldChar w:fldCharType="end"/>
    </w:r>
  </w:p>
  <w:p w:rsidR="00CE473C" w:rsidRDefault="00CE47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F7" w:rsidRDefault="00E328F7">
      <w:r>
        <w:separator/>
      </w:r>
    </w:p>
  </w:footnote>
  <w:footnote w:type="continuationSeparator" w:id="0">
    <w:p w:rsidR="00E328F7" w:rsidRDefault="00E32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ACE"/>
    <w:multiLevelType w:val="hybridMultilevel"/>
    <w:tmpl w:val="5AD4F248"/>
    <w:lvl w:ilvl="0" w:tplc="0409000F">
      <w:start w:val="1"/>
      <w:numFmt w:val="decimal"/>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5956067"/>
    <w:multiLevelType w:val="hybridMultilevel"/>
    <w:tmpl w:val="4C98B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52D7D"/>
    <w:multiLevelType w:val="hybridMultilevel"/>
    <w:tmpl w:val="9EEC2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2D1C1A"/>
    <w:multiLevelType w:val="hybridMultilevel"/>
    <w:tmpl w:val="130642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E5552A"/>
    <w:multiLevelType w:val="hybridMultilevel"/>
    <w:tmpl w:val="88720416"/>
    <w:lvl w:ilvl="0" w:tplc="8DB2659C">
      <w:start w:val="1"/>
      <w:numFmt w:val="taiwaneseCountingThousand"/>
      <w:lvlText w:val="(%1)"/>
      <w:lvlJc w:val="left"/>
      <w:pPr>
        <w:ind w:left="1004" w:hanging="720"/>
      </w:pPr>
      <w:rPr>
        <w:rFonts w:hAnsi="Times New Roman"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D851E19"/>
    <w:multiLevelType w:val="hybridMultilevel"/>
    <w:tmpl w:val="CA5CC3E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7">
    <w:nsid w:val="258D4D11"/>
    <w:multiLevelType w:val="hybridMultilevel"/>
    <w:tmpl w:val="A6B4B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0B5AA7"/>
    <w:multiLevelType w:val="hybridMultilevel"/>
    <w:tmpl w:val="0B063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0F1E8A"/>
    <w:multiLevelType w:val="hybridMultilevel"/>
    <w:tmpl w:val="74C063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1">
    <w:nsid w:val="3B2B1106"/>
    <w:multiLevelType w:val="hybridMultilevel"/>
    <w:tmpl w:val="75CEE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EE4D7A"/>
    <w:multiLevelType w:val="hybridMultilevel"/>
    <w:tmpl w:val="FDA08A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4">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E9E53BB"/>
    <w:multiLevelType w:val="hybridMultilevel"/>
    <w:tmpl w:val="F582126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2A7146D"/>
    <w:multiLevelType w:val="hybridMultilevel"/>
    <w:tmpl w:val="99B2B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8">
    <w:nsid w:val="5B4C30BB"/>
    <w:multiLevelType w:val="hybridMultilevel"/>
    <w:tmpl w:val="5B229460"/>
    <w:lvl w:ilvl="0" w:tplc="51F8F19A">
      <w:start w:val="1"/>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516BCC"/>
    <w:multiLevelType w:val="hybridMultilevel"/>
    <w:tmpl w:val="5EE6306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65AF2A16"/>
    <w:multiLevelType w:val="hybridMultilevel"/>
    <w:tmpl w:val="1B20041C"/>
    <w:lvl w:ilvl="0" w:tplc="3D045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BE15FF3"/>
    <w:multiLevelType w:val="hybridMultilevel"/>
    <w:tmpl w:val="AA52C1A8"/>
    <w:lvl w:ilvl="0" w:tplc="A32EAE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412E37"/>
    <w:multiLevelType w:val="hybridMultilevel"/>
    <w:tmpl w:val="6364827C"/>
    <w:lvl w:ilvl="0" w:tplc="7CC0777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6EF85EF5"/>
    <w:multiLevelType w:val="hybridMultilevel"/>
    <w:tmpl w:val="F67A5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CF41DA"/>
    <w:multiLevelType w:val="hybridMultilevel"/>
    <w:tmpl w:val="1B8E628E"/>
    <w:lvl w:ilvl="0" w:tplc="51F8F19A">
      <w:start w:val="1"/>
      <w:numFmt w:val="taiwaneseCountingThousand"/>
      <w:lvlText w:val="%1、"/>
      <w:lvlJc w:val="center"/>
      <w:pPr>
        <w:ind w:left="877" w:hanging="480"/>
      </w:pPr>
      <w:rPr>
        <w:rFonts w:hint="default"/>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5">
    <w:nsid w:val="7AB250A1"/>
    <w:multiLevelType w:val="singleLevel"/>
    <w:tmpl w:val="95AEE152"/>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auto"/>
        <w:sz w:val="24"/>
        <w:szCs w:val="24"/>
        <w:u w:val="none"/>
        <w:lang w:val="en-US"/>
      </w:rPr>
    </w:lvl>
  </w:abstractNum>
  <w:abstractNum w:abstractNumId="26">
    <w:nsid w:val="7E5B4517"/>
    <w:multiLevelType w:val="hybridMultilevel"/>
    <w:tmpl w:val="7DA47BF0"/>
    <w:lvl w:ilvl="0" w:tplc="3A16C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3B61C7"/>
    <w:multiLevelType w:val="hybridMultilevel"/>
    <w:tmpl w:val="9FDADE6C"/>
    <w:lvl w:ilvl="0" w:tplc="0DDE6C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5"/>
  </w:num>
  <w:num w:numId="3">
    <w:abstractNumId w:val="14"/>
  </w:num>
  <w:num w:numId="4">
    <w:abstractNumId w:val="6"/>
  </w:num>
  <w:num w:numId="5">
    <w:abstractNumId w:val="21"/>
  </w:num>
  <w:num w:numId="6">
    <w:abstractNumId w:val="13"/>
  </w:num>
  <w:num w:numId="7">
    <w:abstractNumId w:val="25"/>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8">
    <w:abstractNumId w:val="4"/>
  </w:num>
  <w:num w:numId="9">
    <w:abstractNumId w:val="22"/>
  </w:num>
  <w:num w:numId="10">
    <w:abstractNumId w:val="20"/>
  </w:num>
  <w:num w:numId="11">
    <w:abstractNumId w:val="0"/>
  </w:num>
  <w:num w:numId="12">
    <w:abstractNumId w:val="3"/>
  </w:num>
  <w:num w:numId="13">
    <w:abstractNumId w:val="25"/>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4">
    <w:abstractNumId w:val="11"/>
  </w:num>
  <w:num w:numId="15">
    <w:abstractNumId w:val="26"/>
  </w:num>
  <w:num w:numId="16">
    <w:abstractNumId w:val="23"/>
  </w:num>
  <w:num w:numId="17">
    <w:abstractNumId w:val="8"/>
  </w:num>
  <w:num w:numId="18">
    <w:abstractNumId w:val="7"/>
  </w:num>
  <w:num w:numId="19">
    <w:abstractNumId w:val="1"/>
  </w:num>
  <w:num w:numId="20">
    <w:abstractNumId w:val="16"/>
  </w:num>
  <w:num w:numId="21">
    <w:abstractNumId w:val="12"/>
  </w:num>
  <w:num w:numId="22">
    <w:abstractNumId w:val="18"/>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7"/>
  </w:num>
  <w:num w:numId="31">
    <w:abstractNumId w:val="10"/>
  </w:num>
  <w:num w:numId="32">
    <w:abstractNumId w:val="24"/>
  </w:num>
  <w:num w:numId="33">
    <w:abstractNumId w:val="5"/>
  </w:num>
  <w:num w:numId="34">
    <w:abstractNumId w:val="15"/>
  </w:num>
  <w:num w:numId="3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CD"/>
    <w:rsid w:val="00003817"/>
    <w:rsid w:val="00006487"/>
    <w:rsid w:val="000102E1"/>
    <w:rsid w:val="00010DEB"/>
    <w:rsid w:val="00011364"/>
    <w:rsid w:val="00013999"/>
    <w:rsid w:val="000146D3"/>
    <w:rsid w:val="00014FC4"/>
    <w:rsid w:val="00017FF9"/>
    <w:rsid w:val="000208F4"/>
    <w:rsid w:val="00021F23"/>
    <w:rsid w:val="00022847"/>
    <w:rsid w:val="00023966"/>
    <w:rsid w:val="0002588F"/>
    <w:rsid w:val="00026301"/>
    <w:rsid w:val="00026379"/>
    <w:rsid w:val="00027B7D"/>
    <w:rsid w:val="00032FF3"/>
    <w:rsid w:val="00033000"/>
    <w:rsid w:val="00034D31"/>
    <w:rsid w:val="00035854"/>
    <w:rsid w:val="000362DF"/>
    <w:rsid w:val="0003631A"/>
    <w:rsid w:val="0003691B"/>
    <w:rsid w:val="00037FD2"/>
    <w:rsid w:val="00040D11"/>
    <w:rsid w:val="00043B2D"/>
    <w:rsid w:val="00043CB4"/>
    <w:rsid w:val="00043DFF"/>
    <w:rsid w:val="00046425"/>
    <w:rsid w:val="00051469"/>
    <w:rsid w:val="00052498"/>
    <w:rsid w:val="00055315"/>
    <w:rsid w:val="0006019E"/>
    <w:rsid w:val="00060700"/>
    <w:rsid w:val="00060A32"/>
    <w:rsid w:val="00060A8D"/>
    <w:rsid w:val="00061485"/>
    <w:rsid w:val="0006339B"/>
    <w:rsid w:val="000661A0"/>
    <w:rsid w:val="00067E5B"/>
    <w:rsid w:val="00074199"/>
    <w:rsid w:val="0007455C"/>
    <w:rsid w:val="00075974"/>
    <w:rsid w:val="00075E1C"/>
    <w:rsid w:val="00081124"/>
    <w:rsid w:val="00081CA9"/>
    <w:rsid w:val="00082701"/>
    <w:rsid w:val="000830B5"/>
    <w:rsid w:val="00083EE6"/>
    <w:rsid w:val="00083F4B"/>
    <w:rsid w:val="0008430F"/>
    <w:rsid w:val="00084683"/>
    <w:rsid w:val="00085011"/>
    <w:rsid w:val="00085058"/>
    <w:rsid w:val="00086FC4"/>
    <w:rsid w:val="000878DA"/>
    <w:rsid w:val="00091337"/>
    <w:rsid w:val="00092AEA"/>
    <w:rsid w:val="00093357"/>
    <w:rsid w:val="00094351"/>
    <w:rsid w:val="0009478C"/>
    <w:rsid w:val="00094A68"/>
    <w:rsid w:val="00096773"/>
    <w:rsid w:val="00097CF3"/>
    <w:rsid w:val="000A0E19"/>
    <w:rsid w:val="000A46CC"/>
    <w:rsid w:val="000A5816"/>
    <w:rsid w:val="000A7F93"/>
    <w:rsid w:val="000B0FE0"/>
    <w:rsid w:val="000B28EB"/>
    <w:rsid w:val="000B2DFF"/>
    <w:rsid w:val="000B45D1"/>
    <w:rsid w:val="000C3119"/>
    <w:rsid w:val="000C320C"/>
    <w:rsid w:val="000C49D7"/>
    <w:rsid w:val="000C4FC7"/>
    <w:rsid w:val="000D5733"/>
    <w:rsid w:val="000D65AE"/>
    <w:rsid w:val="000D702B"/>
    <w:rsid w:val="000D70F5"/>
    <w:rsid w:val="000E0A92"/>
    <w:rsid w:val="000E1A0A"/>
    <w:rsid w:val="000E3625"/>
    <w:rsid w:val="000E3C71"/>
    <w:rsid w:val="000E3C8D"/>
    <w:rsid w:val="000E4C0C"/>
    <w:rsid w:val="000E6035"/>
    <w:rsid w:val="000E6514"/>
    <w:rsid w:val="000F113E"/>
    <w:rsid w:val="000F2397"/>
    <w:rsid w:val="000F7433"/>
    <w:rsid w:val="000F7CD1"/>
    <w:rsid w:val="0010234F"/>
    <w:rsid w:val="00102A27"/>
    <w:rsid w:val="00106932"/>
    <w:rsid w:val="00107909"/>
    <w:rsid w:val="00110ABA"/>
    <w:rsid w:val="00110D42"/>
    <w:rsid w:val="001112DA"/>
    <w:rsid w:val="00111343"/>
    <w:rsid w:val="001115F4"/>
    <w:rsid w:val="00113675"/>
    <w:rsid w:val="0011378C"/>
    <w:rsid w:val="00114F4D"/>
    <w:rsid w:val="00115015"/>
    <w:rsid w:val="0012033F"/>
    <w:rsid w:val="001207DB"/>
    <w:rsid w:val="00120965"/>
    <w:rsid w:val="00120F59"/>
    <w:rsid w:val="001216EA"/>
    <w:rsid w:val="00122C83"/>
    <w:rsid w:val="00123F85"/>
    <w:rsid w:val="00124D47"/>
    <w:rsid w:val="001250D2"/>
    <w:rsid w:val="0012578F"/>
    <w:rsid w:val="00126641"/>
    <w:rsid w:val="0013012C"/>
    <w:rsid w:val="00130343"/>
    <w:rsid w:val="00131A95"/>
    <w:rsid w:val="001343F8"/>
    <w:rsid w:val="001375C4"/>
    <w:rsid w:val="0014013B"/>
    <w:rsid w:val="0014105D"/>
    <w:rsid w:val="00142D5A"/>
    <w:rsid w:val="00143268"/>
    <w:rsid w:val="00145B1B"/>
    <w:rsid w:val="00147377"/>
    <w:rsid w:val="00147AF5"/>
    <w:rsid w:val="00150818"/>
    <w:rsid w:val="00152A1F"/>
    <w:rsid w:val="00154B93"/>
    <w:rsid w:val="00156107"/>
    <w:rsid w:val="001565F3"/>
    <w:rsid w:val="001578A3"/>
    <w:rsid w:val="00164593"/>
    <w:rsid w:val="00165E96"/>
    <w:rsid w:val="00166B7E"/>
    <w:rsid w:val="00167132"/>
    <w:rsid w:val="00175597"/>
    <w:rsid w:val="0017615E"/>
    <w:rsid w:val="0017791F"/>
    <w:rsid w:val="001808B9"/>
    <w:rsid w:val="0018140F"/>
    <w:rsid w:val="00181DA6"/>
    <w:rsid w:val="001867BF"/>
    <w:rsid w:val="00186CC3"/>
    <w:rsid w:val="001875D0"/>
    <w:rsid w:val="00187C97"/>
    <w:rsid w:val="00187D3E"/>
    <w:rsid w:val="00190E02"/>
    <w:rsid w:val="001933CD"/>
    <w:rsid w:val="00197331"/>
    <w:rsid w:val="001A0395"/>
    <w:rsid w:val="001A1B0A"/>
    <w:rsid w:val="001A2BB8"/>
    <w:rsid w:val="001A35F8"/>
    <w:rsid w:val="001A42F9"/>
    <w:rsid w:val="001A4A02"/>
    <w:rsid w:val="001A5DC0"/>
    <w:rsid w:val="001A69B1"/>
    <w:rsid w:val="001B1201"/>
    <w:rsid w:val="001B5A1B"/>
    <w:rsid w:val="001B6B23"/>
    <w:rsid w:val="001B77CA"/>
    <w:rsid w:val="001B7E2F"/>
    <w:rsid w:val="001C0D18"/>
    <w:rsid w:val="001C2D6C"/>
    <w:rsid w:val="001C3E12"/>
    <w:rsid w:val="001C5134"/>
    <w:rsid w:val="001C692E"/>
    <w:rsid w:val="001C7F50"/>
    <w:rsid w:val="001D20A6"/>
    <w:rsid w:val="001D2879"/>
    <w:rsid w:val="001D295E"/>
    <w:rsid w:val="001E5F9A"/>
    <w:rsid w:val="001E77C8"/>
    <w:rsid w:val="001F029A"/>
    <w:rsid w:val="001F35F7"/>
    <w:rsid w:val="001F4002"/>
    <w:rsid w:val="00201664"/>
    <w:rsid w:val="00201D3E"/>
    <w:rsid w:val="00202AFE"/>
    <w:rsid w:val="002038C4"/>
    <w:rsid w:val="00204F9C"/>
    <w:rsid w:val="002052F3"/>
    <w:rsid w:val="00206848"/>
    <w:rsid w:val="0020739C"/>
    <w:rsid w:val="00210A9B"/>
    <w:rsid w:val="00212217"/>
    <w:rsid w:val="002129B7"/>
    <w:rsid w:val="00212DF8"/>
    <w:rsid w:val="00213514"/>
    <w:rsid w:val="00216C61"/>
    <w:rsid w:val="002172BE"/>
    <w:rsid w:val="00217AD0"/>
    <w:rsid w:val="002207F4"/>
    <w:rsid w:val="00221FF9"/>
    <w:rsid w:val="0022358D"/>
    <w:rsid w:val="00225391"/>
    <w:rsid w:val="0022678A"/>
    <w:rsid w:val="00230CE8"/>
    <w:rsid w:val="0023183A"/>
    <w:rsid w:val="00231C26"/>
    <w:rsid w:val="002350AC"/>
    <w:rsid w:val="002370E0"/>
    <w:rsid w:val="00237121"/>
    <w:rsid w:val="002371E7"/>
    <w:rsid w:val="002417E8"/>
    <w:rsid w:val="00241A5D"/>
    <w:rsid w:val="002433CE"/>
    <w:rsid w:val="00243A84"/>
    <w:rsid w:val="00244250"/>
    <w:rsid w:val="002452EF"/>
    <w:rsid w:val="00245C79"/>
    <w:rsid w:val="00246FBC"/>
    <w:rsid w:val="00247236"/>
    <w:rsid w:val="002510C5"/>
    <w:rsid w:val="00251388"/>
    <w:rsid w:val="00252082"/>
    <w:rsid w:val="0025257A"/>
    <w:rsid w:val="00252A14"/>
    <w:rsid w:val="00254C28"/>
    <w:rsid w:val="002553B0"/>
    <w:rsid w:val="002560D8"/>
    <w:rsid w:val="002560F8"/>
    <w:rsid w:val="0025625F"/>
    <w:rsid w:val="0025663B"/>
    <w:rsid w:val="0025775A"/>
    <w:rsid w:val="00257ECD"/>
    <w:rsid w:val="00257F72"/>
    <w:rsid w:val="002602B8"/>
    <w:rsid w:val="0026281E"/>
    <w:rsid w:val="00263085"/>
    <w:rsid w:val="002637A3"/>
    <w:rsid w:val="0026457B"/>
    <w:rsid w:val="00270DCF"/>
    <w:rsid w:val="002711DA"/>
    <w:rsid w:val="00275C1F"/>
    <w:rsid w:val="0027678A"/>
    <w:rsid w:val="002773F8"/>
    <w:rsid w:val="00277520"/>
    <w:rsid w:val="002807B9"/>
    <w:rsid w:val="002809EC"/>
    <w:rsid w:val="00282D44"/>
    <w:rsid w:val="00282E2D"/>
    <w:rsid w:val="00282FDD"/>
    <w:rsid w:val="002837A6"/>
    <w:rsid w:val="0029018E"/>
    <w:rsid w:val="00294214"/>
    <w:rsid w:val="0029465A"/>
    <w:rsid w:val="00295A37"/>
    <w:rsid w:val="00295A67"/>
    <w:rsid w:val="002965A8"/>
    <w:rsid w:val="00297E42"/>
    <w:rsid w:val="002A11DC"/>
    <w:rsid w:val="002A1A7E"/>
    <w:rsid w:val="002A30A1"/>
    <w:rsid w:val="002A46D5"/>
    <w:rsid w:val="002A47AC"/>
    <w:rsid w:val="002B0151"/>
    <w:rsid w:val="002B43C6"/>
    <w:rsid w:val="002B6BE4"/>
    <w:rsid w:val="002B727D"/>
    <w:rsid w:val="002B744F"/>
    <w:rsid w:val="002C0B51"/>
    <w:rsid w:val="002C221A"/>
    <w:rsid w:val="002C36BE"/>
    <w:rsid w:val="002C4759"/>
    <w:rsid w:val="002C4F65"/>
    <w:rsid w:val="002C6AD5"/>
    <w:rsid w:val="002C72AA"/>
    <w:rsid w:val="002D11A8"/>
    <w:rsid w:val="002D2D21"/>
    <w:rsid w:val="002D7001"/>
    <w:rsid w:val="002E0ADB"/>
    <w:rsid w:val="002E3F8F"/>
    <w:rsid w:val="002E487C"/>
    <w:rsid w:val="002E4F2A"/>
    <w:rsid w:val="002E577A"/>
    <w:rsid w:val="002E57BE"/>
    <w:rsid w:val="002E6566"/>
    <w:rsid w:val="002E6E5B"/>
    <w:rsid w:val="002E7274"/>
    <w:rsid w:val="002F06BA"/>
    <w:rsid w:val="002F12DA"/>
    <w:rsid w:val="002F1C55"/>
    <w:rsid w:val="002F1CC3"/>
    <w:rsid w:val="002F2F79"/>
    <w:rsid w:val="002F3148"/>
    <w:rsid w:val="002F600C"/>
    <w:rsid w:val="002F6C4C"/>
    <w:rsid w:val="003024DC"/>
    <w:rsid w:val="00303A3E"/>
    <w:rsid w:val="00303C96"/>
    <w:rsid w:val="00303D41"/>
    <w:rsid w:val="00305977"/>
    <w:rsid w:val="00307AA9"/>
    <w:rsid w:val="00310CBF"/>
    <w:rsid w:val="00311E0D"/>
    <w:rsid w:val="00313861"/>
    <w:rsid w:val="00315DAB"/>
    <w:rsid w:val="003171C2"/>
    <w:rsid w:val="0031737C"/>
    <w:rsid w:val="00321482"/>
    <w:rsid w:val="00324025"/>
    <w:rsid w:val="00325274"/>
    <w:rsid w:val="003254EB"/>
    <w:rsid w:val="0032563A"/>
    <w:rsid w:val="0032569A"/>
    <w:rsid w:val="00330B0B"/>
    <w:rsid w:val="00330E13"/>
    <w:rsid w:val="00333F0B"/>
    <w:rsid w:val="0033414C"/>
    <w:rsid w:val="0033438E"/>
    <w:rsid w:val="00335B79"/>
    <w:rsid w:val="0033653A"/>
    <w:rsid w:val="00337355"/>
    <w:rsid w:val="00341954"/>
    <w:rsid w:val="003423A1"/>
    <w:rsid w:val="00343B81"/>
    <w:rsid w:val="00345D65"/>
    <w:rsid w:val="003503D8"/>
    <w:rsid w:val="00350566"/>
    <w:rsid w:val="003534AC"/>
    <w:rsid w:val="00361D83"/>
    <w:rsid w:val="00362924"/>
    <w:rsid w:val="003652FB"/>
    <w:rsid w:val="00365510"/>
    <w:rsid w:val="00372943"/>
    <w:rsid w:val="00373D04"/>
    <w:rsid w:val="00375410"/>
    <w:rsid w:val="00376E3B"/>
    <w:rsid w:val="00380F17"/>
    <w:rsid w:val="00381E1C"/>
    <w:rsid w:val="00382F63"/>
    <w:rsid w:val="00382FFD"/>
    <w:rsid w:val="003850DD"/>
    <w:rsid w:val="00390736"/>
    <w:rsid w:val="003918E2"/>
    <w:rsid w:val="00391BA0"/>
    <w:rsid w:val="00392FA9"/>
    <w:rsid w:val="0039431E"/>
    <w:rsid w:val="00394C9C"/>
    <w:rsid w:val="0039570B"/>
    <w:rsid w:val="00396F82"/>
    <w:rsid w:val="00397A22"/>
    <w:rsid w:val="003A13AD"/>
    <w:rsid w:val="003A19F9"/>
    <w:rsid w:val="003A2EE3"/>
    <w:rsid w:val="003A49E5"/>
    <w:rsid w:val="003A5881"/>
    <w:rsid w:val="003A5F97"/>
    <w:rsid w:val="003B238A"/>
    <w:rsid w:val="003B3671"/>
    <w:rsid w:val="003B3D8B"/>
    <w:rsid w:val="003B48C3"/>
    <w:rsid w:val="003B5C80"/>
    <w:rsid w:val="003B6F67"/>
    <w:rsid w:val="003C062D"/>
    <w:rsid w:val="003C081D"/>
    <w:rsid w:val="003C5594"/>
    <w:rsid w:val="003D00D8"/>
    <w:rsid w:val="003D46EF"/>
    <w:rsid w:val="003D4879"/>
    <w:rsid w:val="003D55D2"/>
    <w:rsid w:val="003D605D"/>
    <w:rsid w:val="003D6A12"/>
    <w:rsid w:val="003D6EE2"/>
    <w:rsid w:val="003E1BB6"/>
    <w:rsid w:val="003E40E2"/>
    <w:rsid w:val="003E5FF2"/>
    <w:rsid w:val="003E708D"/>
    <w:rsid w:val="003E7C68"/>
    <w:rsid w:val="003F057F"/>
    <w:rsid w:val="003F0A00"/>
    <w:rsid w:val="003F0CD0"/>
    <w:rsid w:val="003F0DB6"/>
    <w:rsid w:val="003F17F9"/>
    <w:rsid w:val="003F46B9"/>
    <w:rsid w:val="003F58AD"/>
    <w:rsid w:val="003F70F6"/>
    <w:rsid w:val="0040010F"/>
    <w:rsid w:val="00402B23"/>
    <w:rsid w:val="00403EC9"/>
    <w:rsid w:val="00404B99"/>
    <w:rsid w:val="004063C1"/>
    <w:rsid w:val="00407091"/>
    <w:rsid w:val="0040782D"/>
    <w:rsid w:val="00414552"/>
    <w:rsid w:val="004145E5"/>
    <w:rsid w:val="00414956"/>
    <w:rsid w:val="00414B8E"/>
    <w:rsid w:val="00415424"/>
    <w:rsid w:val="00426760"/>
    <w:rsid w:val="00426E7F"/>
    <w:rsid w:val="0042754D"/>
    <w:rsid w:val="00430E08"/>
    <w:rsid w:val="0043140E"/>
    <w:rsid w:val="0043216E"/>
    <w:rsid w:val="004332F1"/>
    <w:rsid w:val="0043430D"/>
    <w:rsid w:val="004352E1"/>
    <w:rsid w:val="00436578"/>
    <w:rsid w:val="00436B9D"/>
    <w:rsid w:val="004403D4"/>
    <w:rsid w:val="004412BA"/>
    <w:rsid w:val="004450CC"/>
    <w:rsid w:val="00450CA0"/>
    <w:rsid w:val="004523DB"/>
    <w:rsid w:val="00452657"/>
    <w:rsid w:val="00453222"/>
    <w:rsid w:val="00455CA6"/>
    <w:rsid w:val="004567FE"/>
    <w:rsid w:val="00460255"/>
    <w:rsid w:val="004602C5"/>
    <w:rsid w:val="00461A09"/>
    <w:rsid w:val="004642E5"/>
    <w:rsid w:val="0046457A"/>
    <w:rsid w:val="004645BF"/>
    <w:rsid w:val="0046582A"/>
    <w:rsid w:val="00470740"/>
    <w:rsid w:val="00470927"/>
    <w:rsid w:val="00472A1F"/>
    <w:rsid w:val="0047320B"/>
    <w:rsid w:val="0047366F"/>
    <w:rsid w:val="00474C6C"/>
    <w:rsid w:val="00476471"/>
    <w:rsid w:val="00477666"/>
    <w:rsid w:val="0048185A"/>
    <w:rsid w:val="00481A50"/>
    <w:rsid w:val="00481DB4"/>
    <w:rsid w:val="004824F5"/>
    <w:rsid w:val="00484010"/>
    <w:rsid w:val="00484797"/>
    <w:rsid w:val="00491B29"/>
    <w:rsid w:val="00491C37"/>
    <w:rsid w:val="004942CC"/>
    <w:rsid w:val="004968C8"/>
    <w:rsid w:val="004968D7"/>
    <w:rsid w:val="004A00D4"/>
    <w:rsid w:val="004A015D"/>
    <w:rsid w:val="004A0F93"/>
    <w:rsid w:val="004A1408"/>
    <w:rsid w:val="004A2762"/>
    <w:rsid w:val="004A2EDF"/>
    <w:rsid w:val="004A3482"/>
    <w:rsid w:val="004A40D0"/>
    <w:rsid w:val="004A5DA1"/>
    <w:rsid w:val="004A71E6"/>
    <w:rsid w:val="004B1CF0"/>
    <w:rsid w:val="004B1FB4"/>
    <w:rsid w:val="004B2325"/>
    <w:rsid w:val="004B3B72"/>
    <w:rsid w:val="004B7680"/>
    <w:rsid w:val="004C142A"/>
    <w:rsid w:val="004C18E2"/>
    <w:rsid w:val="004C6C6D"/>
    <w:rsid w:val="004C6E7D"/>
    <w:rsid w:val="004D076C"/>
    <w:rsid w:val="004D0E4C"/>
    <w:rsid w:val="004D15E4"/>
    <w:rsid w:val="004D2ED9"/>
    <w:rsid w:val="004D3909"/>
    <w:rsid w:val="004D4550"/>
    <w:rsid w:val="004D618C"/>
    <w:rsid w:val="004D61FF"/>
    <w:rsid w:val="004D6542"/>
    <w:rsid w:val="004D7281"/>
    <w:rsid w:val="004D77D0"/>
    <w:rsid w:val="004E313A"/>
    <w:rsid w:val="004E3ACA"/>
    <w:rsid w:val="004E669C"/>
    <w:rsid w:val="004F0512"/>
    <w:rsid w:val="004F16AF"/>
    <w:rsid w:val="004F1FF2"/>
    <w:rsid w:val="004F2808"/>
    <w:rsid w:val="004F2AA2"/>
    <w:rsid w:val="004F4713"/>
    <w:rsid w:val="004F6388"/>
    <w:rsid w:val="004F6E43"/>
    <w:rsid w:val="004F71A7"/>
    <w:rsid w:val="00500384"/>
    <w:rsid w:val="005048F0"/>
    <w:rsid w:val="00512FD5"/>
    <w:rsid w:val="00517E5A"/>
    <w:rsid w:val="005211E0"/>
    <w:rsid w:val="005219CD"/>
    <w:rsid w:val="005222CF"/>
    <w:rsid w:val="00524289"/>
    <w:rsid w:val="00524495"/>
    <w:rsid w:val="005249F9"/>
    <w:rsid w:val="00525278"/>
    <w:rsid w:val="00526420"/>
    <w:rsid w:val="00526EFD"/>
    <w:rsid w:val="005270D4"/>
    <w:rsid w:val="0053030E"/>
    <w:rsid w:val="005367E5"/>
    <w:rsid w:val="005374CA"/>
    <w:rsid w:val="00541871"/>
    <w:rsid w:val="00544F5F"/>
    <w:rsid w:val="005472BC"/>
    <w:rsid w:val="00547622"/>
    <w:rsid w:val="0054774D"/>
    <w:rsid w:val="00553450"/>
    <w:rsid w:val="00553612"/>
    <w:rsid w:val="00554E56"/>
    <w:rsid w:val="0055707C"/>
    <w:rsid w:val="005612C2"/>
    <w:rsid w:val="00564588"/>
    <w:rsid w:val="00564BB0"/>
    <w:rsid w:val="00566D88"/>
    <w:rsid w:val="00567553"/>
    <w:rsid w:val="005713B8"/>
    <w:rsid w:val="00572B3B"/>
    <w:rsid w:val="00575832"/>
    <w:rsid w:val="00575A8E"/>
    <w:rsid w:val="00576B4C"/>
    <w:rsid w:val="00577EE0"/>
    <w:rsid w:val="005802C8"/>
    <w:rsid w:val="0058146C"/>
    <w:rsid w:val="00581821"/>
    <w:rsid w:val="005818A6"/>
    <w:rsid w:val="00584D9A"/>
    <w:rsid w:val="00587E3B"/>
    <w:rsid w:val="00591686"/>
    <w:rsid w:val="00592416"/>
    <w:rsid w:val="00593510"/>
    <w:rsid w:val="00594C32"/>
    <w:rsid w:val="005977A0"/>
    <w:rsid w:val="005A12C3"/>
    <w:rsid w:val="005A2CA8"/>
    <w:rsid w:val="005A3B23"/>
    <w:rsid w:val="005A5963"/>
    <w:rsid w:val="005A604A"/>
    <w:rsid w:val="005A754B"/>
    <w:rsid w:val="005A7A2E"/>
    <w:rsid w:val="005B43DE"/>
    <w:rsid w:val="005B68D7"/>
    <w:rsid w:val="005B7622"/>
    <w:rsid w:val="005C100D"/>
    <w:rsid w:val="005C13AE"/>
    <w:rsid w:val="005C4330"/>
    <w:rsid w:val="005C6535"/>
    <w:rsid w:val="005C77FE"/>
    <w:rsid w:val="005D4BDA"/>
    <w:rsid w:val="005D5675"/>
    <w:rsid w:val="005D5937"/>
    <w:rsid w:val="005D7C76"/>
    <w:rsid w:val="005E02D9"/>
    <w:rsid w:val="005E041B"/>
    <w:rsid w:val="005E4DC4"/>
    <w:rsid w:val="005E4F57"/>
    <w:rsid w:val="005E79B9"/>
    <w:rsid w:val="005E7E26"/>
    <w:rsid w:val="005F06BE"/>
    <w:rsid w:val="005F13F8"/>
    <w:rsid w:val="005F487D"/>
    <w:rsid w:val="005F579C"/>
    <w:rsid w:val="005F6BE7"/>
    <w:rsid w:val="006015F7"/>
    <w:rsid w:val="00602032"/>
    <w:rsid w:val="00602DEB"/>
    <w:rsid w:val="006050D4"/>
    <w:rsid w:val="00605253"/>
    <w:rsid w:val="00606AA9"/>
    <w:rsid w:val="00610A5F"/>
    <w:rsid w:val="00612885"/>
    <w:rsid w:val="00612A3B"/>
    <w:rsid w:val="00612CD7"/>
    <w:rsid w:val="00614496"/>
    <w:rsid w:val="0062203A"/>
    <w:rsid w:val="00625B83"/>
    <w:rsid w:val="00625CF0"/>
    <w:rsid w:val="00627CFC"/>
    <w:rsid w:val="00631A99"/>
    <w:rsid w:val="00632280"/>
    <w:rsid w:val="00633D32"/>
    <w:rsid w:val="00633F96"/>
    <w:rsid w:val="00635402"/>
    <w:rsid w:val="006363A8"/>
    <w:rsid w:val="006368F3"/>
    <w:rsid w:val="006410DA"/>
    <w:rsid w:val="00641E71"/>
    <w:rsid w:val="00642403"/>
    <w:rsid w:val="00642FF6"/>
    <w:rsid w:val="00644BFE"/>
    <w:rsid w:val="00644CF7"/>
    <w:rsid w:val="00645501"/>
    <w:rsid w:val="00646430"/>
    <w:rsid w:val="0064672A"/>
    <w:rsid w:val="006471BF"/>
    <w:rsid w:val="00647202"/>
    <w:rsid w:val="006503CD"/>
    <w:rsid w:val="006517E7"/>
    <w:rsid w:val="0065352C"/>
    <w:rsid w:val="00657075"/>
    <w:rsid w:val="006578E3"/>
    <w:rsid w:val="00657F39"/>
    <w:rsid w:val="00660A0A"/>
    <w:rsid w:val="006616F6"/>
    <w:rsid w:val="00662152"/>
    <w:rsid w:val="00662889"/>
    <w:rsid w:val="006629C4"/>
    <w:rsid w:val="006654AA"/>
    <w:rsid w:val="00665835"/>
    <w:rsid w:val="00666B39"/>
    <w:rsid w:val="006721BD"/>
    <w:rsid w:val="006725F0"/>
    <w:rsid w:val="00673138"/>
    <w:rsid w:val="00674898"/>
    <w:rsid w:val="00676DED"/>
    <w:rsid w:val="006770EA"/>
    <w:rsid w:val="006771C5"/>
    <w:rsid w:val="00680D5A"/>
    <w:rsid w:val="00683484"/>
    <w:rsid w:val="006904EB"/>
    <w:rsid w:val="006917E9"/>
    <w:rsid w:val="0069353B"/>
    <w:rsid w:val="00694B40"/>
    <w:rsid w:val="006954AE"/>
    <w:rsid w:val="00695670"/>
    <w:rsid w:val="00697FB6"/>
    <w:rsid w:val="006A0787"/>
    <w:rsid w:val="006A4BBA"/>
    <w:rsid w:val="006A63FA"/>
    <w:rsid w:val="006B0645"/>
    <w:rsid w:val="006B5ADD"/>
    <w:rsid w:val="006B5B9E"/>
    <w:rsid w:val="006B7069"/>
    <w:rsid w:val="006B72A4"/>
    <w:rsid w:val="006B7C00"/>
    <w:rsid w:val="006C1023"/>
    <w:rsid w:val="006C1529"/>
    <w:rsid w:val="006C2763"/>
    <w:rsid w:val="006C3236"/>
    <w:rsid w:val="006C3CC0"/>
    <w:rsid w:val="006C3EC1"/>
    <w:rsid w:val="006C6101"/>
    <w:rsid w:val="006D142F"/>
    <w:rsid w:val="006D156B"/>
    <w:rsid w:val="006D1B44"/>
    <w:rsid w:val="006D30DA"/>
    <w:rsid w:val="006D7102"/>
    <w:rsid w:val="006D7A21"/>
    <w:rsid w:val="006E0315"/>
    <w:rsid w:val="006E078B"/>
    <w:rsid w:val="006E2C2B"/>
    <w:rsid w:val="006E3130"/>
    <w:rsid w:val="006E77E2"/>
    <w:rsid w:val="006F27D5"/>
    <w:rsid w:val="006F2982"/>
    <w:rsid w:val="006F2E69"/>
    <w:rsid w:val="006F4F4A"/>
    <w:rsid w:val="006F6FF9"/>
    <w:rsid w:val="00701022"/>
    <w:rsid w:val="00702CD5"/>
    <w:rsid w:val="007052BE"/>
    <w:rsid w:val="00705A92"/>
    <w:rsid w:val="00706979"/>
    <w:rsid w:val="0070753F"/>
    <w:rsid w:val="0070762E"/>
    <w:rsid w:val="0071002F"/>
    <w:rsid w:val="00712DEF"/>
    <w:rsid w:val="007137BA"/>
    <w:rsid w:val="00715099"/>
    <w:rsid w:val="00717D80"/>
    <w:rsid w:val="007213AD"/>
    <w:rsid w:val="007216CD"/>
    <w:rsid w:val="00726374"/>
    <w:rsid w:val="00727F8A"/>
    <w:rsid w:val="00732C31"/>
    <w:rsid w:val="00732CC1"/>
    <w:rsid w:val="007334D2"/>
    <w:rsid w:val="0073353C"/>
    <w:rsid w:val="00733EC3"/>
    <w:rsid w:val="00735269"/>
    <w:rsid w:val="00735ADB"/>
    <w:rsid w:val="0073764D"/>
    <w:rsid w:val="00740A04"/>
    <w:rsid w:val="00740BF4"/>
    <w:rsid w:val="007434B4"/>
    <w:rsid w:val="00744E22"/>
    <w:rsid w:val="007454BF"/>
    <w:rsid w:val="007456E2"/>
    <w:rsid w:val="00745A70"/>
    <w:rsid w:val="0074624D"/>
    <w:rsid w:val="00752406"/>
    <w:rsid w:val="007540F0"/>
    <w:rsid w:val="0075486A"/>
    <w:rsid w:val="007557AB"/>
    <w:rsid w:val="00756246"/>
    <w:rsid w:val="00760451"/>
    <w:rsid w:val="00761524"/>
    <w:rsid w:val="0076264A"/>
    <w:rsid w:val="0076557E"/>
    <w:rsid w:val="00765A8F"/>
    <w:rsid w:val="007664DB"/>
    <w:rsid w:val="00767A9E"/>
    <w:rsid w:val="007707B6"/>
    <w:rsid w:val="00770D24"/>
    <w:rsid w:val="007712AD"/>
    <w:rsid w:val="007733B0"/>
    <w:rsid w:val="007749F8"/>
    <w:rsid w:val="00777074"/>
    <w:rsid w:val="00780293"/>
    <w:rsid w:val="00784985"/>
    <w:rsid w:val="00784E29"/>
    <w:rsid w:val="00784FFF"/>
    <w:rsid w:val="007853D8"/>
    <w:rsid w:val="00787BFD"/>
    <w:rsid w:val="00790C90"/>
    <w:rsid w:val="00791CBC"/>
    <w:rsid w:val="00793EF4"/>
    <w:rsid w:val="00793F39"/>
    <w:rsid w:val="007949BD"/>
    <w:rsid w:val="00796FF7"/>
    <w:rsid w:val="00797D6F"/>
    <w:rsid w:val="007A4EBD"/>
    <w:rsid w:val="007A5603"/>
    <w:rsid w:val="007A5BDC"/>
    <w:rsid w:val="007A77A0"/>
    <w:rsid w:val="007B0204"/>
    <w:rsid w:val="007B4C00"/>
    <w:rsid w:val="007C250E"/>
    <w:rsid w:val="007C4601"/>
    <w:rsid w:val="007C6DC4"/>
    <w:rsid w:val="007D1A8B"/>
    <w:rsid w:val="007D388D"/>
    <w:rsid w:val="007D501C"/>
    <w:rsid w:val="007D68FA"/>
    <w:rsid w:val="007D7620"/>
    <w:rsid w:val="007E002F"/>
    <w:rsid w:val="007E1158"/>
    <w:rsid w:val="007E1B21"/>
    <w:rsid w:val="007E1DA0"/>
    <w:rsid w:val="007F0660"/>
    <w:rsid w:val="007F1250"/>
    <w:rsid w:val="007F1E49"/>
    <w:rsid w:val="007F4944"/>
    <w:rsid w:val="007F4BB4"/>
    <w:rsid w:val="007F6D19"/>
    <w:rsid w:val="007F72E5"/>
    <w:rsid w:val="00800810"/>
    <w:rsid w:val="008025D6"/>
    <w:rsid w:val="00804A0F"/>
    <w:rsid w:val="00804D4F"/>
    <w:rsid w:val="00805AB5"/>
    <w:rsid w:val="00805C79"/>
    <w:rsid w:val="00810017"/>
    <w:rsid w:val="0081305D"/>
    <w:rsid w:val="00813A63"/>
    <w:rsid w:val="00814F96"/>
    <w:rsid w:val="00815798"/>
    <w:rsid w:val="00816287"/>
    <w:rsid w:val="00817AED"/>
    <w:rsid w:val="00817D5D"/>
    <w:rsid w:val="008212F4"/>
    <w:rsid w:val="0082371C"/>
    <w:rsid w:val="0082390F"/>
    <w:rsid w:val="00823940"/>
    <w:rsid w:val="008245EC"/>
    <w:rsid w:val="00824906"/>
    <w:rsid w:val="00824FE1"/>
    <w:rsid w:val="00827FB2"/>
    <w:rsid w:val="0083098A"/>
    <w:rsid w:val="0083292A"/>
    <w:rsid w:val="00833CB7"/>
    <w:rsid w:val="00833F2F"/>
    <w:rsid w:val="00836EBC"/>
    <w:rsid w:val="00837A01"/>
    <w:rsid w:val="008401F4"/>
    <w:rsid w:val="00840BB7"/>
    <w:rsid w:val="00841653"/>
    <w:rsid w:val="008417C2"/>
    <w:rsid w:val="00842C1C"/>
    <w:rsid w:val="00846C0F"/>
    <w:rsid w:val="00847FFE"/>
    <w:rsid w:val="008500A3"/>
    <w:rsid w:val="00850A41"/>
    <w:rsid w:val="00850E9B"/>
    <w:rsid w:val="00851592"/>
    <w:rsid w:val="00851AB1"/>
    <w:rsid w:val="00852B2D"/>
    <w:rsid w:val="00853F02"/>
    <w:rsid w:val="00854C88"/>
    <w:rsid w:val="00855125"/>
    <w:rsid w:val="0085574C"/>
    <w:rsid w:val="00855E99"/>
    <w:rsid w:val="00856235"/>
    <w:rsid w:val="00856F4E"/>
    <w:rsid w:val="00860B0F"/>
    <w:rsid w:val="008650BF"/>
    <w:rsid w:val="00866951"/>
    <w:rsid w:val="00872945"/>
    <w:rsid w:val="00873569"/>
    <w:rsid w:val="0087380D"/>
    <w:rsid w:val="00877E26"/>
    <w:rsid w:val="008813A9"/>
    <w:rsid w:val="0088372B"/>
    <w:rsid w:val="00886F98"/>
    <w:rsid w:val="00890107"/>
    <w:rsid w:val="008905CE"/>
    <w:rsid w:val="00890F24"/>
    <w:rsid w:val="00891112"/>
    <w:rsid w:val="008942EB"/>
    <w:rsid w:val="00896A2E"/>
    <w:rsid w:val="008A0FF7"/>
    <w:rsid w:val="008A13A1"/>
    <w:rsid w:val="008A174B"/>
    <w:rsid w:val="008A2401"/>
    <w:rsid w:val="008B191F"/>
    <w:rsid w:val="008B238A"/>
    <w:rsid w:val="008B3896"/>
    <w:rsid w:val="008B456E"/>
    <w:rsid w:val="008B5591"/>
    <w:rsid w:val="008B5C77"/>
    <w:rsid w:val="008B6A75"/>
    <w:rsid w:val="008C05CF"/>
    <w:rsid w:val="008C31F4"/>
    <w:rsid w:val="008C4426"/>
    <w:rsid w:val="008C471C"/>
    <w:rsid w:val="008C6177"/>
    <w:rsid w:val="008C6802"/>
    <w:rsid w:val="008C7E36"/>
    <w:rsid w:val="008D00FA"/>
    <w:rsid w:val="008D02AD"/>
    <w:rsid w:val="008D096E"/>
    <w:rsid w:val="008D22DB"/>
    <w:rsid w:val="008D3A81"/>
    <w:rsid w:val="008D3F0E"/>
    <w:rsid w:val="008D535E"/>
    <w:rsid w:val="008D5403"/>
    <w:rsid w:val="008D7A50"/>
    <w:rsid w:val="008E11A2"/>
    <w:rsid w:val="008E1926"/>
    <w:rsid w:val="008E2A50"/>
    <w:rsid w:val="008E38BF"/>
    <w:rsid w:val="008E567F"/>
    <w:rsid w:val="008F16DF"/>
    <w:rsid w:val="008F1D41"/>
    <w:rsid w:val="008F3863"/>
    <w:rsid w:val="008F3912"/>
    <w:rsid w:val="008F44A0"/>
    <w:rsid w:val="008F6339"/>
    <w:rsid w:val="00900A4E"/>
    <w:rsid w:val="009021E3"/>
    <w:rsid w:val="009036D3"/>
    <w:rsid w:val="00904227"/>
    <w:rsid w:val="0090438B"/>
    <w:rsid w:val="00905626"/>
    <w:rsid w:val="00905DD8"/>
    <w:rsid w:val="00907D3A"/>
    <w:rsid w:val="00910262"/>
    <w:rsid w:val="009104C9"/>
    <w:rsid w:val="009129E9"/>
    <w:rsid w:val="00913DBD"/>
    <w:rsid w:val="009144FB"/>
    <w:rsid w:val="0091509E"/>
    <w:rsid w:val="00916754"/>
    <w:rsid w:val="00920AD5"/>
    <w:rsid w:val="00922AA1"/>
    <w:rsid w:val="00923395"/>
    <w:rsid w:val="00923BCC"/>
    <w:rsid w:val="0092487F"/>
    <w:rsid w:val="009248CE"/>
    <w:rsid w:val="0092671D"/>
    <w:rsid w:val="00930987"/>
    <w:rsid w:val="00931906"/>
    <w:rsid w:val="00933145"/>
    <w:rsid w:val="00933C9A"/>
    <w:rsid w:val="00934ABD"/>
    <w:rsid w:val="00935878"/>
    <w:rsid w:val="00940212"/>
    <w:rsid w:val="00943FA2"/>
    <w:rsid w:val="0094613E"/>
    <w:rsid w:val="00950016"/>
    <w:rsid w:val="009513FE"/>
    <w:rsid w:val="00951821"/>
    <w:rsid w:val="0095498B"/>
    <w:rsid w:val="00956C26"/>
    <w:rsid w:val="0095742E"/>
    <w:rsid w:val="009574EA"/>
    <w:rsid w:val="00957EC3"/>
    <w:rsid w:val="00957F45"/>
    <w:rsid w:val="00962251"/>
    <w:rsid w:val="0096258F"/>
    <w:rsid w:val="00962FDC"/>
    <w:rsid w:val="00964A9A"/>
    <w:rsid w:val="009658FF"/>
    <w:rsid w:val="00965B0D"/>
    <w:rsid w:val="00966237"/>
    <w:rsid w:val="00966D71"/>
    <w:rsid w:val="0096702B"/>
    <w:rsid w:val="009722BA"/>
    <w:rsid w:val="009733D8"/>
    <w:rsid w:val="0097414A"/>
    <w:rsid w:val="0097433A"/>
    <w:rsid w:val="00975CB6"/>
    <w:rsid w:val="00980493"/>
    <w:rsid w:val="009811E6"/>
    <w:rsid w:val="0098217A"/>
    <w:rsid w:val="00982AA2"/>
    <w:rsid w:val="00982E3F"/>
    <w:rsid w:val="00983504"/>
    <w:rsid w:val="00986394"/>
    <w:rsid w:val="00986852"/>
    <w:rsid w:val="009903C4"/>
    <w:rsid w:val="00990B41"/>
    <w:rsid w:val="00990E67"/>
    <w:rsid w:val="009915EA"/>
    <w:rsid w:val="00991811"/>
    <w:rsid w:val="009928CD"/>
    <w:rsid w:val="0099392A"/>
    <w:rsid w:val="00995341"/>
    <w:rsid w:val="009958D3"/>
    <w:rsid w:val="009A3506"/>
    <w:rsid w:val="009A3C10"/>
    <w:rsid w:val="009A43A0"/>
    <w:rsid w:val="009A4A5A"/>
    <w:rsid w:val="009A585A"/>
    <w:rsid w:val="009A5B44"/>
    <w:rsid w:val="009A6297"/>
    <w:rsid w:val="009A7EF5"/>
    <w:rsid w:val="009B0475"/>
    <w:rsid w:val="009B1AD8"/>
    <w:rsid w:val="009B1E2E"/>
    <w:rsid w:val="009B23ED"/>
    <w:rsid w:val="009B2B81"/>
    <w:rsid w:val="009B34D8"/>
    <w:rsid w:val="009B6965"/>
    <w:rsid w:val="009B6B82"/>
    <w:rsid w:val="009B7E54"/>
    <w:rsid w:val="009C043A"/>
    <w:rsid w:val="009C04FF"/>
    <w:rsid w:val="009C3F92"/>
    <w:rsid w:val="009C479E"/>
    <w:rsid w:val="009C5124"/>
    <w:rsid w:val="009D666B"/>
    <w:rsid w:val="009D785F"/>
    <w:rsid w:val="009E0414"/>
    <w:rsid w:val="009E1665"/>
    <w:rsid w:val="009E43AA"/>
    <w:rsid w:val="009E52BE"/>
    <w:rsid w:val="009E6D0B"/>
    <w:rsid w:val="009F1E36"/>
    <w:rsid w:val="009F347A"/>
    <w:rsid w:val="009F358A"/>
    <w:rsid w:val="009F371D"/>
    <w:rsid w:val="009F5F4D"/>
    <w:rsid w:val="009F673C"/>
    <w:rsid w:val="009F71C7"/>
    <w:rsid w:val="00A03871"/>
    <w:rsid w:val="00A0555B"/>
    <w:rsid w:val="00A065C6"/>
    <w:rsid w:val="00A07013"/>
    <w:rsid w:val="00A07718"/>
    <w:rsid w:val="00A11853"/>
    <w:rsid w:val="00A12EFD"/>
    <w:rsid w:val="00A12F5C"/>
    <w:rsid w:val="00A12F77"/>
    <w:rsid w:val="00A141C8"/>
    <w:rsid w:val="00A14320"/>
    <w:rsid w:val="00A144C8"/>
    <w:rsid w:val="00A14BA7"/>
    <w:rsid w:val="00A15FA9"/>
    <w:rsid w:val="00A16929"/>
    <w:rsid w:val="00A17F95"/>
    <w:rsid w:val="00A221E1"/>
    <w:rsid w:val="00A2509F"/>
    <w:rsid w:val="00A2750D"/>
    <w:rsid w:val="00A27967"/>
    <w:rsid w:val="00A302DA"/>
    <w:rsid w:val="00A30ADA"/>
    <w:rsid w:val="00A3324B"/>
    <w:rsid w:val="00A350B9"/>
    <w:rsid w:val="00A368F3"/>
    <w:rsid w:val="00A36C55"/>
    <w:rsid w:val="00A411B8"/>
    <w:rsid w:val="00A43DE2"/>
    <w:rsid w:val="00A44AA4"/>
    <w:rsid w:val="00A47BE7"/>
    <w:rsid w:val="00A53627"/>
    <w:rsid w:val="00A5362C"/>
    <w:rsid w:val="00A55FA8"/>
    <w:rsid w:val="00A57BA9"/>
    <w:rsid w:val="00A62044"/>
    <w:rsid w:val="00A644B5"/>
    <w:rsid w:val="00A647A9"/>
    <w:rsid w:val="00A65910"/>
    <w:rsid w:val="00A65EBC"/>
    <w:rsid w:val="00A679F3"/>
    <w:rsid w:val="00A72014"/>
    <w:rsid w:val="00A7350A"/>
    <w:rsid w:val="00A760ED"/>
    <w:rsid w:val="00A77B01"/>
    <w:rsid w:val="00A80B56"/>
    <w:rsid w:val="00A80E7D"/>
    <w:rsid w:val="00A83466"/>
    <w:rsid w:val="00A84039"/>
    <w:rsid w:val="00A85601"/>
    <w:rsid w:val="00A85B42"/>
    <w:rsid w:val="00A87F6A"/>
    <w:rsid w:val="00A9032B"/>
    <w:rsid w:val="00A91B86"/>
    <w:rsid w:val="00A95067"/>
    <w:rsid w:val="00A95760"/>
    <w:rsid w:val="00A96EBC"/>
    <w:rsid w:val="00A97370"/>
    <w:rsid w:val="00AA3734"/>
    <w:rsid w:val="00AA6ABE"/>
    <w:rsid w:val="00AA75D0"/>
    <w:rsid w:val="00AB1B97"/>
    <w:rsid w:val="00AB3B6B"/>
    <w:rsid w:val="00AB4254"/>
    <w:rsid w:val="00AC58FB"/>
    <w:rsid w:val="00AC6BC5"/>
    <w:rsid w:val="00AC78DE"/>
    <w:rsid w:val="00AC7D86"/>
    <w:rsid w:val="00AD18C7"/>
    <w:rsid w:val="00AD2402"/>
    <w:rsid w:val="00AD6FFE"/>
    <w:rsid w:val="00AD7F2D"/>
    <w:rsid w:val="00AE00CD"/>
    <w:rsid w:val="00AE1D7E"/>
    <w:rsid w:val="00AE4DFE"/>
    <w:rsid w:val="00AE4F17"/>
    <w:rsid w:val="00AE5318"/>
    <w:rsid w:val="00AE5C07"/>
    <w:rsid w:val="00AE7A05"/>
    <w:rsid w:val="00AF2C81"/>
    <w:rsid w:val="00AF3D42"/>
    <w:rsid w:val="00AF6FD5"/>
    <w:rsid w:val="00B00434"/>
    <w:rsid w:val="00B014B5"/>
    <w:rsid w:val="00B02608"/>
    <w:rsid w:val="00B03B88"/>
    <w:rsid w:val="00B03C03"/>
    <w:rsid w:val="00B03CA3"/>
    <w:rsid w:val="00B0501A"/>
    <w:rsid w:val="00B1154E"/>
    <w:rsid w:val="00B1308A"/>
    <w:rsid w:val="00B15D1F"/>
    <w:rsid w:val="00B16091"/>
    <w:rsid w:val="00B16D7A"/>
    <w:rsid w:val="00B16F95"/>
    <w:rsid w:val="00B20042"/>
    <w:rsid w:val="00B20C02"/>
    <w:rsid w:val="00B21D5B"/>
    <w:rsid w:val="00B23AAF"/>
    <w:rsid w:val="00B242C5"/>
    <w:rsid w:val="00B24738"/>
    <w:rsid w:val="00B26150"/>
    <w:rsid w:val="00B305DB"/>
    <w:rsid w:val="00B32287"/>
    <w:rsid w:val="00B361C9"/>
    <w:rsid w:val="00B366D9"/>
    <w:rsid w:val="00B42595"/>
    <w:rsid w:val="00B42E97"/>
    <w:rsid w:val="00B432F8"/>
    <w:rsid w:val="00B44EA4"/>
    <w:rsid w:val="00B45961"/>
    <w:rsid w:val="00B467A1"/>
    <w:rsid w:val="00B50B53"/>
    <w:rsid w:val="00B518E8"/>
    <w:rsid w:val="00B52D56"/>
    <w:rsid w:val="00B534BC"/>
    <w:rsid w:val="00B54A78"/>
    <w:rsid w:val="00B6014A"/>
    <w:rsid w:val="00B61884"/>
    <w:rsid w:val="00B656D2"/>
    <w:rsid w:val="00B662DD"/>
    <w:rsid w:val="00B66552"/>
    <w:rsid w:val="00B7050C"/>
    <w:rsid w:val="00B71236"/>
    <w:rsid w:val="00B71D93"/>
    <w:rsid w:val="00B71DE2"/>
    <w:rsid w:val="00B725E0"/>
    <w:rsid w:val="00B74E62"/>
    <w:rsid w:val="00B76C8A"/>
    <w:rsid w:val="00B76FA7"/>
    <w:rsid w:val="00B77594"/>
    <w:rsid w:val="00B84580"/>
    <w:rsid w:val="00B86229"/>
    <w:rsid w:val="00B87950"/>
    <w:rsid w:val="00B90225"/>
    <w:rsid w:val="00B903EF"/>
    <w:rsid w:val="00B90625"/>
    <w:rsid w:val="00B919E4"/>
    <w:rsid w:val="00B93BCB"/>
    <w:rsid w:val="00B94C65"/>
    <w:rsid w:val="00B956AE"/>
    <w:rsid w:val="00B964AD"/>
    <w:rsid w:val="00BA1FEC"/>
    <w:rsid w:val="00BA294B"/>
    <w:rsid w:val="00BA4D6B"/>
    <w:rsid w:val="00BA543A"/>
    <w:rsid w:val="00BB14C4"/>
    <w:rsid w:val="00BB271F"/>
    <w:rsid w:val="00BB30E7"/>
    <w:rsid w:val="00BB48F5"/>
    <w:rsid w:val="00BB6892"/>
    <w:rsid w:val="00BB7047"/>
    <w:rsid w:val="00BB7593"/>
    <w:rsid w:val="00BB77DA"/>
    <w:rsid w:val="00BB7E92"/>
    <w:rsid w:val="00BC313B"/>
    <w:rsid w:val="00BC333B"/>
    <w:rsid w:val="00BC3550"/>
    <w:rsid w:val="00BC3E95"/>
    <w:rsid w:val="00BC536E"/>
    <w:rsid w:val="00BD094F"/>
    <w:rsid w:val="00BD0DAA"/>
    <w:rsid w:val="00BD2744"/>
    <w:rsid w:val="00BD2E69"/>
    <w:rsid w:val="00BD3682"/>
    <w:rsid w:val="00BD430E"/>
    <w:rsid w:val="00BD5E14"/>
    <w:rsid w:val="00BD7CC4"/>
    <w:rsid w:val="00BD7E6F"/>
    <w:rsid w:val="00BE0371"/>
    <w:rsid w:val="00BE0CF4"/>
    <w:rsid w:val="00BE148A"/>
    <w:rsid w:val="00BE3643"/>
    <w:rsid w:val="00BE537D"/>
    <w:rsid w:val="00BF42C8"/>
    <w:rsid w:val="00BF5FF9"/>
    <w:rsid w:val="00C02DAC"/>
    <w:rsid w:val="00C04E6D"/>
    <w:rsid w:val="00C06F45"/>
    <w:rsid w:val="00C07B98"/>
    <w:rsid w:val="00C07FE8"/>
    <w:rsid w:val="00C117A8"/>
    <w:rsid w:val="00C12023"/>
    <w:rsid w:val="00C12631"/>
    <w:rsid w:val="00C13CB3"/>
    <w:rsid w:val="00C14106"/>
    <w:rsid w:val="00C14261"/>
    <w:rsid w:val="00C2101D"/>
    <w:rsid w:val="00C23CFE"/>
    <w:rsid w:val="00C242A7"/>
    <w:rsid w:val="00C24536"/>
    <w:rsid w:val="00C24D9C"/>
    <w:rsid w:val="00C262EE"/>
    <w:rsid w:val="00C275D9"/>
    <w:rsid w:val="00C3104C"/>
    <w:rsid w:val="00C35ECD"/>
    <w:rsid w:val="00C36060"/>
    <w:rsid w:val="00C40A32"/>
    <w:rsid w:val="00C40AEE"/>
    <w:rsid w:val="00C40B5E"/>
    <w:rsid w:val="00C4117D"/>
    <w:rsid w:val="00C42CC8"/>
    <w:rsid w:val="00C43B48"/>
    <w:rsid w:val="00C45E65"/>
    <w:rsid w:val="00C47FAA"/>
    <w:rsid w:val="00C56BF1"/>
    <w:rsid w:val="00C56F6F"/>
    <w:rsid w:val="00C62E1B"/>
    <w:rsid w:val="00C63185"/>
    <w:rsid w:val="00C64654"/>
    <w:rsid w:val="00C64691"/>
    <w:rsid w:val="00C653E4"/>
    <w:rsid w:val="00C66EDE"/>
    <w:rsid w:val="00C717E0"/>
    <w:rsid w:val="00C73270"/>
    <w:rsid w:val="00C7354B"/>
    <w:rsid w:val="00C73B3D"/>
    <w:rsid w:val="00C74EA5"/>
    <w:rsid w:val="00C757C8"/>
    <w:rsid w:val="00C75B0D"/>
    <w:rsid w:val="00C76434"/>
    <w:rsid w:val="00C774A2"/>
    <w:rsid w:val="00C776B9"/>
    <w:rsid w:val="00C81AEF"/>
    <w:rsid w:val="00C81DF2"/>
    <w:rsid w:val="00C85278"/>
    <w:rsid w:val="00C85C11"/>
    <w:rsid w:val="00C85D71"/>
    <w:rsid w:val="00C864D0"/>
    <w:rsid w:val="00C86D4C"/>
    <w:rsid w:val="00C90371"/>
    <w:rsid w:val="00C90F9E"/>
    <w:rsid w:val="00C910E4"/>
    <w:rsid w:val="00C916A1"/>
    <w:rsid w:val="00C92108"/>
    <w:rsid w:val="00C925C7"/>
    <w:rsid w:val="00C9554A"/>
    <w:rsid w:val="00C97DB3"/>
    <w:rsid w:val="00CA1CAD"/>
    <w:rsid w:val="00CA3439"/>
    <w:rsid w:val="00CA7FC7"/>
    <w:rsid w:val="00CB0559"/>
    <w:rsid w:val="00CB0789"/>
    <w:rsid w:val="00CB097E"/>
    <w:rsid w:val="00CB1984"/>
    <w:rsid w:val="00CB53E3"/>
    <w:rsid w:val="00CC02BA"/>
    <w:rsid w:val="00CC4081"/>
    <w:rsid w:val="00CC413B"/>
    <w:rsid w:val="00CC6D4B"/>
    <w:rsid w:val="00CC79F4"/>
    <w:rsid w:val="00CC7CF2"/>
    <w:rsid w:val="00CD078E"/>
    <w:rsid w:val="00CD1033"/>
    <w:rsid w:val="00CD3494"/>
    <w:rsid w:val="00CE05AD"/>
    <w:rsid w:val="00CE102B"/>
    <w:rsid w:val="00CE13BC"/>
    <w:rsid w:val="00CE2232"/>
    <w:rsid w:val="00CE2AB0"/>
    <w:rsid w:val="00CE2B7F"/>
    <w:rsid w:val="00CE37F1"/>
    <w:rsid w:val="00CE473C"/>
    <w:rsid w:val="00CE694B"/>
    <w:rsid w:val="00CE7169"/>
    <w:rsid w:val="00CF4A19"/>
    <w:rsid w:val="00CF4DC1"/>
    <w:rsid w:val="00CF5214"/>
    <w:rsid w:val="00CF5385"/>
    <w:rsid w:val="00CF7D54"/>
    <w:rsid w:val="00D02780"/>
    <w:rsid w:val="00D04151"/>
    <w:rsid w:val="00D04ADE"/>
    <w:rsid w:val="00D05748"/>
    <w:rsid w:val="00D073F3"/>
    <w:rsid w:val="00D1001C"/>
    <w:rsid w:val="00D105BE"/>
    <w:rsid w:val="00D11F0D"/>
    <w:rsid w:val="00D15E49"/>
    <w:rsid w:val="00D17D5F"/>
    <w:rsid w:val="00D22C6A"/>
    <w:rsid w:val="00D301B9"/>
    <w:rsid w:val="00D305F2"/>
    <w:rsid w:val="00D3132A"/>
    <w:rsid w:val="00D3256A"/>
    <w:rsid w:val="00D3324B"/>
    <w:rsid w:val="00D34FB3"/>
    <w:rsid w:val="00D35310"/>
    <w:rsid w:val="00D35695"/>
    <w:rsid w:val="00D358FF"/>
    <w:rsid w:val="00D369A0"/>
    <w:rsid w:val="00D37188"/>
    <w:rsid w:val="00D37AB5"/>
    <w:rsid w:val="00D37E81"/>
    <w:rsid w:val="00D40418"/>
    <w:rsid w:val="00D40FD6"/>
    <w:rsid w:val="00D50D99"/>
    <w:rsid w:val="00D51343"/>
    <w:rsid w:val="00D53E59"/>
    <w:rsid w:val="00D61186"/>
    <w:rsid w:val="00D615AD"/>
    <w:rsid w:val="00D61C0B"/>
    <w:rsid w:val="00D6492D"/>
    <w:rsid w:val="00D660DF"/>
    <w:rsid w:val="00D71728"/>
    <w:rsid w:val="00D7208E"/>
    <w:rsid w:val="00D758CD"/>
    <w:rsid w:val="00D77633"/>
    <w:rsid w:val="00D804F6"/>
    <w:rsid w:val="00D80FF5"/>
    <w:rsid w:val="00D82A55"/>
    <w:rsid w:val="00D82E45"/>
    <w:rsid w:val="00D857B2"/>
    <w:rsid w:val="00D90AC3"/>
    <w:rsid w:val="00D90BEB"/>
    <w:rsid w:val="00D90C73"/>
    <w:rsid w:val="00D91CC6"/>
    <w:rsid w:val="00D924C1"/>
    <w:rsid w:val="00D93D16"/>
    <w:rsid w:val="00D95CDA"/>
    <w:rsid w:val="00DA0480"/>
    <w:rsid w:val="00DA0C3C"/>
    <w:rsid w:val="00DA1C8A"/>
    <w:rsid w:val="00DA3923"/>
    <w:rsid w:val="00DA550D"/>
    <w:rsid w:val="00DA7BD7"/>
    <w:rsid w:val="00DB023B"/>
    <w:rsid w:val="00DB0299"/>
    <w:rsid w:val="00DB4511"/>
    <w:rsid w:val="00DB5CAC"/>
    <w:rsid w:val="00DB6A21"/>
    <w:rsid w:val="00DC051D"/>
    <w:rsid w:val="00DC0F16"/>
    <w:rsid w:val="00DC2BDE"/>
    <w:rsid w:val="00DC36E8"/>
    <w:rsid w:val="00DC3F0F"/>
    <w:rsid w:val="00DC41B7"/>
    <w:rsid w:val="00DC71E3"/>
    <w:rsid w:val="00DD413C"/>
    <w:rsid w:val="00DD5F71"/>
    <w:rsid w:val="00DE0878"/>
    <w:rsid w:val="00DE0BEB"/>
    <w:rsid w:val="00DE18AB"/>
    <w:rsid w:val="00DE2B16"/>
    <w:rsid w:val="00DE3259"/>
    <w:rsid w:val="00DE343F"/>
    <w:rsid w:val="00DF482D"/>
    <w:rsid w:val="00DF6059"/>
    <w:rsid w:val="00DF6749"/>
    <w:rsid w:val="00DF78CF"/>
    <w:rsid w:val="00E01418"/>
    <w:rsid w:val="00E03A86"/>
    <w:rsid w:val="00E05D83"/>
    <w:rsid w:val="00E06303"/>
    <w:rsid w:val="00E064F8"/>
    <w:rsid w:val="00E06BB0"/>
    <w:rsid w:val="00E06DB2"/>
    <w:rsid w:val="00E100D3"/>
    <w:rsid w:val="00E10887"/>
    <w:rsid w:val="00E1115D"/>
    <w:rsid w:val="00E11957"/>
    <w:rsid w:val="00E140BF"/>
    <w:rsid w:val="00E143F2"/>
    <w:rsid w:val="00E158C6"/>
    <w:rsid w:val="00E1713B"/>
    <w:rsid w:val="00E17E1C"/>
    <w:rsid w:val="00E20C06"/>
    <w:rsid w:val="00E2155D"/>
    <w:rsid w:val="00E22CD2"/>
    <w:rsid w:val="00E25602"/>
    <w:rsid w:val="00E271FC"/>
    <w:rsid w:val="00E31817"/>
    <w:rsid w:val="00E328F7"/>
    <w:rsid w:val="00E33F80"/>
    <w:rsid w:val="00E35258"/>
    <w:rsid w:val="00E3546A"/>
    <w:rsid w:val="00E3563F"/>
    <w:rsid w:val="00E35897"/>
    <w:rsid w:val="00E37417"/>
    <w:rsid w:val="00E37467"/>
    <w:rsid w:val="00E37F1A"/>
    <w:rsid w:val="00E40D09"/>
    <w:rsid w:val="00E4195B"/>
    <w:rsid w:val="00E41A37"/>
    <w:rsid w:val="00E4204F"/>
    <w:rsid w:val="00E44943"/>
    <w:rsid w:val="00E455E1"/>
    <w:rsid w:val="00E4622F"/>
    <w:rsid w:val="00E46785"/>
    <w:rsid w:val="00E47293"/>
    <w:rsid w:val="00E51219"/>
    <w:rsid w:val="00E51E10"/>
    <w:rsid w:val="00E524A3"/>
    <w:rsid w:val="00E5315A"/>
    <w:rsid w:val="00E533CE"/>
    <w:rsid w:val="00E55940"/>
    <w:rsid w:val="00E56331"/>
    <w:rsid w:val="00E57793"/>
    <w:rsid w:val="00E57B14"/>
    <w:rsid w:val="00E605EC"/>
    <w:rsid w:val="00E62EB6"/>
    <w:rsid w:val="00E641E6"/>
    <w:rsid w:val="00E6485A"/>
    <w:rsid w:val="00E70084"/>
    <w:rsid w:val="00E71628"/>
    <w:rsid w:val="00E7466A"/>
    <w:rsid w:val="00E75036"/>
    <w:rsid w:val="00E774C2"/>
    <w:rsid w:val="00E776C2"/>
    <w:rsid w:val="00E802DB"/>
    <w:rsid w:val="00E8074B"/>
    <w:rsid w:val="00E807A3"/>
    <w:rsid w:val="00E80C87"/>
    <w:rsid w:val="00E80CBC"/>
    <w:rsid w:val="00E80EB9"/>
    <w:rsid w:val="00E81CD5"/>
    <w:rsid w:val="00E836BA"/>
    <w:rsid w:val="00E8633E"/>
    <w:rsid w:val="00E86470"/>
    <w:rsid w:val="00E86EEB"/>
    <w:rsid w:val="00E879E9"/>
    <w:rsid w:val="00E91055"/>
    <w:rsid w:val="00E92028"/>
    <w:rsid w:val="00E93E6F"/>
    <w:rsid w:val="00E94371"/>
    <w:rsid w:val="00E94D10"/>
    <w:rsid w:val="00EA0C94"/>
    <w:rsid w:val="00EA1DD6"/>
    <w:rsid w:val="00EA2662"/>
    <w:rsid w:val="00EA5305"/>
    <w:rsid w:val="00EA5311"/>
    <w:rsid w:val="00EA71FA"/>
    <w:rsid w:val="00EA7E27"/>
    <w:rsid w:val="00EB5B85"/>
    <w:rsid w:val="00EB5FA6"/>
    <w:rsid w:val="00EB7676"/>
    <w:rsid w:val="00EC0198"/>
    <w:rsid w:val="00EC073E"/>
    <w:rsid w:val="00EC0CAF"/>
    <w:rsid w:val="00EC1772"/>
    <w:rsid w:val="00EC25E5"/>
    <w:rsid w:val="00EC265C"/>
    <w:rsid w:val="00EC2786"/>
    <w:rsid w:val="00EC2BCC"/>
    <w:rsid w:val="00EC2BE1"/>
    <w:rsid w:val="00EC518C"/>
    <w:rsid w:val="00EC7A7A"/>
    <w:rsid w:val="00ED2004"/>
    <w:rsid w:val="00ED2689"/>
    <w:rsid w:val="00ED270E"/>
    <w:rsid w:val="00ED2DED"/>
    <w:rsid w:val="00ED4BAF"/>
    <w:rsid w:val="00ED664C"/>
    <w:rsid w:val="00ED71C4"/>
    <w:rsid w:val="00EE3879"/>
    <w:rsid w:val="00EE4AB1"/>
    <w:rsid w:val="00EE5A8C"/>
    <w:rsid w:val="00EE5E41"/>
    <w:rsid w:val="00EE692D"/>
    <w:rsid w:val="00EF0C9D"/>
    <w:rsid w:val="00EF19F3"/>
    <w:rsid w:val="00EF284F"/>
    <w:rsid w:val="00F01BA3"/>
    <w:rsid w:val="00F04EA9"/>
    <w:rsid w:val="00F05669"/>
    <w:rsid w:val="00F056B0"/>
    <w:rsid w:val="00F100F2"/>
    <w:rsid w:val="00F113A1"/>
    <w:rsid w:val="00F121C8"/>
    <w:rsid w:val="00F1232D"/>
    <w:rsid w:val="00F129AF"/>
    <w:rsid w:val="00F12EDE"/>
    <w:rsid w:val="00F12F97"/>
    <w:rsid w:val="00F1544E"/>
    <w:rsid w:val="00F154E1"/>
    <w:rsid w:val="00F170A3"/>
    <w:rsid w:val="00F17C8C"/>
    <w:rsid w:val="00F20040"/>
    <w:rsid w:val="00F218F9"/>
    <w:rsid w:val="00F21CFB"/>
    <w:rsid w:val="00F23160"/>
    <w:rsid w:val="00F236B8"/>
    <w:rsid w:val="00F253BB"/>
    <w:rsid w:val="00F27EF6"/>
    <w:rsid w:val="00F40936"/>
    <w:rsid w:val="00F433BB"/>
    <w:rsid w:val="00F45896"/>
    <w:rsid w:val="00F4748C"/>
    <w:rsid w:val="00F47C9F"/>
    <w:rsid w:val="00F50839"/>
    <w:rsid w:val="00F50B97"/>
    <w:rsid w:val="00F55FE8"/>
    <w:rsid w:val="00F57011"/>
    <w:rsid w:val="00F57174"/>
    <w:rsid w:val="00F6120D"/>
    <w:rsid w:val="00F63C45"/>
    <w:rsid w:val="00F7188A"/>
    <w:rsid w:val="00F741A6"/>
    <w:rsid w:val="00F74642"/>
    <w:rsid w:val="00F75A82"/>
    <w:rsid w:val="00F76045"/>
    <w:rsid w:val="00F76898"/>
    <w:rsid w:val="00F802E6"/>
    <w:rsid w:val="00F83590"/>
    <w:rsid w:val="00F84236"/>
    <w:rsid w:val="00F8466D"/>
    <w:rsid w:val="00F85E79"/>
    <w:rsid w:val="00F86FFD"/>
    <w:rsid w:val="00F87779"/>
    <w:rsid w:val="00F87789"/>
    <w:rsid w:val="00F90A2F"/>
    <w:rsid w:val="00F93B79"/>
    <w:rsid w:val="00F9546C"/>
    <w:rsid w:val="00F963A7"/>
    <w:rsid w:val="00FA130B"/>
    <w:rsid w:val="00FA14CC"/>
    <w:rsid w:val="00FA1686"/>
    <w:rsid w:val="00FA1745"/>
    <w:rsid w:val="00FA21A5"/>
    <w:rsid w:val="00FA2831"/>
    <w:rsid w:val="00FA2A3B"/>
    <w:rsid w:val="00FA47CE"/>
    <w:rsid w:val="00FB0BC2"/>
    <w:rsid w:val="00FB1864"/>
    <w:rsid w:val="00FB2F33"/>
    <w:rsid w:val="00FB3932"/>
    <w:rsid w:val="00FB4018"/>
    <w:rsid w:val="00FB406C"/>
    <w:rsid w:val="00FB77AF"/>
    <w:rsid w:val="00FC01B5"/>
    <w:rsid w:val="00FC1208"/>
    <w:rsid w:val="00FC2236"/>
    <w:rsid w:val="00FC4549"/>
    <w:rsid w:val="00FC4BBD"/>
    <w:rsid w:val="00FC4F96"/>
    <w:rsid w:val="00FD0875"/>
    <w:rsid w:val="00FD09B7"/>
    <w:rsid w:val="00FD1943"/>
    <w:rsid w:val="00FD784E"/>
    <w:rsid w:val="00FD7C7C"/>
    <w:rsid w:val="00FE0B51"/>
    <w:rsid w:val="00FE12A7"/>
    <w:rsid w:val="00FE6C69"/>
    <w:rsid w:val="00FF2AE9"/>
    <w:rsid w:val="00FF3A05"/>
    <w:rsid w:val="00FF5D82"/>
    <w:rsid w:val="00FF6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40BB7"/>
    <w:pPr>
      <w:widowControl w:val="0"/>
    </w:pPr>
    <w:rPr>
      <w:kern w:val="2"/>
      <w:sz w:val="24"/>
    </w:rPr>
  </w:style>
  <w:style w:type="paragraph" w:styleId="1">
    <w:name w:val="heading 1"/>
    <w:basedOn w:val="a0"/>
    <w:next w:val="a0"/>
    <w:link w:val="10"/>
    <w:qFormat/>
    <w:pPr>
      <w:keepNext/>
      <w:spacing w:line="420" w:lineRule="exact"/>
      <w:jc w:val="both"/>
      <w:outlineLvl w:val="0"/>
    </w:pPr>
    <w:rPr>
      <w:rFonts w:eastAsia="標楷體"/>
      <w:sz w:val="32"/>
    </w:rPr>
  </w:style>
  <w:style w:type="paragraph" w:styleId="6">
    <w:name w:val="heading 6"/>
    <w:basedOn w:val="a0"/>
    <w:next w:val="a1"/>
    <w:link w:val="60"/>
    <w:qFormat/>
    <w:rsid w:val="00C97DB3"/>
    <w:pPr>
      <w:keepNext/>
      <w:spacing w:before="120" w:line="0" w:lineRule="atLeast"/>
      <w:jc w:val="both"/>
      <w:outlineLvl w:val="5"/>
    </w:pPr>
    <w:rPr>
      <w:rFonts w:ascii="細明體" w:eastAsia="細明體"/>
      <w:b/>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C97DB3"/>
    <w:pPr>
      <w:widowControl/>
      <w:ind w:left="720"/>
    </w:pPr>
    <w:rPr>
      <w:kern w:val="0"/>
      <w:szCs w:val="24"/>
    </w:rPr>
  </w:style>
  <w:style w:type="paragraph" w:styleId="a5">
    <w:name w:val="Body Text Indent"/>
    <w:basedOn w:val="a0"/>
    <w:link w:val="a6"/>
    <w:pPr>
      <w:adjustRightInd w:val="0"/>
      <w:spacing w:line="360" w:lineRule="atLeast"/>
      <w:ind w:left="2280" w:hanging="2280"/>
      <w:jc w:val="both"/>
      <w:textAlignment w:val="baseline"/>
    </w:pPr>
    <w:rPr>
      <w:rFonts w:ascii="標楷體" w:eastAsia="標楷體"/>
      <w:spacing w:val="30"/>
      <w:kern w:val="0"/>
      <w:sz w:val="32"/>
      <w:lang w:val="x-none" w:eastAsia="x-none"/>
    </w:rPr>
  </w:style>
  <w:style w:type="paragraph" w:styleId="a7">
    <w:name w:val="Body Text"/>
    <w:basedOn w:val="a0"/>
    <w:link w:val="a8"/>
    <w:pPr>
      <w:jc w:val="both"/>
    </w:pPr>
    <w:rPr>
      <w:rFonts w:ascii="標楷體" w:eastAsia="標楷體"/>
      <w:color w:val="FF0000"/>
      <w:spacing w:val="32"/>
      <w:lang w:val="x-none" w:eastAsia="x-none"/>
    </w:rPr>
  </w:style>
  <w:style w:type="paragraph" w:styleId="2">
    <w:name w:val="Body Text Indent 2"/>
    <w:basedOn w:val="a0"/>
    <w:link w:val="20"/>
    <w:pPr>
      <w:spacing w:line="420" w:lineRule="exact"/>
      <w:ind w:left="2640" w:hanging="2640"/>
      <w:jc w:val="both"/>
    </w:pPr>
    <w:rPr>
      <w:rFonts w:ascii="標楷體" w:eastAsia="標楷體"/>
      <w:spacing w:val="30"/>
      <w:sz w:val="32"/>
      <w:lang w:val="x-none" w:eastAsia="x-none"/>
    </w:rPr>
  </w:style>
  <w:style w:type="paragraph" w:customStyle="1" w:styleId="a">
    <w:name w:val="條文三"/>
    <w:basedOn w:val="a0"/>
    <w:pPr>
      <w:numPr>
        <w:numId w:val="1"/>
      </w:numPr>
      <w:tabs>
        <w:tab w:val="clear" w:pos="720"/>
        <w:tab w:val="num" w:pos="1287"/>
      </w:tabs>
      <w:adjustRightInd w:val="0"/>
      <w:ind w:left="567" w:right="57"/>
      <w:jc w:val="both"/>
      <w:textAlignment w:val="baseline"/>
    </w:pPr>
    <w:rPr>
      <w:rFonts w:ascii="全真楷書" w:eastAsia="全真楷書"/>
      <w:sz w:val="28"/>
    </w:rPr>
  </w:style>
  <w:style w:type="paragraph" w:customStyle="1" w:styleId="a9">
    <w:name w:val="條文一"/>
    <w:basedOn w:val="a0"/>
    <w:pPr>
      <w:adjustRightInd w:val="0"/>
      <w:ind w:left="512" w:right="57" w:hanging="540"/>
      <w:jc w:val="both"/>
      <w:textAlignment w:val="baseline"/>
    </w:pPr>
    <w:rPr>
      <w:rFonts w:ascii="全真楷書" w:eastAsia="全真楷書"/>
      <w:sz w:val="28"/>
    </w:rPr>
  </w:style>
  <w:style w:type="paragraph" w:styleId="3">
    <w:name w:val="Body Text Indent 3"/>
    <w:basedOn w:val="a0"/>
    <w:link w:val="30"/>
    <w:pPr>
      <w:adjustRightInd w:val="0"/>
      <w:spacing w:before="120"/>
      <w:ind w:left="851" w:hanging="284"/>
      <w:jc w:val="both"/>
      <w:textDirection w:val="lrTbV"/>
      <w:textAlignment w:val="baseline"/>
    </w:pPr>
    <w:rPr>
      <w:rFonts w:ascii="全真楷書" w:eastAsia="全真楷書"/>
      <w:sz w:val="28"/>
      <w:lang w:val="x-none" w:eastAsia="x-none"/>
    </w:rPr>
  </w:style>
  <w:style w:type="paragraph" w:customStyle="1" w:styleId="aa">
    <w:name w:val="條文二"/>
    <w:basedOn w:val="a0"/>
    <w:pPr>
      <w:adjustRightInd w:val="0"/>
      <w:ind w:left="512" w:right="57"/>
      <w:jc w:val="both"/>
      <w:textAlignment w:val="baseline"/>
    </w:pPr>
    <w:rPr>
      <w:rFonts w:ascii="全真楷書" w:eastAsia="全真楷書"/>
      <w:sz w:val="28"/>
    </w:rPr>
  </w:style>
  <w:style w:type="paragraph" w:customStyle="1" w:styleId="ab">
    <w:name w:val="(一)"/>
    <w:basedOn w:val="a0"/>
    <w:pPr>
      <w:adjustRightInd w:val="0"/>
      <w:ind w:left="1361" w:right="57" w:hanging="794"/>
      <w:jc w:val="both"/>
      <w:textAlignment w:val="baseline"/>
    </w:pPr>
    <w:rPr>
      <w:rFonts w:ascii="全真楷書" w:eastAsia="全真楷書"/>
      <w:sz w:val="28"/>
    </w:rPr>
  </w:style>
  <w:style w:type="paragraph" w:customStyle="1" w:styleId="A-2">
    <w:name w:val="A-2"/>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1">
    <w:name w:val="Body Text 2"/>
    <w:basedOn w:val="a0"/>
    <w:link w:val="22"/>
    <w:pPr>
      <w:jc w:val="both"/>
    </w:pPr>
    <w:rPr>
      <w:rFonts w:ascii="標楷體" w:eastAsia="標楷體"/>
      <w:spacing w:val="32"/>
      <w:sz w:val="28"/>
      <w:lang w:val="x-none" w:eastAsia="x-none"/>
    </w:rPr>
  </w:style>
  <w:style w:type="paragraph" w:styleId="ac">
    <w:name w:val="footer"/>
    <w:basedOn w:val="a0"/>
    <w:link w:val="ad"/>
    <w:uiPriority w:val="99"/>
    <w:pPr>
      <w:tabs>
        <w:tab w:val="center" w:pos="4153"/>
        <w:tab w:val="right" w:pos="8306"/>
      </w:tabs>
      <w:snapToGrid w:val="0"/>
    </w:pPr>
    <w:rPr>
      <w:sz w:val="20"/>
      <w:lang w:val="x-none" w:eastAsia="x-none"/>
    </w:rPr>
  </w:style>
  <w:style w:type="character" w:styleId="ae">
    <w:name w:val="page number"/>
    <w:basedOn w:val="a2"/>
  </w:style>
  <w:style w:type="paragraph" w:styleId="Web">
    <w:name w:val="Normal (Web)"/>
    <w:basedOn w:val="a0"/>
    <w:pPr>
      <w:widowControl/>
      <w:spacing w:before="100" w:beforeAutospacing="1" w:after="100" w:afterAutospacing="1"/>
    </w:pPr>
    <w:rPr>
      <w:rFonts w:ascii="新細明體"/>
      <w:kern w:val="0"/>
      <w:szCs w:val="24"/>
    </w:rPr>
  </w:style>
  <w:style w:type="paragraph" w:customStyle="1" w:styleId="7">
    <w:name w:val="樣式7"/>
    <w:basedOn w:val="a0"/>
    <w:pPr>
      <w:kinsoku w:val="0"/>
      <w:adjustRightInd w:val="0"/>
      <w:spacing w:line="360" w:lineRule="exact"/>
      <w:ind w:left="1361" w:hanging="1361"/>
      <w:textAlignment w:val="baseline"/>
    </w:pPr>
    <w:rPr>
      <w:rFonts w:eastAsia="全真楷書"/>
      <w:spacing w:val="14"/>
      <w:kern w:val="0"/>
    </w:rPr>
  </w:style>
  <w:style w:type="paragraph" w:customStyle="1" w:styleId="31">
    <w:name w:val="樣式3"/>
    <w:basedOn w:val="a0"/>
    <w:pPr>
      <w:kinsoku w:val="0"/>
      <w:adjustRightInd w:val="0"/>
      <w:spacing w:line="360" w:lineRule="exact"/>
      <w:ind w:left="2098" w:hanging="510"/>
      <w:textAlignment w:val="baseline"/>
    </w:pPr>
    <w:rPr>
      <w:rFonts w:ascii="全真楷書" w:eastAsia="全真楷書"/>
      <w:spacing w:val="14"/>
      <w:kern w:val="0"/>
    </w:rPr>
  </w:style>
  <w:style w:type="paragraph" w:customStyle="1" w:styleId="19">
    <w:name w:val="樣式19"/>
    <w:basedOn w:val="a0"/>
    <w:pPr>
      <w:adjustRightInd w:val="0"/>
      <w:spacing w:line="240" w:lineRule="atLeast"/>
      <w:ind w:left="2552" w:hanging="567"/>
      <w:jc w:val="both"/>
      <w:textDirection w:val="lrTbV"/>
      <w:textAlignment w:val="baseline"/>
    </w:pPr>
    <w:rPr>
      <w:rFonts w:ascii="全真楷書" w:eastAsia="全真楷書"/>
      <w:kern w:val="0"/>
      <w:sz w:val="28"/>
    </w:rPr>
  </w:style>
  <w:style w:type="paragraph" w:styleId="af">
    <w:name w:val="Date"/>
    <w:basedOn w:val="a0"/>
    <w:next w:val="a0"/>
    <w:link w:val="af0"/>
    <w:pPr>
      <w:jc w:val="right"/>
    </w:pPr>
    <w:rPr>
      <w:rFonts w:ascii="標楷體" w:eastAsia="標楷體"/>
      <w:spacing w:val="32"/>
      <w:sz w:val="32"/>
      <w:lang w:val="x-none" w:eastAsia="x-none"/>
    </w:rPr>
  </w:style>
  <w:style w:type="paragraph" w:styleId="af1">
    <w:name w:val="Plain Text"/>
    <w:basedOn w:val="a0"/>
    <w:link w:val="af2"/>
    <w:rPr>
      <w:rFonts w:ascii="細明體" w:eastAsia="細明體" w:hAnsi="Courier New"/>
      <w:lang w:val="x-none" w:eastAsia="x-none"/>
    </w:rPr>
  </w:style>
  <w:style w:type="paragraph" w:customStyle="1" w:styleId="71">
    <w:name w:val="樣式71"/>
    <w:basedOn w:val="a0"/>
    <w:pPr>
      <w:kinsoku w:val="0"/>
      <w:adjustRightInd w:val="0"/>
      <w:spacing w:line="360" w:lineRule="exact"/>
      <w:ind w:left="1599" w:hanging="1599"/>
      <w:textAlignment w:val="baseline"/>
    </w:pPr>
    <w:rPr>
      <w:rFonts w:eastAsia="全真楷書"/>
      <w:spacing w:val="14"/>
      <w:kern w:val="0"/>
    </w:rPr>
  </w:style>
  <w:style w:type="paragraph" w:customStyle="1" w:styleId="af3">
    <w:name w:val="第十一條內文"/>
    <w:basedOn w:val="a0"/>
    <w:rsid w:val="005F13F8"/>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styleId="af4">
    <w:name w:val="header"/>
    <w:basedOn w:val="a0"/>
    <w:link w:val="af5"/>
    <w:rsid w:val="00FF5D82"/>
    <w:pPr>
      <w:tabs>
        <w:tab w:val="center" w:pos="4153"/>
        <w:tab w:val="right" w:pos="8306"/>
      </w:tabs>
      <w:snapToGrid w:val="0"/>
    </w:pPr>
    <w:rPr>
      <w:sz w:val="20"/>
      <w:lang w:val="x-none" w:eastAsia="x-none"/>
    </w:rPr>
  </w:style>
  <w:style w:type="paragraph" w:styleId="af6">
    <w:name w:val="List Paragraph"/>
    <w:basedOn w:val="a0"/>
    <w:uiPriority w:val="34"/>
    <w:qFormat/>
    <w:rsid w:val="00C97DB3"/>
    <w:pPr>
      <w:ind w:leftChars="200" w:left="480"/>
    </w:pPr>
    <w:rPr>
      <w:rFonts w:ascii="Calibri" w:hAnsi="Calibri"/>
      <w:szCs w:val="22"/>
    </w:rPr>
  </w:style>
  <w:style w:type="paragraph" w:customStyle="1" w:styleId="11">
    <w:name w:val="純文字1"/>
    <w:basedOn w:val="a0"/>
    <w:rsid w:val="00C97DB3"/>
    <w:pPr>
      <w:adjustRightInd w:val="0"/>
      <w:textAlignment w:val="baseline"/>
    </w:pPr>
    <w:rPr>
      <w:rFonts w:ascii="細明體" w:eastAsia="細明體" w:hAnsi="Courier New"/>
    </w:rPr>
  </w:style>
  <w:style w:type="paragraph" w:customStyle="1" w:styleId="af7">
    <w:name w:val="第一條"/>
    <w:basedOn w:val="a0"/>
    <w:rsid w:val="00C97DB3"/>
    <w:pPr>
      <w:kinsoku w:val="0"/>
      <w:wordWrap w:val="0"/>
      <w:overflowPunct w:val="0"/>
      <w:autoSpaceDE w:val="0"/>
      <w:autoSpaceDN w:val="0"/>
      <w:adjustRightInd w:val="0"/>
      <w:ind w:left="567" w:hanging="567"/>
      <w:textDirection w:val="lrTbV"/>
      <w:textAlignment w:val="baseline"/>
    </w:pPr>
    <w:rPr>
      <w:rFonts w:eastAsia="華康楷書體W5"/>
      <w:kern w:val="0"/>
      <w:sz w:val="28"/>
    </w:rPr>
  </w:style>
  <w:style w:type="paragraph" w:customStyle="1" w:styleId="msolistparagraph0">
    <w:name w:val="msolistparagraph"/>
    <w:basedOn w:val="a0"/>
    <w:rsid w:val="00E55940"/>
    <w:pPr>
      <w:widowControl/>
      <w:spacing w:after="200" w:line="276" w:lineRule="auto"/>
      <w:ind w:left="720"/>
      <w:contextualSpacing/>
    </w:pPr>
    <w:rPr>
      <w:rFonts w:ascii="Calibri" w:hAnsi="Calibri"/>
      <w:kern w:val="0"/>
      <w:sz w:val="22"/>
      <w:szCs w:val="22"/>
    </w:rPr>
  </w:style>
  <w:style w:type="character" w:customStyle="1" w:styleId="af0">
    <w:name w:val="日期 字元"/>
    <w:link w:val="af"/>
    <w:rsid w:val="0075486A"/>
    <w:rPr>
      <w:rFonts w:ascii="標楷體" w:eastAsia="標楷體"/>
      <w:spacing w:val="32"/>
      <w:kern w:val="2"/>
      <w:sz w:val="32"/>
    </w:rPr>
  </w:style>
  <w:style w:type="paragraph" w:styleId="af8">
    <w:name w:val="Balloon Text"/>
    <w:basedOn w:val="a0"/>
    <w:link w:val="af9"/>
    <w:rsid w:val="004A00D4"/>
    <w:rPr>
      <w:rFonts w:ascii="Cambria" w:hAnsi="Cambria"/>
      <w:sz w:val="18"/>
      <w:szCs w:val="18"/>
      <w:lang w:val="x-none" w:eastAsia="x-none"/>
    </w:rPr>
  </w:style>
  <w:style w:type="character" w:customStyle="1" w:styleId="af9">
    <w:name w:val="註解方塊文字 字元"/>
    <w:link w:val="af8"/>
    <w:rsid w:val="004A00D4"/>
    <w:rPr>
      <w:rFonts w:ascii="Cambria" w:eastAsia="新細明體" w:hAnsi="Cambria" w:cs="Times New Roman"/>
      <w:kern w:val="2"/>
      <w:sz w:val="18"/>
      <w:szCs w:val="18"/>
    </w:rPr>
  </w:style>
  <w:style w:type="numbering" w:customStyle="1" w:styleId="12">
    <w:name w:val="無清單1"/>
    <w:next w:val="a4"/>
    <w:semiHidden/>
    <w:rsid w:val="00CC6D4B"/>
  </w:style>
  <w:style w:type="paragraph" w:customStyle="1" w:styleId="17">
    <w:name w:val="樣式17"/>
    <w:basedOn w:val="a0"/>
    <w:rsid w:val="00CC6D4B"/>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27">
    <w:name w:val="樣式27"/>
    <w:basedOn w:val="a0"/>
    <w:rsid w:val="00CC6D4B"/>
    <w:pPr>
      <w:adjustRightInd w:val="0"/>
      <w:spacing w:line="360" w:lineRule="atLeast"/>
      <w:ind w:left="1418" w:firstLine="567"/>
      <w:jc w:val="both"/>
      <w:textAlignment w:val="baseline"/>
    </w:pPr>
    <w:rPr>
      <w:rFonts w:ascii="全真楷書" w:eastAsia="全真楷書"/>
      <w:kern w:val="0"/>
      <w:sz w:val="28"/>
    </w:rPr>
  </w:style>
  <w:style w:type="paragraph" w:customStyle="1" w:styleId="210">
    <w:name w:val="本文 21"/>
    <w:basedOn w:val="a0"/>
    <w:rsid w:val="00CC6D4B"/>
    <w:pPr>
      <w:adjustRightInd w:val="0"/>
      <w:ind w:left="720"/>
      <w:textAlignment w:val="baseline"/>
    </w:pPr>
  </w:style>
  <w:style w:type="paragraph" w:customStyle="1" w:styleId="211">
    <w:name w:val="本文縮排 21"/>
    <w:basedOn w:val="a0"/>
    <w:rsid w:val="00CC6D4B"/>
    <w:pPr>
      <w:adjustRightInd w:val="0"/>
      <w:ind w:left="1260"/>
      <w:textAlignment w:val="baseline"/>
    </w:pPr>
  </w:style>
  <w:style w:type="paragraph" w:customStyle="1" w:styleId="0">
    <w:name w:val="樣式0"/>
    <w:basedOn w:val="a0"/>
    <w:rsid w:val="00CC6D4B"/>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CC6D4B"/>
    <w:pPr>
      <w:ind w:left="1701" w:hanging="1701"/>
    </w:pPr>
  </w:style>
  <w:style w:type="paragraph" w:customStyle="1" w:styleId="220">
    <w:name w:val="樣式22"/>
    <w:basedOn w:val="19"/>
    <w:rsid w:val="00CC6D4B"/>
    <w:pPr>
      <w:ind w:left="2835"/>
    </w:pPr>
  </w:style>
  <w:style w:type="paragraph" w:customStyle="1" w:styleId="310">
    <w:name w:val="本文縮排 31"/>
    <w:basedOn w:val="a0"/>
    <w:rsid w:val="00CC6D4B"/>
    <w:pPr>
      <w:adjustRightInd w:val="0"/>
      <w:ind w:left="720" w:hanging="720"/>
      <w:textAlignment w:val="baseline"/>
    </w:pPr>
  </w:style>
  <w:style w:type="paragraph" w:customStyle="1" w:styleId="afa">
    <w:name w:val="一"/>
    <w:basedOn w:val="a0"/>
    <w:rsid w:val="00CC6D4B"/>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3">
    <w:name w:val="1."/>
    <w:basedOn w:val="a0"/>
    <w:rsid w:val="00CC6D4B"/>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5">
    <w:name w:val="樣式5"/>
    <w:basedOn w:val="a0"/>
    <w:rsid w:val="00CC6D4B"/>
    <w:pPr>
      <w:kinsoku w:val="0"/>
      <w:adjustRightInd w:val="0"/>
      <w:spacing w:line="360" w:lineRule="exact"/>
      <w:ind w:left="794"/>
      <w:textAlignment w:val="baseline"/>
    </w:pPr>
    <w:rPr>
      <w:rFonts w:eastAsia="全真楷書"/>
      <w:spacing w:val="14"/>
      <w:kern w:val="0"/>
    </w:rPr>
  </w:style>
  <w:style w:type="paragraph" w:customStyle="1" w:styleId="23">
    <w:name w:val="樣式2"/>
    <w:basedOn w:val="a0"/>
    <w:rsid w:val="00CC6D4B"/>
    <w:pPr>
      <w:kinsoku w:val="0"/>
      <w:adjustRightInd w:val="0"/>
      <w:spacing w:line="360" w:lineRule="exact"/>
      <w:ind w:left="1077" w:hanging="1077"/>
      <w:textAlignment w:val="baseline"/>
    </w:pPr>
    <w:rPr>
      <w:rFonts w:eastAsia="全真楷書"/>
      <w:spacing w:val="14"/>
      <w:kern w:val="0"/>
    </w:rPr>
  </w:style>
  <w:style w:type="paragraph" w:customStyle="1" w:styleId="14">
    <w:name w:val="區塊文字1"/>
    <w:basedOn w:val="a0"/>
    <w:rsid w:val="00CC6D4B"/>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3"/>
    <w:rsid w:val="00CC6D4B"/>
  </w:style>
  <w:style w:type="paragraph" w:customStyle="1" w:styleId="afb">
    <w:name w:val="內縮"/>
    <w:basedOn w:val="a0"/>
    <w:rsid w:val="00CC6D4B"/>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c">
    <w:name w:val="第十一條"/>
    <w:basedOn w:val="af7"/>
    <w:rsid w:val="00CC6D4B"/>
    <w:pPr>
      <w:ind w:left="1418" w:hanging="1418"/>
    </w:pPr>
    <w:rPr>
      <w:rFonts w:ascii="全真楷書"/>
    </w:rPr>
  </w:style>
  <w:style w:type="paragraph" w:customStyle="1" w:styleId="110">
    <w:name w:val="標題 11"/>
    <w:basedOn w:val="a0"/>
    <w:next w:val="a0"/>
    <w:rsid w:val="00CC6D4B"/>
    <w:pPr>
      <w:adjustRightInd w:val="0"/>
      <w:spacing w:before="360" w:after="360" w:line="360" w:lineRule="atLeast"/>
      <w:textAlignment w:val="baseline"/>
    </w:pPr>
    <w:rPr>
      <w:rFonts w:ascii="細明體" w:eastAsia="細明體"/>
      <w:b/>
      <w:noProof/>
      <w:kern w:val="0"/>
      <w:sz w:val="60"/>
    </w:rPr>
  </w:style>
  <w:style w:type="paragraph" w:styleId="afd">
    <w:name w:val="Block Text"/>
    <w:basedOn w:val="a0"/>
    <w:rsid w:val="00CC6D4B"/>
    <w:pPr>
      <w:adjustRightInd w:val="0"/>
      <w:spacing w:before="120"/>
      <w:ind w:left="851" w:right="57" w:hanging="284"/>
      <w:jc w:val="both"/>
      <w:textAlignment w:val="baseline"/>
    </w:pPr>
    <w:rPr>
      <w:rFonts w:ascii="全真楷書" w:eastAsia="全真楷書"/>
      <w:sz w:val="28"/>
    </w:rPr>
  </w:style>
  <w:style w:type="paragraph" w:customStyle="1" w:styleId="afe">
    <w:name w:val="第一條內文"/>
    <w:basedOn w:val="a0"/>
    <w:rsid w:val="00CC6D4B"/>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
    <w:name w:val="第二十一條"/>
    <w:basedOn w:val="af7"/>
    <w:rsid w:val="00CC6D4B"/>
    <w:pPr>
      <w:ind w:left="1134" w:hanging="1134"/>
    </w:pPr>
  </w:style>
  <w:style w:type="paragraph" w:styleId="HTML">
    <w:name w:val="HTML Preformatted"/>
    <w:basedOn w:val="a0"/>
    <w:link w:val="HTML0"/>
    <w:rsid w:val="00CC6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lang w:val="x-none" w:eastAsia="x-none"/>
    </w:rPr>
  </w:style>
  <w:style w:type="character" w:customStyle="1" w:styleId="HTML0">
    <w:name w:val="HTML 預設格式 字元"/>
    <w:link w:val="HTML"/>
    <w:rsid w:val="00CC6D4B"/>
    <w:rPr>
      <w:rFonts w:ascii="細明體" w:eastAsia="細明體" w:hAnsi="Courier New"/>
    </w:rPr>
  </w:style>
  <w:style w:type="paragraph" w:customStyle="1" w:styleId="aff0">
    <w:name w:val="字元 字元 字元"/>
    <w:basedOn w:val="a0"/>
    <w:autoRedefine/>
    <w:rsid w:val="00CC6D4B"/>
    <w:pPr>
      <w:snapToGrid w:val="0"/>
      <w:spacing w:line="280" w:lineRule="exact"/>
      <w:ind w:left="504" w:hangingChars="200" w:hanging="504"/>
      <w:jc w:val="both"/>
    </w:pPr>
    <w:rPr>
      <w:rFonts w:eastAsia="標楷體" w:hAnsi="標楷體"/>
      <w:bCs/>
      <w:spacing w:val="6"/>
      <w:szCs w:val="24"/>
    </w:rPr>
  </w:style>
  <w:style w:type="table" w:styleId="aff1">
    <w:name w:val="Table Grid"/>
    <w:basedOn w:val="a3"/>
    <w:uiPriority w:val="59"/>
    <w:rsid w:val="00F8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link w:val="a5"/>
    <w:rsid w:val="0026281E"/>
    <w:rPr>
      <w:rFonts w:ascii="標楷體" w:eastAsia="標楷體"/>
      <w:spacing w:val="30"/>
      <w:sz w:val="32"/>
    </w:rPr>
  </w:style>
  <w:style w:type="character" w:customStyle="1" w:styleId="ad">
    <w:name w:val="頁尾 字元"/>
    <w:link w:val="ac"/>
    <w:uiPriority w:val="99"/>
    <w:rsid w:val="00C92108"/>
    <w:rPr>
      <w:kern w:val="2"/>
    </w:rPr>
  </w:style>
  <w:style w:type="character" w:customStyle="1" w:styleId="af5">
    <w:name w:val="頁首 字元"/>
    <w:link w:val="af4"/>
    <w:rsid w:val="00C92108"/>
    <w:rPr>
      <w:kern w:val="2"/>
    </w:rPr>
  </w:style>
  <w:style w:type="character" w:customStyle="1" w:styleId="a8">
    <w:name w:val="本文 字元"/>
    <w:link w:val="a7"/>
    <w:rsid w:val="00C92108"/>
    <w:rPr>
      <w:rFonts w:ascii="標楷體" w:eastAsia="標楷體"/>
      <w:color w:val="FF0000"/>
      <w:spacing w:val="32"/>
      <w:kern w:val="2"/>
      <w:sz w:val="24"/>
    </w:rPr>
  </w:style>
  <w:style w:type="character" w:customStyle="1" w:styleId="22">
    <w:name w:val="本文 2 字元"/>
    <w:link w:val="21"/>
    <w:rsid w:val="00C92108"/>
    <w:rPr>
      <w:rFonts w:ascii="標楷體" w:eastAsia="標楷體"/>
      <w:spacing w:val="32"/>
      <w:kern w:val="2"/>
      <w:sz w:val="28"/>
    </w:rPr>
  </w:style>
  <w:style w:type="character" w:customStyle="1" w:styleId="20">
    <w:name w:val="本文縮排 2 字元"/>
    <w:link w:val="2"/>
    <w:rsid w:val="00C92108"/>
    <w:rPr>
      <w:rFonts w:ascii="標楷體" w:eastAsia="標楷體"/>
      <w:spacing w:val="30"/>
      <w:kern w:val="2"/>
      <w:sz w:val="32"/>
    </w:rPr>
  </w:style>
  <w:style w:type="character" w:customStyle="1" w:styleId="30">
    <w:name w:val="本文縮排 3 字元"/>
    <w:link w:val="3"/>
    <w:rsid w:val="00C92108"/>
    <w:rPr>
      <w:rFonts w:ascii="全真楷書" w:eastAsia="全真楷書"/>
      <w:kern w:val="2"/>
      <w:sz w:val="28"/>
    </w:rPr>
  </w:style>
  <w:style w:type="character" w:customStyle="1" w:styleId="af2">
    <w:name w:val="純文字 字元"/>
    <w:link w:val="af1"/>
    <w:rsid w:val="00C92108"/>
    <w:rPr>
      <w:rFonts w:ascii="細明體" w:eastAsia="細明體" w:hAnsi="Courier New"/>
      <w:kern w:val="2"/>
      <w:sz w:val="24"/>
    </w:rPr>
  </w:style>
  <w:style w:type="paragraph" w:customStyle="1" w:styleId="15">
    <w:name w:val="清單段落1"/>
    <w:basedOn w:val="a0"/>
    <w:rsid w:val="00C92108"/>
    <w:pPr>
      <w:ind w:leftChars="200" w:left="480"/>
    </w:pPr>
  </w:style>
  <w:style w:type="character" w:styleId="aff2">
    <w:name w:val="Hyperlink"/>
    <w:rsid w:val="00A11853"/>
    <w:rPr>
      <w:color w:val="0000FF"/>
      <w:u w:val="single"/>
    </w:rPr>
  </w:style>
  <w:style w:type="paragraph" w:styleId="aff3">
    <w:name w:val="No Spacing"/>
    <w:uiPriority w:val="1"/>
    <w:qFormat/>
    <w:rsid w:val="007C6DC4"/>
    <w:pPr>
      <w:widowControl w:val="0"/>
    </w:pPr>
    <w:rPr>
      <w:kern w:val="2"/>
      <w:sz w:val="24"/>
      <w:szCs w:val="24"/>
    </w:rPr>
  </w:style>
  <w:style w:type="paragraph" w:customStyle="1" w:styleId="Default">
    <w:name w:val="Default"/>
    <w:rsid w:val="007712AD"/>
    <w:pPr>
      <w:widowControl w:val="0"/>
      <w:autoSpaceDE w:val="0"/>
      <w:autoSpaceDN w:val="0"/>
      <w:adjustRightInd w:val="0"/>
    </w:pPr>
    <w:rPr>
      <w:rFonts w:ascii="標楷體" w:eastAsia="標楷體" w:hAnsi="Calibri" w:cs="標楷體"/>
      <w:color w:val="000000"/>
      <w:sz w:val="24"/>
      <w:szCs w:val="24"/>
    </w:rPr>
  </w:style>
  <w:style w:type="character" w:customStyle="1" w:styleId="10">
    <w:name w:val="標題 1 字元"/>
    <w:link w:val="1"/>
    <w:rsid w:val="00F50B97"/>
    <w:rPr>
      <w:rFonts w:eastAsia="標楷體"/>
      <w:kern w:val="2"/>
      <w:sz w:val="32"/>
    </w:rPr>
  </w:style>
  <w:style w:type="character" w:customStyle="1" w:styleId="60">
    <w:name w:val="標題 6 字元"/>
    <w:link w:val="6"/>
    <w:rsid w:val="00F50B97"/>
    <w:rPr>
      <w:rFonts w:ascii="細明體" w:eastAsia="細明體"/>
      <w:b/>
      <w:kern w:val="2"/>
    </w:rPr>
  </w:style>
  <w:style w:type="paragraph" w:styleId="32">
    <w:name w:val="Body Text 3"/>
    <w:basedOn w:val="a0"/>
    <w:link w:val="33"/>
    <w:rsid w:val="00F50B97"/>
    <w:pPr>
      <w:spacing w:line="240" w:lineRule="exact"/>
    </w:pPr>
    <w:rPr>
      <w:rFonts w:ascii="標楷體" w:eastAsia="標楷體"/>
      <w:spacing w:val="60"/>
      <w:kern w:val="16"/>
      <w:sz w:val="28"/>
    </w:rPr>
  </w:style>
  <w:style w:type="character" w:customStyle="1" w:styleId="33">
    <w:name w:val="本文 3 字元"/>
    <w:link w:val="32"/>
    <w:rsid w:val="00F50B97"/>
    <w:rPr>
      <w:rFonts w:ascii="標楷體" w:eastAsia="標楷體"/>
      <w:spacing w:val="60"/>
      <w:kern w:val="16"/>
      <w:sz w:val="28"/>
    </w:rPr>
  </w:style>
  <w:style w:type="character" w:customStyle="1" w:styleId="cbottom1">
    <w:name w:val="cbottom1"/>
    <w:rsid w:val="00F50B97"/>
    <w:rPr>
      <w:rFonts w:ascii="Arial" w:hAnsi="Arial" w:cs="Arial" w:hint="default"/>
      <w:color w:val="5B5B5B"/>
      <w:sz w:val="20"/>
      <w:szCs w:val="20"/>
    </w:rPr>
  </w:style>
  <w:style w:type="paragraph" w:styleId="aff4">
    <w:name w:val="Salutation"/>
    <w:basedOn w:val="a0"/>
    <w:next w:val="a0"/>
    <w:link w:val="aff5"/>
    <w:rsid w:val="00F50B97"/>
    <w:rPr>
      <w:rFonts w:ascii="標楷體" w:eastAsia="標楷體" w:hAnsi="標楷體"/>
      <w:spacing w:val="30"/>
      <w:kern w:val="0"/>
      <w:szCs w:val="24"/>
    </w:rPr>
  </w:style>
  <w:style w:type="character" w:customStyle="1" w:styleId="aff5">
    <w:name w:val="問候 字元"/>
    <w:link w:val="aff4"/>
    <w:rsid w:val="00F50B97"/>
    <w:rPr>
      <w:rFonts w:ascii="標楷體" w:eastAsia="標楷體" w:hAnsi="標楷體"/>
      <w:spacing w:val="30"/>
      <w:sz w:val="24"/>
      <w:szCs w:val="24"/>
    </w:rPr>
  </w:style>
  <w:style w:type="paragraph" w:styleId="aff6">
    <w:name w:val="Closing"/>
    <w:basedOn w:val="a0"/>
    <w:link w:val="aff7"/>
    <w:rsid w:val="00F50B97"/>
    <w:pPr>
      <w:ind w:leftChars="1800" w:left="100"/>
    </w:pPr>
    <w:rPr>
      <w:rFonts w:ascii="標楷體" w:eastAsia="標楷體" w:hAnsi="標楷體"/>
      <w:spacing w:val="30"/>
      <w:kern w:val="0"/>
      <w:szCs w:val="24"/>
    </w:rPr>
  </w:style>
  <w:style w:type="character" w:customStyle="1" w:styleId="aff7">
    <w:name w:val="結語 字元"/>
    <w:link w:val="aff6"/>
    <w:rsid w:val="00F50B97"/>
    <w:rPr>
      <w:rFonts w:ascii="標楷體" w:eastAsia="標楷體" w:hAnsi="標楷體"/>
      <w:spacing w:val="30"/>
      <w:sz w:val="24"/>
      <w:szCs w:val="24"/>
    </w:rPr>
  </w:style>
  <w:style w:type="paragraph" w:styleId="aff8">
    <w:name w:val="Title"/>
    <w:basedOn w:val="a0"/>
    <w:link w:val="aff9"/>
    <w:qFormat/>
    <w:rsid w:val="00F50B97"/>
    <w:pPr>
      <w:jc w:val="center"/>
    </w:pPr>
    <w:rPr>
      <w:w w:val="200"/>
      <w:sz w:val="40"/>
    </w:rPr>
  </w:style>
  <w:style w:type="character" w:customStyle="1" w:styleId="aff9">
    <w:name w:val="標題 字元"/>
    <w:link w:val="aff8"/>
    <w:rsid w:val="00F50B97"/>
    <w:rPr>
      <w:w w:val="200"/>
      <w:kern w:val="2"/>
      <w:sz w:val="40"/>
    </w:rPr>
  </w:style>
  <w:style w:type="character" w:customStyle="1" w:styleId="ya-q-full-text">
    <w:name w:val="ya-q-full-text"/>
    <w:rsid w:val="00F50B97"/>
  </w:style>
  <w:style w:type="character" w:styleId="affa">
    <w:name w:val="FollowedHyperlink"/>
    <w:uiPriority w:val="99"/>
    <w:unhideWhenUsed/>
    <w:rsid w:val="00F50B97"/>
    <w:rPr>
      <w:color w:val="800080"/>
      <w:u w:val="single"/>
    </w:rPr>
  </w:style>
  <w:style w:type="paragraph" w:customStyle="1" w:styleId="affb">
    <w:name w:val="字元 字元 字元"/>
    <w:basedOn w:val="a0"/>
    <w:autoRedefine/>
    <w:rsid w:val="00F50B97"/>
    <w:pPr>
      <w:snapToGrid w:val="0"/>
      <w:spacing w:line="280" w:lineRule="exact"/>
      <w:ind w:left="504" w:hangingChars="200" w:hanging="504"/>
      <w:jc w:val="both"/>
    </w:pPr>
    <w:rPr>
      <w:rFonts w:eastAsia="標楷體" w:hAnsi="標楷體"/>
      <w:bCs/>
      <w:spacing w:val="6"/>
      <w:szCs w:val="24"/>
    </w:rPr>
  </w:style>
  <w:style w:type="paragraph" w:customStyle="1" w:styleId="230">
    <w:name w:val="樣式23"/>
    <w:basedOn w:val="220"/>
    <w:rsid w:val="00F50B97"/>
    <w:pPr>
      <w:ind w:left="3005" w:hanging="737"/>
      <w:textDirection w:val="lrTb"/>
      <w:textAlignment w:val="auto"/>
    </w:pPr>
  </w:style>
  <w:style w:type="table" w:customStyle="1" w:styleId="TableNormal">
    <w:name w:val="Table Normal"/>
    <w:uiPriority w:val="2"/>
    <w:semiHidden/>
    <w:unhideWhenUsed/>
    <w:qFormat/>
    <w:rsid w:val="001C7F5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C7F50"/>
    <w:rPr>
      <w:rFonts w:ascii="新細明體" w:hAnsi="新細明體" w:cs="新細明體"/>
      <w:kern w:val="0"/>
      <w:sz w:val="22"/>
      <w:szCs w:val="22"/>
      <w:lang w:eastAsia="en-US"/>
    </w:rPr>
  </w:style>
  <w:style w:type="paragraph" w:customStyle="1" w:styleId="affc">
    <w:name w:val="字元 字元 字元 字元 字元 字元"/>
    <w:basedOn w:val="a0"/>
    <w:autoRedefine/>
    <w:rsid w:val="005F06BE"/>
    <w:pPr>
      <w:snapToGrid w:val="0"/>
      <w:spacing w:line="280" w:lineRule="exact"/>
      <w:ind w:left="504" w:hangingChars="200" w:hanging="504"/>
      <w:jc w:val="both"/>
    </w:pPr>
    <w:rPr>
      <w:rFonts w:eastAsia="標楷體" w:hAnsi="標楷體"/>
      <w:bCs/>
      <w:spacing w:val="6"/>
      <w:szCs w:val="24"/>
    </w:rPr>
  </w:style>
  <w:style w:type="paragraph" w:customStyle="1" w:styleId="24">
    <w:name w:val="純文字2"/>
    <w:basedOn w:val="a0"/>
    <w:rsid w:val="002E7274"/>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7627">
      <w:bodyDiv w:val="1"/>
      <w:marLeft w:val="0"/>
      <w:marRight w:val="0"/>
      <w:marTop w:val="0"/>
      <w:marBottom w:val="0"/>
      <w:divBdr>
        <w:top w:val="none" w:sz="0" w:space="0" w:color="auto"/>
        <w:left w:val="none" w:sz="0" w:space="0" w:color="auto"/>
        <w:bottom w:val="none" w:sz="0" w:space="0" w:color="auto"/>
        <w:right w:val="none" w:sz="0" w:space="0" w:color="auto"/>
      </w:divBdr>
    </w:div>
    <w:div w:id="319819943">
      <w:bodyDiv w:val="1"/>
      <w:marLeft w:val="0"/>
      <w:marRight w:val="0"/>
      <w:marTop w:val="0"/>
      <w:marBottom w:val="0"/>
      <w:divBdr>
        <w:top w:val="none" w:sz="0" w:space="0" w:color="auto"/>
        <w:left w:val="none" w:sz="0" w:space="0" w:color="auto"/>
        <w:bottom w:val="none" w:sz="0" w:space="0" w:color="auto"/>
        <w:right w:val="none" w:sz="0" w:space="0" w:color="auto"/>
      </w:divBdr>
    </w:div>
    <w:div w:id="400911310">
      <w:bodyDiv w:val="1"/>
      <w:marLeft w:val="0"/>
      <w:marRight w:val="0"/>
      <w:marTop w:val="0"/>
      <w:marBottom w:val="0"/>
      <w:divBdr>
        <w:top w:val="none" w:sz="0" w:space="0" w:color="auto"/>
        <w:left w:val="none" w:sz="0" w:space="0" w:color="auto"/>
        <w:bottom w:val="none" w:sz="0" w:space="0" w:color="auto"/>
        <w:right w:val="none" w:sz="0" w:space="0" w:color="auto"/>
      </w:divBdr>
    </w:div>
    <w:div w:id="462847575">
      <w:bodyDiv w:val="1"/>
      <w:marLeft w:val="0"/>
      <w:marRight w:val="0"/>
      <w:marTop w:val="0"/>
      <w:marBottom w:val="0"/>
      <w:divBdr>
        <w:top w:val="none" w:sz="0" w:space="0" w:color="auto"/>
        <w:left w:val="none" w:sz="0" w:space="0" w:color="auto"/>
        <w:bottom w:val="none" w:sz="0" w:space="0" w:color="auto"/>
        <w:right w:val="none" w:sz="0" w:space="0" w:color="auto"/>
      </w:divBdr>
    </w:div>
    <w:div w:id="474184536">
      <w:bodyDiv w:val="1"/>
      <w:marLeft w:val="0"/>
      <w:marRight w:val="0"/>
      <w:marTop w:val="0"/>
      <w:marBottom w:val="0"/>
      <w:divBdr>
        <w:top w:val="none" w:sz="0" w:space="0" w:color="auto"/>
        <w:left w:val="none" w:sz="0" w:space="0" w:color="auto"/>
        <w:bottom w:val="none" w:sz="0" w:space="0" w:color="auto"/>
        <w:right w:val="none" w:sz="0" w:space="0" w:color="auto"/>
      </w:divBdr>
    </w:div>
    <w:div w:id="619190510">
      <w:bodyDiv w:val="1"/>
      <w:marLeft w:val="0"/>
      <w:marRight w:val="0"/>
      <w:marTop w:val="0"/>
      <w:marBottom w:val="0"/>
      <w:divBdr>
        <w:top w:val="none" w:sz="0" w:space="0" w:color="auto"/>
        <w:left w:val="none" w:sz="0" w:space="0" w:color="auto"/>
        <w:bottom w:val="none" w:sz="0" w:space="0" w:color="auto"/>
        <w:right w:val="none" w:sz="0" w:space="0" w:color="auto"/>
      </w:divBdr>
    </w:div>
    <w:div w:id="647593962">
      <w:bodyDiv w:val="1"/>
      <w:marLeft w:val="0"/>
      <w:marRight w:val="0"/>
      <w:marTop w:val="0"/>
      <w:marBottom w:val="0"/>
      <w:divBdr>
        <w:top w:val="none" w:sz="0" w:space="0" w:color="auto"/>
        <w:left w:val="none" w:sz="0" w:space="0" w:color="auto"/>
        <w:bottom w:val="none" w:sz="0" w:space="0" w:color="auto"/>
        <w:right w:val="none" w:sz="0" w:space="0" w:color="auto"/>
      </w:divBdr>
    </w:div>
    <w:div w:id="661547123">
      <w:bodyDiv w:val="1"/>
      <w:marLeft w:val="0"/>
      <w:marRight w:val="0"/>
      <w:marTop w:val="0"/>
      <w:marBottom w:val="0"/>
      <w:divBdr>
        <w:top w:val="none" w:sz="0" w:space="0" w:color="auto"/>
        <w:left w:val="none" w:sz="0" w:space="0" w:color="auto"/>
        <w:bottom w:val="none" w:sz="0" w:space="0" w:color="auto"/>
        <w:right w:val="none" w:sz="0" w:space="0" w:color="auto"/>
      </w:divBdr>
    </w:div>
    <w:div w:id="850679964">
      <w:bodyDiv w:val="1"/>
      <w:marLeft w:val="0"/>
      <w:marRight w:val="0"/>
      <w:marTop w:val="0"/>
      <w:marBottom w:val="0"/>
      <w:divBdr>
        <w:top w:val="none" w:sz="0" w:space="0" w:color="auto"/>
        <w:left w:val="none" w:sz="0" w:space="0" w:color="auto"/>
        <w:bottom w:val="none" w:sz="0" w:space="0" w:color="auto"/>
        <w:right w:val="none" w:sz="0" w:space="0" w:color="auto"/>
      </w:divBdr>
    </w:div>
    <w:div w:id="903100430">
      <w:bodyDiv w:val="1"/>
      <w:marLeft w:val="0"/>
      <w:marRight w:val="0"/>
      <w:marTop w:val="0"/>
      <w:marBottom w:val="0"/>
      <w:divBdr>
        <w:top w:val="none" w:sz="0" w:space="0" w:color="auto"/>
        <w:left w:val="none" w:sz="0" w:space="0" w:color="auto"/>
        <w:bottom w:val="none" w:sz="0" w:space="0" w:color="auto"/>
        <w:right w:val="none" w:sz="0" w:space="0" w:color="auto"/>
      </w:divBdr>
    </w:div>
    <w:div w:id="969285308">
      <w:bodyDiv w:val="1"/>
      <w:marLeft w:val="0"/>
      <w:marRight w:val="0"/>
      <w:marTop w:val="0"/>
      <w:marBottom w:val="0"/>
      <w:divBdr>
        <w:top w:val="none" w:sz="0" w:space="0" w:color="auto"/>
        <w:left w:val="none" w:sz="0" w:space="0" w:color="auto"/>
        <w:bottom w:val="none" w:sz="0" w:space="0" w:color="auto"/>
        <w:right w:val="none" w:sz="0" w:space="0" w:color="auto"/>
      </w:divBdr>
    </w:div>
    <w:div w:id="974482030">
      <w:bodyDiv w:val="1"/>
      <w:marLeft w:val="0"/>
      <w:marRight w:val="0"/>
      <w:marTop w:val="0"/>
      <w:marBottom w:val="0"/>
      <w:divBdr>
        <w:top w:val="none" w:sz="0" w:space="0" w:color="auto"/>
        <w:left w:val="none" w:sz="0" w:space="0" w:color="auto"/>
        <w:bottom w:val="none" w:sz="0" w:space="0" w:color="auto"/>
        <w:right w:val="none" w:sz="0" w:space="0" w:color="auto"/>
      </w:divBdr>
    </w:div>
    <w:div w:id="996497045">
      <w:bodyDiv w:val="1"/>
      <w:marLeft w:val="0"/>
      <w:marRight w:val="0"/>
      <w:marTop w:val="0"/>
      <w:marBottom w:val="0"/>
      <w:divBdr>
        <w:top w:val="none" w:sz="0" w:space="0" w:color="auto"/>
        <w:left w:val="none" w:sz="0" w:space="0" w:color="auto"/>
        <w:bottom w:val="none" w:sz="0" w:space="0" w:color="auto"/>
        <w:right w:val="none" w:sz="0" w:space="0" w:color="auto"/>
      </w:divBdr>
    </w:div>
    <w:div w:id="1156071126">
      <w:bodyDiv w:val="1"/>
      <w:marLeft w:val="0"/>
      <w:marRight w:val="0"/>
      <w:marTop w:val="0"/>
      <w:marBottom w:val="0"/>
      <w:divBdr>
        <w:top w:val="none" w:sz="0" w:space="0" w:color="auto"/>
        <w:left w:val="none" w:sz="0" w:space="0" w:color="auto"/>
        <w:bottom w:val="none" w:sz="0" w:space="0" w:color="auto"/>
        <w:right w:val="none" w:sz="0" w:space="0" w:color="auto"/>
      </w:divBdr>
    </w:div>
    <w:div w:id="1243678362">
      <w:bodyDiv w:val="1"/>
      <w:marLeft w:val="0"/>
      <w:marRight w:val="0"/>
      <w:marTop w:val="0"/>
      <w:marBottom w:val="0"/>
      <w:divBdr>
        <w:top w:val="none" w:sz="0" w:space="0" w:color="auto"/>
        <w:left w:val="none" w:sz="0" w:space="0" w:color="auto"/>
        <w:bottom w:val="none" w:sz="0" w:space="0" w:color="auto"/>
        <w:right w:val="none" w:sz="0" w:space="0" w:color="auto"/>
      </w:divBdr>
    </w:div>
    <w:div w:id="1272274896">
      <w:bodyDiv w:val="1"/>
      <w:marLeft w:val="0"/>
      <w:marRight w:val="0"/>
      <w:marTop w:val="0"/>
      <w:marBottom w:val="0"/>
      <w:divBdr>
        <w:top w:val="none" w:sz="0" w:space="0" w:color="auto"/>
        <w:left w:val="none" w:sz="0" w:space="0" w:color="auto"/>
        <w:bottom w:val="none" w:sz="0" w:space="0" w:color="auto"/>
        <w:right w:val="none" w:sz="0" w:space="0" w:color="auto"/>
      </w:divBdr>
    </w:div>
    <w:div w:id="1288779681">
      <w:bodyDiv w:val="1"/>
      <w:marLeft w:val="0"/>
      <w:marRight w:val="0"/>
      <w:marTop w:val="0"/>
      <w:marBottom w:val="0"/>
      <w:divBdr>
        <w:top w:val="none" w:sz="0" w:space="0" w:color="auto"/>
        <w:left w:val="none" w:sz="0" w:space="0" w:color="auto"/>
        <w:bottom w:val="none" w:sz="0" w:space="0" w:color="auto"/>
        <w:right w:val="none" w:sz="0" w:space="0" w:color="auto"/>
      </w:divBdr>
    </w:div>
    <w:div w:id="1404721617">
      <w:bodyDiv w:val="1"/>
      <w:marLeft w:val="0"/>
      <w:marRight w:val="0"/>
      <w:marTop w:val="0"/>
      <w:marBottom w:val="0"/>
      <w:divBdr>
        <w:top w:val="none" w:sz="0" w:space="0" w:color="auto"/>
        <w:left w:val="none" w:sz="0" w:space="0" w:color="auto"/>
        <w:bottom w:val="none" w:sz="0" w:space="0" w:color="auto"/>
        <w:right w:val="none" w:sz="0" w:space="0" w:color="auto"/>
      </w:divBdr>
    </w:div>
    <w:div w:id="1472484253">
      <w:bodyDiv w:val="1"/>
      <w:marLeft w:val="0"/>
      <w:marRight w:val="0"/>
      <w:marTop w:val="0"/>
      <w:marBottom w:val="0"/>
      <w:divBdr>
        <w:top w:val="none" w:sz="0" w:space="0" w:color="auto"/>
        <w:left w:val="none" w:sz="0" w:space="0" w:color="auto"/>
        <w:bottom w:val="none" w:sz="0" w:space="0" w:color="auto"/>
        <w:right w:val="none" w:sz="0" w:space="0" w:color="auto"/>
      </w:divBdr>
    </w:div>
    <w:div w:id="1490051396">
      <w:bodyDiv w:val="1"/>
      <w:marLeft w:val="0"/>
      <w:marRight w:val="0"/>
      <w:marTop w:val="0"/>
      <w:marBottom w:val="0"/>
      <w:divBdr>
        <w:top w:val="none" w:sz="0" w:space="0" w:color="auto"/>
        <w:left w:val="none" w:sz="0" w:space="0" w:color="auto"/>
        <w:bottom w:val="none" w:sz="0" w:space="0" w:color="auto"/>
        <w:right w:val="none" w:sz="0" w:space="0" w:color="auto"/>
      </w:divBdr>
    </w:div>
    <w:div w:id="1658807007">
      <w:bodyDiv w:val="1"/>
      <w:marLeft w:val="0"/>
      <w:marRight w:val="0"/>
      <w:marTop w:val="0"/>
      <w:marBottom w:val="0"/>
      <w:divBdr>
        <w:top w:val="none" w:sz="0" w:space="0" w:color="auto"/>
        <w:left w:val="none" w:sz="0" w:space="0" w:color="auto"/>
        <w:bottom w:val="none" w:sz="0" w:space="0" w:color="auto"/>
        <w:right w:val="none" w:sz="0" w:space="0" w:color="auto"/>
      </w:divBdr>
    </w:div>
    <w:div w:id="1674524099">
      <w:bodyDiv w:val="1"/>
      <w:marLeft w:val="0"/>
      <w:marRight w:val="0"/>
      <w:marTop w:val="0"/>
      <w:marBottom w:val="0"/>
      <w:divBdr>
        <w:top w:val="none" w:sz="0" w:space="0" w:color="auto"/>
        <w:left w:val="none" w:sz="0" w:space="0" w:color="auto"/>
        <w:bottom w:val="none" w:sz="0" w:space="0" w:color="auto"/>
        <w:right w:val="none" w:sz="0" w:space="0" w:color="auto"/>
      </w:divBdr>
    </w:div>
    <w:div w:id="1732384739">
      <w:bodyDiv w:val="1"/>
      <w:marLeft w:val="0"/>
      <w:marRight w:val="0"/>
      <w:marTop w:val="0"/>
      <w:marBottom w:val="0"/>
      <w:divBdr>
        <w:top w:val="none" w:sz="0" w:space="0" w:color="auto"/>
        <w:left w:val="none" w:sz="0" w:space="0" w:color="auto"/>
        <w:bottom w:val="none" w:sz="0" w:space="0" w:color="auto"/>
        <w:right w:val="none" w:sz="0" w:space="0" w:color="auto"/>
      </w:divBdr>
    </w:div>
    <w:div w:id="1870070873">
      <w:bodyDiv w:val="1"/>
      <w:marLeft w:val="0"/>
      <w:marRight w:val="0"/>
      <w:marTop w:val="0"/>
      <w:marBottom w:val="0"/>
      <w:divBdr>
        <w:top w:val="none" w:sz="0" w:space="0" w:color="auto"/>
        <w:left w:val="none" w:sz="0" w:space="0" w:color="auto"/>
        <w:bottom w:val="none" w:sz="0" w:space="0" w:color="auto"/>
        <w:right w:val="none" w:sz="0" w:space="0" w:color="auto"/>
      </w:divBdr>
    </w:div>
    <w:div w:id="1917782332">
      <w:bodyDiv w:val="1"/>
      <w:marLeft w:val="0"/>
      <w:marRight w:val="0"/>
      <w:marTop w:val="0"/>
      <w:marBottom w:val="0"/>
      <w:divBdr>
        <w:top w:val="none" w:sz="0" w:space="0" w:color="auto"/>
        <w:left w:val="none" w:sz="0" w:space="0" w:color="auto"/>
        <w:bottom w:val="none" w:sz="0" w:space="0" w:color="auto"/>
        <w:right w:val="none" w:sz="0" w:space="0" w:color="auto"/>
      </w:divBdr>
    </w:div>
    <w:div w:id="1941253915">
      <w:bodyDiv w:val="1"/>
      <w:marLeft w:val="0"/>
      <w:marRight w:val="0"/>
      <w:marTop w:val="0"/>
      <w:marBottom w:val="0"/>
      <w:divBdr>
        <w:top w:val="none" w:sz="0" w:space="0" w:color="auto"/>
        <w:left w:val="none" w:sz="0" w:space="0" w:color="auto"/>
        <w:bottom w:val="none" w:sz="0" w:space="0" w:color="auto"/>
        <w:right w:val="none" w:sz="0" w:space="0" w:color="auto"/>
      </w:divBdr>
    </w:div>
    <w:div w:id="20933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E932FFB2354B8EA5B7B377CF76D9AA"/>
        <w:category>
          <w:name w:val="一般"/>
          <w:gallery w:val="placeholder"/>
        </w:category>
        <w:types>
          <w:type w:val="bbPlcHdr"/>
        </w:types>
        <w:behaviors>
          <w:behavior w:val="content"/>
        </w:behaviors>
        <w:guid w:val="{C692A318-88A8-407D-AB1F-585E4B466B40}"/>
      </w:docPartPr>
      <w:docPartBody>
        <w:p w:rsidR="00CF1314" w:rsidRDefault="0079498C" w:rsidP="0079498C">
          <w:pPr>
            <w:pStyle w:val="BCE932FFB2354B8EA5B7B377CF76D9AA"/>
          </w:pPr>
          <w:r w:rsidRPr="00F765C5">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8C"/>
    <w:rsid w:val="001D752C"/>
    <w:rsid w:val="00263F42"/>
    <w:rsid w:val="00330101"/>
    <w:rsid w:val="00607F0B"/>
    <w:rsid w:val="00753AD1"/>
    <w:rsid w:val="0079498C"/>
    <w:rsid w:val="008A0DA9"/>
    <w:rsid w:val="008D253F"/>
    <w:rsid w:val="00C56886"/>
    <w:rsid w:val="00CF13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498C"/>
    <w:rPr>
      <w:color w:val="808080"/>
    </w:rPr>
  </w:style>
  <w:style w:type="paragraph" w:customStyle="1" w:styleId="BCE932FFB2354B8EA5B7B377CF76D9AA">
    <w:name w:val="BCE932FFB2354B8EA5B7B377CF76D9AA"/>
    <w:rsid w:val="0079498C"/>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498C"/>
    <w:rPr>
      <w:color w:val="808080"/>
    </w:rPr>
  </w:style>
  <w:style w:type="paragraph" w:customStyle="1" w:styleId="BCE932FFB2354B8EA5B7B377CF76D9AA">
    <w:name w:val="BCE932FFB2354B8EA5B7B377CF76D9AA"/>
    <w:rsid w:val="0079498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7311-3DC2-4CE9-A16D-A2E053C1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53</Pages>
  <Words>6746</Words>
  <Characters>38454</Characters>
  <Application>Microsoft Office Word</Application>
  <DocSecurity>0</DocSecurity>
  <Lines>320</Lines>
  <Paragraphs>90</Paragraphs>
  <ScaleCrop>false</ScaleCrop>
  <Company/>
  <LinksUpToDate>false</LinksUpToDate>
  <CharactersWithSpaces>45110</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台灣動物科技研究所購買儀器第一次公告         中華民國九十年九月  日</dc:title>
  <dc:creator>台灣養豬科學研究所</dc:creator>
  <cp:lastModifiedBy>李素美</cp:lastModifiedBy>
  <cp:revision>17</cp:revision>
  <cp:lastPrinted>2019-05-17T03:46:00Z</cp:lastPrinted>
  <dcterms:created xsi:type="dcterms:W3CDTF">2019-05-09T11:51:00Z</dcterms:created>
  <dcterms:modified xsi:type="dcterms:W3CDTF">2019-05-17T08:33:00Z</dcterms:modified>
</cp:coreProperties>
</file>