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Default="0021757D" w:rsidP="0021757D">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21757D" w:rsidRPr="00092881" w:rsidRDefault="002810D7" w:rsidP="003C4869">
      <w:pPr>
        <w:spacing w:line="400" w:lineRule="exact"/>
        <w:jc w:val="center"/>
        <w:rPr>
          <w:rFonts w:eastAsia="標楷體"/>
          <w:spacing w:val="-4"/>
          <w:sz w:val="28"/>
          <w:szCs w:val="28"/>
        </w:rPr>
      </w:pPr>
      <w:r>
        <w:rPr>
          <w:rFonts w:ascii="標楷體" w:eastAsia="標楷體" w:hAnsi="標楷體" w:hint="eastAsia"/>
          <w:spacing w:val="-4"/>
          <w:sz w:val="28"/>
          <w:szCs w:val="28"/>
        </w:rPr>
        <w:t>「</w:t>
      </w:r>
      <w:r w:rsidR="00607800">
        <w:rPr>
          <w:rFonts w:ascii="標楷體" w:eastAsia="標楷體" w:hAnsi="標楷體" w:hint="eastAsia"/>
          <w:spacing w:val="-4"/>
          <w:sz w:val="28"/>
          <w:szCs w:val="28"/>
        </w:rPr>
        <w:t>GLP屋頂修繕</w:t>
      </w:r>
      <w:r>
        <w:rPr>
          <w:rFonts w:ascii="標楷體" w:eastAsia="標楷體" w:hAnsi="標楷體" w:hint="eastAsia"/>
          <w:spacing w:val="-4"/>
          <w:sz w:val="28"/>
          <w:szCs w:val="28"/>
        </w:rPr>
        <w:t>」</w:t>
      </w:r>
      <w:sdt>
        <w:sdtPr>
          <w:rPr>
            <w:rFonts w:eastAsia="標楷體" w:hint="eastAsia"/>
            <w:spacing w:val="-4"/>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607800">
            <w:rPr>
              <w:rFonts w:eastAsia="標楷體" w:hint="eastAsia"/>
              <w:spacing w:val="-4"/>
              <w:sz w:val="28"/>
              <w:szCs w:val="28"/>
            </w:rPr>
            <w:t>公開取得</w:t>
          </w:r>
          <w:r>
            <w:rPr>
              <w:rFonts w:eastAsia="標楷體" w:hint="eastAsia"/>
              <w:spacing w:val="-4"/>
              <w:sz w:val="28"/>
              <w:szCs w:val="28"/>
            </w:rPr>
            <w:t>報價</w:t>
          </w:r>
          <w:r w:rsidR="00607800">
            <w:rPr>
              <w:rFonts w:eastAsia="標楷體" w:hint="eastAsia"/>
              <w:spacing w:val="-4"/>
              <w:sz w:val="28"/>
              <w:szCs w:val="28"/>
            </w:rPr>
            <w:t>招標公告</w:t>
          </w:r>
        </w:sdtContent>
      </w:sdt>
    </w:p>
    <w:p w:rsidR="0008128A" w:rsidRDefault="0008128A" w:rsidP="0008128A">
      <w:pPr>
        <w:pStyle w:val="af"/>
        <w:spacing w:line="560" w:lineRule="exact"/>
        <w:jc w:val="center"/>
        <w:rPr>
          <w:rFonts w:hAnsi="標楷體"/>
          <w:sz w:val="24"/>
          <w:szCs w:val="24"/>
        </w:rPr>
      </w:pPr>
      <w:r w:rsidRPr="000356FC">
        <w:rPr>
          <w:rFonts w:hAnsi="標楷體" w:hint="eastAsia"/>
          <w:sz w:val="24"/>
          <w:szCs w:val="24"/>
        </w:rPr>
        <w:t xml:space="preserve">              </w:t>
      </w:r>
      <w:r w:rsidR="00E65F7D" w:rsidRPr="000356FC">
        <w:rPr>
          <w:rFonts w:hAnsi="標楷體" w:hint="eastAsia"/>
          <w:sz w:val="24"/>
          <w:szCs w:val="24"/>
        </w:rPr>
        <w:t>10</w:t>
      </w:r>
      <w:r w:rsidR="00803F56">
        <w:rPr>
          <w:rFonts w:hAnsi="標楷體" w:hint="eastAsia"/>
          <w:sz w:val="24"/>
          <w:szCs w:val="24"/>
        </w:rPr>
        <w:t>7</w:t>
      </w:r>
      <w:r w:rsidRPr="000356FC">
        <w:rPr>
          <w:rFonts w:hAnsi="標楷體" w:hint="eastAsia"/>
          <w:sz w:val="24"/>
          <w:szCs w:val="24"/>
        </w:rPr>
        <w:t>年</w:t>
      </w:r>
      <w:r w:rsidR="00CA213E">
        <w:rPr>
          <w:rFonts w:hAnsi="標楷體" w:hint="eastAsia"/>
          <w:sz w:val="24"/>
          <w:szCs w:val="24"/>
        </w:rPr>
        <w:t>9</w:t>
      </w:r>
      <w:r w:rsidRPr="000356FC">
        <w:rPr>
          <w:rFonts w:hAnsi="標楷體" w:hint="eastAsia"/>
          <w:sz w:val="24"/>
          <w:szCs w:val="24"/>
        </w:rPr>
        <w:t>月</w:t>
      </w:r>
      <w:r w:rsidR="00CA213E">
        <w:rPr>
          <w:rFonts w:hAnsi="標楷體" w:hint="eastAsia"/>
          <w:sz w:val="24"/>
          <w:szCs w:val="24"/>
        </w:rPr>
        <w:t>25</w:t>
      </w:r>
      <w:r w:rsidRPr="000356FC">
        <w:rPr>
          <w:rFonts w:hAnsi="標楷體" w:hint="eastAsia"/>
          <w:sz w:val="24"/>
          <w:szCs w:val="24"/>
        </w:rPr>
        <w:t>日          案號:</w:t>
      </w:r>
      <w:r w:rsidR="00CA213E">
        <w:rPr>
          <w:rFonts w:hAnsi="標楷體" w:hint="eastAsia"/>
          <w:sz w:val="24"/>
          <w:szCs w:val="24"/>
        </w:rPr>
        <w:t>10710197</w:t>
      </w:r>
      <w:r w:rsidRPr="000356FC">
        <w:rPr>
          <w:rFonts w:hAnsi="標楷體" w:hint="eastAsia"/>
          <w:sz w:val="24"/>
          <w:szCs w:val="24"/>
        </w:rPr>
        <w:t>號</w:t>
      </w:r>
    </w:p>
    <w:p w:rsidR="00F42422" w:rsidRDefault="00F42422" w:rsidP="00F42422">
      <w:pPr>
        <w:rPr>
          <w:rFonts w:eastAsia="標楷體"/>
        </w:rPr>
      </w:pPr>
    </w:p>
    <w:p w:rsidR="001D1CF8" w:rsidRDefault="001D1CF8" w:rsidP="00607800">
      <w:pPr>
        <w:rPr>
          <w:rFonts w:asciiTheme="minorEastAsia" w:eastAsia="標楷體" w:hAnsiTheme="minorEastAsia"/>
        </w:rPr>
      </w:pPr>
    </w:p>
    <w:p w:rsidR="001D1CF8" w:rsidRDefault="001D1CF8" w:rsidP="00607800">
      <w:pPr>
        <w:rPr>
          <w:rFonts w:asciiTheme="minorEastAsia" w:eastAsia="標楷體" w:hAnsiTheme="minorEastAsia"/>
        </w:rPr>
      </w:pPr>
    </w:p>
    <w:p w:rsidR="00A345AD" w:rsidRPr="00281A40" w:rsidRDefault="0021757D" w:rsidP="00871F34">
      <w:pPr>
        <w:pStyle w:val="afd"/>
        <w:numPr>
          <w:ilvl w:val="0"/>
          <w:numId w:val="11"/>
        </w:numPr>
        <w:spacing w:line="420" w:lineRule="exact"/>
        <w:ind w:leftChars="0"/>
        <w:rPr>
          <w:rFonts w:eastAsia="標楷體"/>
          <w:sz w:val="28"/>
          <w:szCs w:val="28"/>
        </w:rPr>
      </w:pPr>
      <w:r w:rsidRPr="00C979BA">
        <w:rPr>
          <w:rFonts w:eastAsia="標楷體" w:hint="eastAsia"/>
          <w:sz w:val="28"/>
          <w:szCs w:val="28"/>
        </w:rPr>
        <w:t>標案名稱</w:t>
      </w:r>
      <w:r w:rsidRPr="00C979BA">
        <w:rPr>
          <w:rFonts w:ascii="標楷體" w:eastAsia="標楷體" w:hAnsi="標楷體" w:hint="eastAsia"/>
          <w:sz w:val="28"/>
          <w:szCs w:val="28"/>
        </w:rPr>
        <w:t>：</w:t>
      </w:r>
      <w:r w:rsidR="00607800">
        <w:rPr>
          <w:rFonts w:ascii="標楷體" w:eastAsia="標楷體" w:hAnsi="標楷體" w:hint="eastAsia"/>
          <w:sz w:val="28"/>
          <w:szCs w:val="28"/>
        </w:rPr>
        <w:t>GLP屋頂修繕</w:t>
      </w:r>
    </w:p>
    <w:p w:rsidR="0021757D" w:rsidRPr="00E35669" w:rsidRDefault="0021757D" w:rsidP="00871F34">
      <w:pPr>
        <w:pStyle w:val="afd"/>
        <w:numPr>
          <w:ilvl w:val="0"/>
          <w:numId w:val="11"/>
        </w:numPr>
        <w:adjustRightInd w:val="0"/>
        <w:snapToGrid w:val="0"/>
        <w:spacing w:line="420" w:lineRule="exact"/>
        <w:ind w:leftChars="0" w:left="1928" w:hanging="1928"/>
        <w:rPr>
          <w:rFonts w:eastAsia="標楷體"/>
          <w:sz w:val="28"/>
          <w:szCs w:val="28"/>
        </w:rPr>
      </w:pPr>
      <w:r w:rsidRPr="00E35669">
        <w:rPr>
          <w:rFonts w:ascii="標楷體" w:eastAsia="標楷體" w:hAnsi="標楷體" w:hint="eastAsia"/>
          <w:sz w:val="28"/>
          <w:szCs w:val="28"/>
        </w:rPr>
        <w:t>投標資格：持有縣市政府核發之營利事業登記證及設立登記或登記有案之相關財團法人、最近一期完稅證明及符合招標須知之資格者皆可參與投標</w:t>
      </w:r>
      <w:r w:rsidRPr="00E35669">
        <w:rPr>
          <w:rFonts w:eastAsia="標楷體" w:hint="eastAsia"/>
          <w:sz w:val="28"/>
          <w:szCs w:val="28"/>
        </w:rPr>
        <w:t>。</w:t>
      </w:r>
    </w:p>
    <w:p w:rsidR="0021757D" w:rsidRPr="00550918" w:rsidRDefault="0021757D" w:rsidP="00871F34">
      <w:pPr>
        <w:pStyle w:val="afd"/>
        <w:numPr>
          <w:ilvl w:val="0"/>
          <w:numId w:val="11"/>
        </w:numPr>
        <w:spacing w:line="420" w:lineRule="exact"/>
        <w:ind w:leftChars="0" w:left="2381" w:hanging="2381"/>
        <w:rPr>
          <w:rFonts w:eastAsia="標楷體"/>
          <w:sz w:val="28"/>
          <w:szCs w:val="28"/>
        </w:rPr>
      </w:pPr>
      <w:r w:rsidRPr="00550918">
        <w:rPr>
          <w:rFonts w:ascii="標楷體" w:eastAsia="標楷體" w:hAnsi="標楷體" w:hint="eastAsia"/>
          <w:sz w:val="28"/>
          <w:szCs w:val="28"/>
        </w:rPr>
        <w:t>投標截止時間：投標廠商應將有關證件影本與標單等文件於10</w:t>
      </w:r>
      <w:r w:rsidR="00B07F0D">
        <w:rPr>
          <w:rFonts w:ascii="標楷體" w:eastAsia="標楷體" w:hAnsi="標楷體" w:hint="eastAsia"/>
          <w:sz w:val="28"/>
          <w:szCs w:val="28"/>
        </w:rPr>
        <w:t>7</w:t>
      </w:r>
      <w:r w:rsidRPr="00550918">
        <w:rPr>
          <w:rFonts w:ascii="標楷體" w:eastAsia="標楷體" w:hAnsi="標楷體" w:hint="eastAsia"/>
          <w:sz w:val="28"/>
          <w:szCs w:val="28"/>
        </w:rPr>
        <w:t>年</w:t>
      </w:r>
      <w:r w:rsidR="002810D7">
        <w:rPr>
          <w:rFonts w:ascii="標楷體" w:eastAsia="標楷體" w:hAnsi="標楷體" w:hint="eastAsia"/>
          <w:sz w:val="28"/>
          <w:szCs w:val="28"/>
        </w:rPr>
        <w:t>10</w:t>
      </w:r>
      <w:r w:rsidRPr="00550918">
        <w:rPr>
          <w:rFonts w:ascii="標楷體" w:eastAsia="標楷體" w:hAnsi="標楷體" w:hint="eastAsia"/>
          <w:sz w:val="28"/>
          <w:szCs w:val="28"/>
        </w:rPr>
        <w:t>月</w:t>
      </w:r>
      <w:r w:rsidR="00F7228B">
        <w:rPr>
          <w:rFonts w:ascii="標楷體" w:eastAsia="標楷體" w:hAnsi="標楷體" w:hint="eastAsia"/>
          <w:sz w:val="28"/>
          <w:szCs w:val="28"/>
        </w:rPr>
        <w:t>2</w:t>
      </w:r>
      <w:r w:rsidRPr="00550918">
        <w:rPr>
          <w:rFonts w:ascii="標楷體" w:eastAsia="標楷體" w:hAnsi="標楷體" w:hint="eastAsia"/>
          <w:sz w:val="28"/>
          <w:szCs w:val="28"/>
        </w:rPr>
        <w:t>日</w:t>
      </w:r>
      <w:r w:rsidR="002810D7">
        <w:rPr>
          <w:rFonts w:ascii="標楷體" w:eastAsia="標楷體" w:hAnsi="標楷體" w:hint="eastAsia"/>
          <w:sz w:val="28"/>
          <w:szCs w:val="28"/>
        </w:rPr>
        <w:t>17</w:t>
      </w:r>
      <w:r w:rsidRPr="00550918">
        <w:rPr>
          <w:rFonts w:ascii="標楷體" w:eastAsia="標楷體" w:hAnsi="標楷體" w:hint="eastAsia"/>
          <w:sz w:val="28"/>
          <w:szCs w:val="28"/>
        </w:rPr>
        <w:t>時</w:t>
      </w:r>
      <w:r w:rsidR="001E3398">
        <w:rPr>
          <w:rFonts w:ascii="標楷體" w:eastAsia="標楷體" w:hAnsi="標楷體" w:hint="eastAsia"/>
          <w:sz w:val="28"/>
          <w:szCs w:val="28"/>
        </w:rPr>
        <w:t>0</w:t>
      </w:r>
      <w:r w:rsidR="005067BB">
        <w:rPr>
          <w:rFonts w:ascii="標楷體" w:eastAsia="標楷體" w:hAnsi="標楷體" w:hint="eastAsia"/>
          <w:sz w:val="28"/>
          <w:szCs w:val="28"/>
        </w:rPr>
        <w:t>分</w:t>
      </w:r>
      <w:r w:rsidRPr="00550918">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1757D" w:rsidRPr="00550918" w:rsidRDefault="0021757D" w:rsidP="00871F34">
      <w:pPr>
        <w:pStyle w:val="afd"/>
        <w:numPr>
          <w:ilvl w:val="0"/>
          <w:numId w:val="11"/>
        </w:numPr>
        <w:spacing w:line="420" w:lineRule="exact"/>
        <w:ind w:leftChars="0"/>
        <w:rPr>
          <w:rFonts w:eastAsia="標楷體"/>
          <w:sz w:val="28"/>
          <w:szCs w:val="28"/>
        </w:rPr>
      </w:pPr>
      <w:r w:rsidRPr="00550918">
        <w:rPr>
          <w:rFonts w:eastAsia="標楷體" w:hint="eastAsia"/>
          <w:sz w:val="28"/>
          <w:szCs w:val="28"/>
        </w:rPr>
        <w:t>開標時間及地點</w:t>
      </w:r>
      <w:r w:rsidRPr="00550918">
        <w:rPr>
          <w:rFonts w:ascii="標楷體" w:eastAsia="標楷體" w:hAnsi="標楷體" w:hint="eastAsia"/>
          <w:sz w:val="28"/>
          <w:szCs w:val="28"/>
        </w:rPr>
        <w:t>：10</w:t>
      </w:r>
      <w:r w:rsidR="00961C62">
        <w:rPr>
          <w:rFonts w:ascii="標楷體" w:eastAsia="標楷體" w:hAnsi="標楷體" w:hint="eastAsia"/>
          <w:sz w:val="28"/>
          <w:szCs w:val="28"/>
        </w:rPr>
        <w:t>7</w:t>
      </w:r>
      <w:r w:rsidRPr="00550918">
        <w:rPr>
          <w:rFonts w:ascii="標楷體" w:eastAsia="標楷體" w:hAnsi="標楷體" w:hint="eastAsia"/>
          <w:sz w:val="28"/>
          <w:szCs w:val="28"/>
        </w:rPr>
        <w:t>年</w:t>
      </w:r>
      <w:r w:rsidR="002810D7">
        <w:rPr>
          <w:rFonts w:ascii="標楷體" w:eastAsia="標楷體" w:hAnsi="標楷體" w:hint="eastAsia"/>
          <w:sz w:val="28"/>
          <w:szCs w:val="28"/>
        </w:rPr>
        <w:t>10</w:t>
      </w:r>
      <w:r w:rsidRPr="00550918">
        <w:rPr>
          <w:rFonts w:ascii="標楷體" w:eastAsia="標楷體" w:hAnsi="標楷體" w:hint="eastAsia"/>
          <w:sz w:val="28"/>
          <w:szCs w:val="28"/>
        </w:rPr>
        <w:t>月</w:t>
      </w:r>
      <w:r w:rsidR="00F7228B">
        <w:rPr>
          <w:rFonts w:ascii="標楷體" w:eastAsia="標楷體" w:hAnsi="標楷體" w:hint="eastAsia"/>
          <w:sz w:val="28"/>
          <w:szCs w:val="28"/>
        </w:rPr>
        <w:t>3</w:t>
      </w:r>
      <w:r w:rsidRPr="00550918">
        <w:rPr>
          <w:rFonts w:ascii="標楷體" w:eastAsia="標楷體" w:hAnsi="標楷體" w:hint="eastAsia"/>
          <w:sz w:val="28"/>
          <w:szCs w:val="28"/>
        </w:rPr>
        <w:t>日</w:t>
      </w:r>
      <w:r w:rsidR="001E3398">
        <w:rPr>
          <w:rFonts w:ascii="標楷體" w:eastAsia="標楷體" w:hAnsi="標楷體" w:hint="eastAsia"/>
          <w:sz w:val="28"/>
          <w:szCs w:val="28"/>
        </w:rPr>
        <w:t>1</w:t>
      </w:r>
      <w:r w:rsidR="00F7228B">
        <w:rPr>
          <w:rFonts w:ascii="標楷體" w:eastAsia="標楷體" w:hAnsi="標楷體" w:hint="eastAsia"/>
          <w:sz w:val="28"/>
          <w:szCs w:val="28"/>
        </w:rPr>
        <w:t>1</w:t>
      </w:r>
      <w:r w:rsidRPr="00550918">
        <w:rPr>
          <w:rFonts w:ascii="標楷體" w:eastAsia="標楷體" w:hAnsi="標楷體" w:hint="eastAsia"/>
          <w:sz w:val="28"/>
          <w:szCs w:val="28"/>
        </w:rPr>
        <w:t>時</w:t>
      </w:r>
      <w:r w:rsidR="00082651">
        <w:rPr>
          <w:rFonts w:ascii="標楷體" w:eastAsia="標楷體" w:hAnsi="標楷體" w:hint="eastAsia"/>
          <w:sz w:val="28"/>
          <w:szCs w:val="28"/>
        </w:rPr>
        <w:t>0</w:t>
      </w:r>
      <w:r w:rsidR="005067BB">
        <w:rPr>
          <w:rFonts w:ascii="標楷體" w:eastAsia="標楷體" w:hAnsi="標楷體" w:hint="eastAsia"/>
          <w:sz w:val="28"/>
          <w:szCs w:val="28"/>
        </w:rPr>
        <w:t>分</w:t>
      </w:r>
      <w:r w:rsidR="00E13AFE" w:rsidRPr="00550918">
        <w:rPr>
          <w:rFonts w:ascii="標楷體" w:eastAsia="標楷體" w:hAnsi="標楷體" w:hint="eastAsia"/>
          <w:sz w:val="28"/>
          <w:szCs w:val="28"/>
        </w:rPr>
        <w:t>，</w:t>
      </w:r>
      <w:r w:rsidR="003049CE">
        <w:rPr>
          <w:rFonts w:ascii="標楷體" w:eastAsia="標楷體" w:hAnsi="標楷體" w:hint="eastAsia"/>
          <w:sz w:val="28"/>
          <w:szCs w:val="28"/>
        </w:rPr>
        <w:t>於</w:t>
      </w:r>
      <w:r w:rsidRPr="00550918">
        <w:rPr>
          <w:rFonts w:ascii="標楷體" w:eastAsia="標楷體" w:hAnsi="標楷體" w:hint="eastAsia"/>
          <w:sz w:val="28"/>
          <w:szCs w:val="28"/>
        </w:rPr>
        <w:t>本院</w:t>
      </w:r>
      <w:r w:rsidR="002810D7">
        <w:rPr>
          <w:rFonts w:ascii="標楷體" w:eastAsia="標楷體" w:hAnsi="標楷體" w:hint="eastAsia"/>
          <w:sz w:val="28"/>
          <w:szCs w:val="28"/>
        </w:rPr>
        <w:t>院本部</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2810D7">
            <w:rPr>
              <w:rFonts w:ascii="標楷體" w:eastAsia="標楷體" w:hAnsi="標楷體" w:hint="eastAsia"/>
              <w:sz w:val="28"/>
              <w:szCs w:val="28"/>
            </w:rPr>
            <w:t>121會議室</w:t>
          </w:r>
        </w:sdtContent>
      </w:sdt>
      <w:r w:rsidRPr="00550918">
        <w:rPr>
          <w:rFonts w:ascii="標楷體" w:eastAsia="標楷體" w:hAnsi="標楷體" w:hint="eastAsia"/>
          <w:sz w:val="28"/>
          <w:szCs w:val="28"/>
        </w:rPr>
        <w:t>。</w:t>
      </w:r>
    </w:p>
    <w:p w:rsidR="0021757D" w:rsidRPr="006F15AE" w:rsidRDefault="0021757D" w:rsidP="00871F34">
      <w:pPr>
        <w:pStyle w:val="afd"/>
        <w:numPr>
          <w:ilvl w:val="0"/>
          <w:numId w:val="11"/>
        </w:numPr>
        <w:spacing w:line="420" w:lineRule="exact"/>
        <w:ind w:leftChars="0"/>
        <w:rPr>
          <w:rFonts w:eastAsia="標楷體"/>
          <w:color w:val="FF0000"/>
          <w:sz w:val="28"/>
          <w:szCs w:val="28"/>
        </w:rPr>
      </w:pPr>
      <w:r w:rsidRPr="00DD3043">
        <w:rPr>
          <w:rFonts w:eastAsia="標楷體" w:hint="eastAsia"/>
          <w:sz w:val="28"/>
          <w:szCs w:val="28"/>
        </w:rPr>
        <w:t>履約期限</w:t>
      </w:r>
      <w:r w:rsidRPr="00DD3043">
        <w:rPr>
          <w:rFonts w:ascii="標楷體" w:eastAsia="標楷體" w:hAnsi="標楷體" w:hint="eastAsia"/>
          <w:sz w:val="28"/>
          <w:szCs w:val="28"/>
        </w:rPr>
        <w:t>：</w:t>
      </w:r>
      <w:r w:rsidR="00281A40" w:rsidRPr="00550918">
        <w:rPr>
          <w:rFonts w:ascii="標楷體" w:eastAsia="標楷體" w:hAnsi="標楷體" w:hint="eastAsia"/>
          <w:sz w:val="28"/>
          <w:szCs w:val="28"/>
        </w:rPr>
        <w:t>決標</w:t>
      </w:r>
      <w:r w:rsidR="00281A40">
        <w:rPr>
          <w:rFonts w:ascii="標楷體" w:eastAsia="標楷體" w:hAnsi="標楷體" w:hint="eastAsia"/>
          <w:sz w:val="28"/>
          <w:szCs w:val="28"/>
        </w:rPr>
        <w:t>次日</w:t>
      </w:r>
      <w:r w:rsidR="00281A40" w:rsidRPr="00AE56AC">
        <w:rPr>
          <w:rFonts w:ascii="標楷體" w:eastAsia="標楷體" w:hAnsi="標楷體" w:hint="eastAsia"/>
          <w:sz w:val="28"/>
          <w:szCs w:val="28"/>
        </w:rPr>
        <w:t>起</w:t>
      </w:r>
      <w:r w:rsidR="002810D7">
        <w:rPr>
          <w:rFonts w:ascii="標楷體" w:eastAsia="標楷體" w:hAnsi="標楷體" w:hint="eastAsia"/>
          <w:sz w:val="28"/>
          <w:szCs w:val="28"/>
        </w:rPr>
        <w:t>40</w:t>
      </w:r>
      <w:r w:rsidR="00C373D9">
        <w:rPr>
          <w:rFonts w:ascii="標楷體" w:eastAsia="標楷體" w:hAnsi="標楷體" w:hint="eastAsia"/>
          <w:sz w:val="28"/>
          <w:szCs w:val="28"/>
        </w:rPr>
        <w:t>日</w:t>
      </w:r>
      <w:r w:rsidR="002810D7">
        <w:rPr>
          <w:rFonts w:ascii="標楷體" w:eastAsia="標楷體" w:hAnsi="標楷體" w:hint="eastAsia"/>
          <w:sz w:val="28"/>
          <w:szCs w:val="28"/>
        </w:rPr>
        <w:t>內</w:t>
      </w:r>
      <w:r w:rsidRPr="00DD3043">
        <w:rPr>
          <w:rFonts w:ascii="標楷體" w:eastAsia="標楷體" w:hAnsi="標楷體"/>
          <w:sz w:val="28"/>
          <w:szCs w:val="28"/>
        </w:rPr>
        <w:t>。</w:t>
      </w:r>
    </w:p>
    <w:p w:rsidR="0021757D" w:rsidRPr="00550918" w:rsidRDefault="0021757D" w:rsidP="00871F34">
      <w:pPr>
        <w:pStyle w:val="afd"/>
        <w:numPr>
          <w:ilvl w:val="0"/>
          <w:numId w:val="11"/>
        </w:numPr>
        <w:spacing w:line="420" w:lineRule="exact"/>
        <w:ind w:leftChars="0"/>
        <w:rPr>
          <w:rFonts w:eastAsia="標楷體"/>
          <w:sz w:val="28"/>
          <w:szCs w:val="28"/>
        </w:rPr>
      </w:pPr>
      <w:r w:rsidRPr="00550918">
        <w:rPr>
          <w:rFonts w:eastAsia="標楷體" w:hint="eastAsia"/>
          <w:sz w:val="28"/>
          <w:szCs w:val="28"/>
        </w:rPr>
        <w:t>押標金</w:t>
      </w:r>
      <w:r w:rsidRPr="00550918">
        <w:rPr>
          <w:rFonts w:ascii="標楷體" w:eastAsia="標楷體" w:hAnsi="標楷體" w:hint="eastAsia"/>
          <w:sz w:val="28"/>
          <w:szCs w:val="28"/>
        </w:rPr>
        <w:t>：</w:t>
      </w:r>
      <w:sdt>
        <w:sdtPr>
          <w:rPr>
            <w:rFonts w:ascii="標楷體" w:eastAsia="標楷體" w:hAnsi="標楷體" w:hint="eastAsia"/>
            <w:sz w:val="28"/>
            <w:szCs w:val="28"/>
          </w:rPr>
          <w:id w:val="496313777"/>
          <w14:checkbox>
            <w14:checked w14:val="0"/>
            <w14:checkedState w14:val="0052" w14:font="Wingdings 2"/>
            <w14:uncheckedState w14:val="2610" w14:font="MS Gothic"/>
          </w14:checkbox>
        </w:sdtPr>
        <w:sdtEndPr/>
        <w:sdtContent>
          <w:r w:rsidR="007E5F43">
            <w:rPr>
              <w:rFonts w:ascii="MS Gothic" w:eastAsia="MS Gothic" w:hAnsi="MS Gothic" w:hint="eastAsia"/>
              <w:sz w:val="28"/>
              <w:szCs w:val="28"/>
            </w:rPr>
            <w:t>☐</w:t>
          </w:r>
        </w:sdtContent>
      </w:sdt>
      <w:r w:rsidR="00CB169A">
        <w:rPr>
          <w:rFonts w:ascii="標楷體" w:eastAsia="標楷體" w:hAnsi="標楷體" w:hint="eastAsia"/>
          <w:sz w:val="28"/>
          <w:szCs w:val="28"/>
        </w:rPr>
        <w:t>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1"/>
            <w14:checkedState w14:val="0052" w14:font="Wingdings 2"/>
            <w14:uncheckedState w14:val="2610" w14:font="MS Gothic"/>
          </w14:checkbox>
        </w:sdtPr>
        <w:sdtEndPr/>
        <w:sdtContent>
          <w:r w:rsidR="00767FA6">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履約保證金：5%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1566457279"/>
          <w14:checkbox>
            <w14:checked w14:val="1"/>
            <w14:checkedState w14:val="0052" w14:font="Wingdings 2"/>
            <w14:uncheckedState w14:val="2610" w14:font="MS Gothic"/>
          </w14:checkbox>
        </w:sdtPr>
        <w:sdtEndPr/>
        <w:sdtContent>
          <w:r w:rsidR="00767FA6">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保固保證金：3%</w:t>
      </w:r>
    </w:p>
    <w:p w:rsidR="0021757D" w:rsidRPr="00550918" w:rsidRDefault="0021757D" w:rsidP="00871F34">
      <w:pPr>
        <w:pStyle w:val="afd"/>
        <w:numPr>
          <w:ilvl w:val="0"/>
          <w:numId w:val="11"/>
        </w:numPr>
        <w:spacing w:line="420" w:lineRule="exact"/>
        <w:ind w:leftChars="0" w:left="567" w:hanging="567"/>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：自公告日起等標期之四分之一，其尾數不足1日者，以1日計。</w:t>
      </w:r>
    </w:p>
    <w:p w:rsidR="0021757D" w:rsidRPr="00550918" w:rsidRDefault="0021757D" w:rsidP="00871F34">
      <w:pPr>
        <w:pStyle w:val="afd"/>
        <w:numPr>
          <w:ilvl w:val="0"/>
          <w:numId w:val="11"/>
        </w:numPr>
        <w:spacing w:line="420" w:lineRule="exact"/>
        <w:ind w:leftChars="0"/>
        <w:rPr>
          <w:rFonts w:eastAsia="標楷體"/>
          <w:sz w:val="28"/>
          <w:szCs w:val="28"/>
        </w:rPr>
      </w:pPr>
      <w:r w:rsidRPr="00550918">
        <w:rPr>
          <w:rFonts w:ascii="標楷體" w:eastAsia="標楷體" w:hAnsi="標楷體" w:hint="eastAsia"/>
          <w:sz w:val="28"/>
          <w:szCs w:val="28"/>
        </w:rPr>
        <w:t>標價超過預算者為不合格標。</w:t>
      </w:r>
    </w:p>
    <w:p w:rsidR="0021757D" w:rsidRPr="00550918" w:rsidRDefault="0021757D" w:rsidP="00871F34">
      <w:pPr>
        <w:pStyle w:val="afd"/>
        <w:numPr>
          <w:ilvl w:val="0"/>
          <w:numId w:val="11"/>
        </w:numPr>
        <w:spacing w:line="42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550918">
            <w:rPr>
              <w:rFonts w:ascii="標楷體" w:eastAsia="標楷體" w:hAnsi="標楷體" w:hint="eastAsia"/>
              <w:sz w:val="28"/>
              <w:szCs w:val="28"/>
            </w:rPr>
            <w:t>總務課 李小姐(03)5185011</w:t>
          </w:r>
        </w:sdtContent>
      </w:sdt>
    </w:p>
    <w:p w:rsidR="00871F34" w:rsidRDefault="00871F34" w:rsidP="00A345AD">
      <w:pPr>
        <w:jc w:val="both"/>
        <w:rPr>
          <w:rFonts w:eastAsia="標楷體"/>
          <w:sz w:val="32"/>
          <w:szCs w:val="32"/>
        </w:rPr>
      </w:pPr>
    </w:p>
    <w:p w:rsidR="003C4869" w:rsidRDefault="003C4869" w:rsidP="00A345AD">
      <w:pPr>
        <w:jc w:val="both"/>
        <w:rPr>
          <w:rFonts w:eastAsia="標楷體"/>
          <w:sz w:val="32"/>
          <w:szCs w:val="32"/>
        </w:rPr>
      </w:pPr>
    </w:p>
    <w:p w:rsidR="00B045D3" w:rsidRDefault="00B045D3" w:rsidP="00A345AD">
      <w:pPr>
        <w:jc w:val="both"/>
        <w:rPr>
          <w:rFonts w:eastAsia="標楷體" w:hint="eastAsia"/>
          <w:sz w:val="32"/>
          <w:szCs w:val="32"/>
        </w:rPr>
      </w:pPr>
    </w:p>
    <w:p w:rsidR="0042474B" w:rsidRDefault="0042474B" w:rsidP="00A345AD">
      <w:pPr>
        <w:jc w:val="both"/>
        <w:rPr>
          <w:rFonts w:eastAsia="標楷體" w:hint="eastAsia"/>
          <w:sz w:val="32"/>
          <w:szCs w:val="32"/>
        </w:rPr>
      </w:pPr>
    </w:p>
    <w:p w:rsidR="0042474B" w:rsidRDefault="0042474B" w:rsidP="00A345AD">
      <w:pPr>
        <w:jc w:val="both"/>
        <w:rPr>
          <w:rFonts w:eastAsia="標楷體" w:hint="eastAsia"/>
          <w:sz w:val="32"/>
          <w:szCs w:val="32"/>
        </w:rPr>
      </w:pPr>
    </w:p>
    <w:p w:rsidR="0042474B" w:rsidRDefault="0042474B" w:rsidP="00A345AD">
      <w:pPr>
        <w:jc w:val="both"/>
        <w:rPr>
          <w:rFonts w:eastAsia="標楷體" w:hint="eastAsia"/>
          <w:sz w:val="32"/>
          <w:szCs w:val="32"/>
        </w:rPr>
      </w:pPr>
    </w:p>
    <w:p w:rsidR="0042474B" w:rsidRDefault="0042474B" w:rsidP="00A345AD">
      <w:pPr>
        <w:jc w:val="both"/>
        <w:rPr>
          <w:rFonts w:eastAsia="標楷體"/>
          <w:sz w:val="32"/>
          <w:szCs w:val="32"/>
        </w:rPr>
      </w:pPr>
    </w:p>
    <w:p w:rsidR="00CA213E" w:rsidRPr="00CA213E" w:rsidRDefault="00CA213E" w:rsidP="00CA213E">
      <w:pPr>
        <w:rPr>
          <w:rFonts w:ascii="標楷體" w:eastAsia="標楷體" w:hAnsi="標楷體"/>
          <w:b/>
          <w:sz w:val="28"/>
          <w:szCs w:val="28"/>
        </w:rPr>
      </w:pPr>
      <w:r w:rsidRPr="00CA213E">
        <w:rPr>
          <w:rFonts w:ascii="標楷體" w:eastAsia="標楷體" w:hAnsi="標楷體" w:hint="eastAsia"/>
          <w:b/>
          <w:sz w:val="28"/>
          <w:szCs w:val="28"/>
        </w:rPr>
        <w:lastRenderedPageBreak/>
        <w:t>GLP屋頂修繕施工規範</w:t>
      </w:r>
    </w:p>
    <w:p w:rsidR="00CA213E" w:rsidRPr="00CA213E" w:rsidRDefault="00CA213E" w:rsidP="00CA213E">
      <w:pPr>
        <w:pStyle w:val="afd"/>
        <w:numPr>
          <w:ilvl w:val="0"/>
          <w:numId w:val="40"/>
        </w:numPr>
        <w:tabs>
          <w:tab w:val="left" w:pos="993"/>
        </w:tabs>
        <w:ind w:leftChars="0" w:left="567" w:hanging="567"/>
        <w:rPr>
          <w:rFonts w:ascii="標楷體" w:eastAsia="標楷體" w:hAnsi="標楷體"/>
          <w:sz w:val="28"/>
          <w:szCs w:val="28"/>
        </w:rPr>
      </w:pPr>
      <w:r w:rsidRPr="00CA213E">
        <w:rPr>
          <w:rFonts w:ascii="標楷體" w:eastAsia="標楷體" w:hAnsi="標楷體" w:hint="eastAsia"/>
          <w:sz w:val="28"/>
          <w:szCs w:val="28"/>
        </w:rPr>
        <w:t>清除週邊雜草、芒草及廢棄物-(頂樓全區)</w:t>
      </w:r>
    </w:p>
    <w:p w:rsidR="00CA213E" w:rsidRPr="00CA213E" w:rsidRDefault="00CA213E" w:rsidP="00CA213E">
      <w:pPr>
        <w:pStyle w:val="afd"/>
        <w:numPr>
          <w:ilvl w:val="0"/>
          <w:numId w:val="40"/>
        </w:numPr>
        <w:ind w:leftChars="0" w:left="567" w:hanging="567"/>
        <w:rPr>
          <w:rFonts w:ascii="標楷體" w:eastAsia="標楷體" w:hAnsi="標楷體"/>
          <w:sz w:val="28"/>
          <w:szCs w:val="28"/>
        </w:rPr>
      </w:pPr>
      <w:r w:rsidRPr="00CA213E">
        <w:rPr>
          <w:rFonts w:ascii="標楷體" w:eastAsia="標楷體" w:hAnsi="標楷體" w:hint="eastAsia"/>
          <w:sz w:val="28"/>
          <w:szCs w:val="28"/>
        </w:rPr>
        <w:t>四周防落葉隔離網切除，排水疏通</w:t>
      </w:r>
    </w:p>
    <w:p w:rsidR="00CA213E" w:rsidRPr="00CA213E" w:rsidRDefault="00CA213E" w:rsidP="00CA213E">
      <w:pPr>
        <w:pStyle w:val="afd"/>
        <w:numPr>
          <w:ilvl w:val="0"/>
          <w:numId w:val="40"/>
        </w:numPr>
        <w:tabs>
          <w:tab w:val="left" w:pos="993"/>
        </w:tabs>
        <w:ind w:leftChars="0" w:left="567" w:hanging="567"/>
        <w:rPr>
          <w:rFonts w:ascii="標楷體" w:eastAsia="標楷體" w:hAnsi="標楷體"/>
          <w:sz w:val="28"/>
          <w:szCs w:val="28"/>
        </w:rPr>
      </w:pPr>
      <w:r w:rsidRPr="00CA213E">
        <w:rPr>
          <w:rFonts w:ascii="標楷體" w:eastAsia="標楷體" w:hAnsi="標楷體" w:hint="eastAsia"/>
          <w:sz w:val="28"/>
          <w:szCs w:val="28"/>
        </w:rPr>
        <w:t>高壓清洗機沖洗地坪水溝、青苔、泥土至混凝地面-(頂樓全區)</w:t>
      </w:r>
    </w:p>
    <w:p w:rsidR="00CA213E" w:rsidRPr="00CA213E" w:rsidRDefault="00CA213E" w:rsidP="00CA213E">
      <w:pPr>
        <w:pStyle w:val="afd"/>
        <w:numPr>
          <w:ilvl w:val="0"/>
          <w:numId w:val="40"/>
        </w:numPr>
        <w:ind w:leftChars="0" w:left="567" w:hanging="567"/>
        <w:rPr>
          <w:rFonts w:ascii="標楷體" w:eastAsia="標楷體" w:hAnsi="標楷體"/>
          <w:sz w:val="28"/>
          <w:szCs w:val="28"/>
        </w:rPr>
      </w:pPr>
      <w:r w:rsidRPr="00CA213E">
        <w:rPr>
          <w:rFonts w:ascii="標楷體" w:eastAsia="標楷體" w:hAnsi="標楷體" w:hint="eastAsia"/>
          <w:sz w:val="28"/>
          <w:szCs w:val="28"/>
        </w:rPr>
        <w:t>周邊隔熱磚水泥固定鬆動處重新整理粉刷固定-(頂樓四周水溝)</w:t>
      </w:r>
    </w:p>
    <w:p w:rsidR="00CA213E" w:rsidRPr="00CA213E" w:rsidRDefault="00CA213E" w:rsidP="00CA213E">
      <w:pPr>
        <w:pStyle w:val="afd"/>
        <w:numPr>
          <w:ilvl w:val="0"/>
          <w:numId w:val="40"/>
        </w:numPr>
        <w:tabs>
          <w:tab w:val="left" w:pos="993"/>
        </w:tabs>
        <w:ind w:leftChars="0" w:left="567" w:hanging="567"/>
        <w:rPr>
          <w:rFonts w:ascii="標楷體" w:eastAsia="標楷體" w:hAnsi="標楷體"/>
          <w:sz w:val="28"/>
          <w:szCs w:val="28"/>
        </w:rPr>
      </w:pPr>
      <w:r w:rsidRPr="00CA213E">
        <w:rPr>
          <w:rFonts w:ascii="標楷體" w:eastAsia="標楷體" w:hAnsi="標楷體" w:hint="eastAsia"/>
          <w:sz w:val="28"/>
          <w:szCs w:val="28"/>
        </w:rPr>
        <w:t>全區隔熱磚接縫處損壞部份，施以水泥砂漿補平以防粉塵累積滋生雜草-(頂樓全區)</w:t>
      </w:r>
    </w:p>
    <w:p w:rsidR="00CA213E" w:rsidRPr="00CA213E" w:rsidRDefault="00CA213E" w:rsidP="00CA213E">
      <w:pPr>
        <w:pStyle w:val="afd"/>
        <w:numPr>
          <w:ilvl w:val="0"/>
          <w:numId w:val="40"/>
        </w:numPr>
        <w:ind w:leftChars="0" w:left="567" w:hanging="567"/>
        <w:rPr>
          <w:rFonts w:ascii="標楷體" w:eastAsia="標楷體" w:hAnsi="標楷體"/>
          <w:sz w:val="28"/>
          <w:szCs w:val="28"/>
        </w:rPr>
      </w:pPr>
      <w:r w:rsidRPr="00CA213E">
        <w:rPr>
          <w:rFonts w:ascii="標楷體" w:eastAsia="標楷體" w:hAnsi="標楷體" w:hint="eastAsia"/>
          <w:sz w:val="28"/>
          <w:szCs w:val="28"/>
        </w:rPr>
        <w:t>東西側排水溝加洗8孔3吋明排水，接PVC (W)管至1F排水溝(排水管上漆與牆面磁磚相同顏色)</w:t>
      </w:r>
    </w:p>
    <w:p w:rsidR="00CA213E" w:rsidRPr="00CA213E" w:rsidRDefault="00CA213E" w:rsidP="00CA213E">
      <w:pPr>
        <w:pStyle w:val="afd"/>
        <w:numPr>
          <w:ilvl w:val="0"/>
          <w:numId w:val="40"/>
        </w:numPr>
        <w:ind w:leftChars="0" w:left="567" w:hanging="567"/>
        <w:rPr>
          <w:rFonts w:ascii="標楷體" w:eastAsia="標楷體" w:hAnsi="標楷體"/>
          <w:sz w:val="28"/>
          <w:szCs w:val="28"/>
        </w:rPr>
      </w:pPr>
      <w:r w:rsidRPr="00CA213E">
        <w:rPr>
          <w:rFonts w:ascii="標楷體" w:eastAsia="標楷體" w:hAnsi="標楷體" w:hint="eastAsia"/>
          <w:sz w:val="28"/>
          <w:szCs w:val="28"/>
        </w:rPr>
        <w:t>南北二側排水溝用混凝土(3000psi)墊高排水導向建物內側，以防未來粉塵累積至角落滋生雜草</w:t>
      </w:r>
    </w:p>
    <w:p w:rsidR="00CA213E" w:rsidRPr="00CA213E" w:rsidRDefault="00CA213E" w:rsidP="00CA213E">
      <w:pPr>
        <w:pStyle w:val="afd"/>
        <w:numPr>
          <w:ilvl w:val="0"/>
          <w:numId w:val="40"/>
        </w:numPr>
        <w:ind w:leftChars="0" w:left="567" w:hanging="567"/>
        <w:rPr>
          <w:rFonts w:ascii="標楷體" w:eastAsia="標楷體" w:hAnsi="標楷體"/>
          <w:sz w:val="28"/>
          <w:szCs w:val="28"/>
        </w:rPr>
      </w:pPr>
      <w:r w:rsidRPr="00CA213E">
        <w:rPr>
          <w:rFonts w:ascii="標楷體" w:eastAsia="標楷體" w:hAnsi="標楷體" w:hint="eastAsia"/>
          <w:sz w:val="28"/>
          <w:szCs w:val="28"/>
        </w:rPr>
        <w:t>由水溝往內約200公分處做擋板以利混凝土形成內邊角防止水泥剝落</w:t>
      </w:r>
    </w:p>
    <w:p w:rsidR="00767FA6" w:rsidRDefault="00767FA6" w:rsidP="0008128A">
      <w:pPr>
        <w:widowControl/>
        <w:spacing w:before="100" w:beforeAutospacing="1" w:after="100" w:afterAutospacing="1" w:line="320" w:lineRule="exact"/>
        <w:ind w:left="357"/>
        <w:jc w:val="center"/>
        <w:rPr>
          <w:rFonts w:ascii="標楷體" w:eastAsia="標楷體" w:hAnsi="標楷體"/>
          <w:sz w:val="28"/>
          <w:szCs w:val="28"/>
        </w:rPr>
      </w:pPr>
    </w:p>
    <w:p w:rsidR="00767FA6" w:rsidRDefault="00767FA6" w:rsidP="00767FA6">
      <w:pPr>
        <w:spacing w:line="400" w:lineRule="exact"/>
        <w:jc w:val="both"/>
        <w:rPr>
          <w:rFonts w:ascii="標楷體" w:eastAsia="標楷體" w:hAnsi="標楷體"/>
        </w:rPr>
      </w:pPr>
      <w:r w:rsidRPr="000356FC">
        <w:rPr>
          <w:rFonts w:ascii="標楷體" w:eastAsia="標楷體" w:hAnsi="標楷體" w:hint="eastAsia"/>
        </w:rPr>
        <w:t>投標廠商：　　　　　　　　                   　     　　    　　印</w:t>
      </w:r>
    </w:p>
    <w:p w:rsidR="00767FA6" w:rsidRDefault="00767FA6" w:rsidP="00767FA6">
      <w:pPr>
        <w:spacing w:line="400" w:lineRule="exact"/>
        <w:jc w:val="both"/>
        <w:rPr>
          <w:rFonts w:ascii="標楷體" w:eastAsia="標楷體" w:hAnsi="標楷體"/>
        </w:rPr>
      </w:pPr>
    </w:p>
    <w:p w:rsidR="00767FA6" w:rsidRPr="000356FC" w:rsidRDefault="00767FA6" w:rsidP="00767FA6">
      <w:pPr>
        <w:spacing w:line="400" w:lineRule="exact"/>
        <w:rPr>
          <w:rFonts w:ascii="標楷體" w:eastAsia="標楷體" w:hAnsi="標楷體"/>
        </w:rPr>
      </w:pPr>
      <w:r w:rsidRPr="000356FC">
        <w:rPr>
          <w:rFonts w:ascii="標楷體" w:eastAsia="標楷體" w:hAnsi="標楷體" w:hint="eastAsia"/>
        </w:rPr>
        <w:t>負 責 人：　  　　　　　　　 　                           　　　印</w:t>
      </w:r>
    </w:p>
    <w:p w:rsidR="00767FA6" w:rsidRPr="00767FA6" w:rsidRDefault="00767FA6" w:rsidP="0008128A">
      <w:pPr>
        <w:widowControl/>
        <w:spacing w:before="100" w:beforeAutospacing="1" w:after="100" w:afterAutospacing="1" w:line="320" w:lineRule="exact"/>
        <w:ind w:left="357"/>
        <w:jc w:val="center"/>
        <w:rPr>
          <w:rFonts w:ascii="標楷體" w:eastAsia="標楷體" w:hAnsi="標楷體"/>
          <w:sz w:val="28"/>
          <w:szCs w:val="28"/>
        </w:rPr>
      </w:pPr>
    </w:p>
    <w:p w:rsidR="00767FA6" w:rsidRDefault="00767FA6" w:rsidP="0008128A">
      <w:pPr>
        <w:widowControl/>
        <w:spacing w:before="100" w:beforeAutospacing="1" w:after="100" w:afterAutospacing="1" w:line="320" w:lineRule="exact"/>
        <w:ind w:left="357"/>
        <w:jc w:val="center"/>
        <w:rPr>
          <w:rFonts w:ascii="標楷體" w:eastAsia="標楷體" w:hAnsi="標楷體"/>
          <w:sz w:val="28"/>
          <w:szCs w:val="28"/>
        </w:rPr>
      </w:pPr>
    </w:p>
    <w:p w:rsidR="00767FA6" w:rsidRDefault="00767FA6" w:rsidP="0008128A">
      <w:pPr>
        <w:widowControl/>
        <w:spacing w:before="100" w:beforeAutospacing="1" w:after="100" w:afterAutospacing="1" w:line="320" w:lineRule="exact"/>
        <w:ind w:left="357"/>
        <w:jc w:val="center"/>
        <w:rPr>
          <w:rFonts w:ascii="標楷體" w:eastAsia="標楷體" w:hAnsi="標楷體"/>
          <w:sz w:val="28"/>
          <w:szCs w:val="28"/>
        </w:rPr>
      </w:pPr>
    </w:p>
    <w:p w:rsidR="00087889" w:rsidRDefault="00087889" w:rsidP="0008128A">
      <w:pPr>
        <w:widowControl/>
        <w:spacing w:before="100" w:beforeAutospacing="1" w:after="100" w:afterAutospacing="1" w:line="320" w:lineRule="exact"/>
        <w:ind w:left="357"/>
        <w:jc w:val="center"/>
        <w:rPr>
          <w:rFonts w:ascii="標楷體" w:eastAsia="標楷體" w:hAnsi="標楷體"/>
          <w:sz w:val="28"/>
          <w:szCs w:val="28"/>
        </w:rPr>
      </w:pPr>
    </w:p>
    <w:p w:rsidR="00087889" w:rsidRDefault="00087889" w:rsidP="0008128A">
      <w:pPr>
        <w:widowControl/>
        <w:spacing w:before="100" w:beforeAutospacing="1" w:after="100" w:afterAutospacing="1" w:line="320" w:lineRule="exact"/>
        <w:ind w:left="357"/>
        <w:jc w:val="center"/>
        <w:rPr>
          <w:rFonts w:ascii="標楷體" w:eastAsia="標楷體" w:hAnsi="標楷體"/>
          <w:sz w:val="28"/>
          <w:szCs w:val="28"/>
        </w:rPr>
      </w:pPr>
    </w:p>
    <w:p w:rsidR="00087889" w:rsidRDefault="00087889" w:rsidP="0008128A">
      <w:pPr>
        <w:widowControl/>
        <w:spacing w:before="100" w:beforeAutospacing="1" w:after="100" w:afterAutospacing="1" w:line="320" w:lineRule="exact"/>
        <w:ind w:left="357"/>
        <w:jc w:val="center"/>
        <w:rPr>
          <w:rFonts w:ascii="標楷體" w:eastAsia="標楷體" w:hAnsi="標楷體"/>
          <w:sz w:val="28"/>
          <w:szCs w:val="28"/>
        </w:rPr>
      </w:pPr>
    </w:p>
    <w:p w:rsidR="00767FA6" w:rsidRPr="00CA213E" w:rsidRDefault="00767FA6" w:rsidP="0008128A">
      <w:pPr>
        <w:widowControl/>
        <w:spacing w:before="100" w:beforeAutospacing="1" w:after="100" w:afterAutospacing="1" w:line="320" w:lineRule="exact"/>
        <w:ind w:left="357"/>
        <w:jc w:val="center"/>
        <w:rPr>
          <w:rFonts w:ascii="標楷體" w:eastAsia="標楷體" w:hAnsi="標楷體"/>
          <w:sz w:val="28"/>
          <w:szCs w:val="28"/>
        </w:rPr>
      </w:pPr>
    </w:p>
    <w:p w:rsidR="0008128A" w:rsidRPr="000356FC" w:rsidRDefault="0008128A" w:rsidP="0008128A">
      <w:pPr>
        <w:widowControl/>
        <w:spacing w:before="100" w:beforeAutospacing="1" w:after="100" w:afterAutospacing="1" w:line="320" w:lineRule="exact"/>
        <w:ind w:left="357"/>
        <w:jc w:val="center"/>
        <w:rPr>
          <w:rFonts w:ascii="標楷體" w:eastAsia="標楷體" w:hAnsi="標楷體"/>
          <w:sz w:val="28"/>
          <w:szCs w:val="28"/>
        </w:rPr>
      </w:pPr>
      <w:r w:rsidRPr="000356FC">
        <w:rPr>
          <w:rFonts w:ascii="標楷體" w:eastAsia="標楷體" w:hAnsi="標楷體" w:hint="eastAsia"/>
          <w:sz w:val="28"/>
          <w:szCs w:val="28"/>
        </w:rPr>
        <w:t>標    單</w:t>
      </w:r>
    </w:p>
    <w:p w:rsidR="0008128A" w:rsidRPr="003500A4" w:rsidRDefault="00EF651F" w:rsidP="0008128A">
      <w:pPr>
        <w:spacing w:line="400" w:lineRule="exact"/>
        <w:jc w:val="center"/>
        <w:rPr>
          <w:rFonts w:ascii="標楷體" w:eastAsia="標楷體" w:hAnsi="標楷體"/>
        </w:rPr>
      </w:pPr>
      <w:r w:rsidRPr="003500A4">
        <w:rPr>
          <w:rFonts w:ascii="標楷體" w:eastAsia="標楷體" w:hAnsi="標楷體" w:hint="eastAsia"/>
        </w:rPr>
        <w:t>(此標案預算金額為</w:t>
      </w:r>
      <w:r w:rsidR="003C4869">
        <w:rPr>
          <w:rFonts w:ascii="標楷體" w:eastAsia="標楷體" w:hAnsi="標楷體" w:hint="eastAsia"/>
          <w:color w:val="FF0000"/>
        </w:rPr>
        <w:t>2</w:t>
      </w:r>
      <w:r w:rsidR="00CA213E">
        <w:rPr>
          <w:rFonts w:ascii="標楷體" w:eastAsia="標楷體" w:hAnsi="標楷體" w:hint="eastAsia"/>
          <w:color w:val="FF0000"/>
        </w:rPr>
        <w:t>14</w:t>
      </w:r>
      <w:r w:rsidRPr="00092881">
        <w:rPr>
          <w:rFonts w:ascii="標楷體" w:eastAsia="標楷體" w:hAnsi="標楷體"/>
          <w:color w:val="FF0000"/>
        </w:rPr>
        <w:t>,</w:t>
      </w:r>
      <w:r w:rsidR="00CA213E">
        <w:rPr>
          <w:rFonts w:ascii="標楷體" w:eastAsia="標楷體" w:hAnsi="標楷體" w:hint="eastAsia"/>
          <w:color w:val="FF0000"/>
        </w:rPr>
        <w:t>620</w:t>
      </w:r>
      <w:r w:rsidRPr="003500A4">
        <w:rPr>
          <w:rFonts w:ascii="標楷體" w:eastAsia="標楷體" w:hAnsi="標楷體" w:hint="eastAsia"/>
        </w:rPr>
        <w:t>元，廠商投標價不得高於預算金額，否則當不合格標論。)</w:t>
      </w:r>
    </w:p>
    <w:p w:rsidR="0008128A" w:rsidRPr="00A345AD" w:rsidRDefault="0008128A" w:rsidP="002A1948">
      <w:pPr>
        <w:numPr>
          <w:ilvl w:val="0"/>
          <w:numId w:val="35"/>
        </w:numPr>
        <w:spacing w:line="400" w:lineRule="exact"/>
        <w:rPr>
          <w:rFonts w:ascii="標楷體" w:eastAsia="標楷體" w:hAnsi="標楷體"/>
          <w:sz w:val="28"/>
          <w:szCs w:val="28"/>
        </w:rPr>
      </w:pPr>
      <w:r w:rsidRPr="00A345AD">
        <w:rPr>
          <w:rFonts w:ascii="標楷體" w:eastAsia="標楷體" w:hAnsi="標楷體" w:hint="eastAsia"/>
          <w:sz w:val="28"/>
          <w:szCs w:val="28"/>
        </w:rPr>
        <w:t>投標名稱：</w:t>
      </w:r>
      <w:r w:rsidR="00607800">
        <w:rPr>
          <w:rFonts w:ascii="標楷體" w:eastAsia="標楷體" w:hAnsi="標楷體" w:hint="eastAsia"/>
          <w:color w:val="FF0000"/>
          <w:sz w:val="28"/>
          <w:szCs w:val="28"/>
        </w:rPr>
        <w:t>GLP屋頂修繕</w:t>
      </w:r>
      <w:r w:rsidR="00530362" w:rsidRPr="00A345AD">
        <w:rPr>
          <w:rFonts w:ascii="標楷體" w:eastAsia="標楷體" w:hAnsi="標楷體" w:hint="eastAsia"/>
          <w:sz w:val="28"/>
          <w:szCs w:val="28"/>
        </w:rPr>
        <w:t xml:space="preserve"> </w:t>
      </w:r>
    </w:p>
    <w:p w:rsidR="0008128A" w:rsidRPr="00A345AD" w:rsidRDefault="0008128A" w:rsidP="002A1948">
      <w:pPr>
        <w:numPr>
          <w:ilvl w:val="0"/>
          <w:numId w:val="35"/>
        </w:numPr>
        <w:spacing w:line="400" w:lineRule="exact"/>
        <w:jc w:val="both"/>
        <w:rPr>
          <w:rFonts w:ascii="標楷體" w:eastAsia="標楷體" w:hAnsi="標楷體"/>
          <w:sz w:val="28"/>
          <w:szCs w:val="28"/>
        </w:rPr>
      </w:pPr>
      <w:r w:rsidRPr="00A345AD">
        <w:rPr>
          <w:rFonts w:ascii="標楷體" w:eastAsia="標楷體" w:hAnsi="標楷體" w:hint="eastAsia"/>
          <w:sz w:val="28"/>
          <w:szCs w:val="28"/>
        </w:rPr>
        <w:t>標廠商對上開採購契約、投標(比價)須知、補充投標須知、規格書及有關附件等招標文件，均已完全明瞭接受。</w:t>
      </w:r>
    </w:p>
    <w:p w:rsidR="00A345AD"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A345AD" w:rsidRDefault="0008128A" w:rsidP="0008128A">
      <w:pPr>
        <w:spacing w:line="400" w:lineRule="exact"/>
        <w:jc w:val="both"/>
        <w:rPr>
          <w:rFonts w:ascii="標楷體" w:eastAsia="標楷體" w:hAnsi="標楷體"/>
          <w:sz w:val="28"/>
          <w:szCs w:val="28"/>
        </w:rPr>
      </w:pPr>
      <w:r w:rsidRPr="00A345AD">
        <w:rPr>
          <w:rFonts w:ascii="標楷體" w:eastAsia="標楷體" w:hAnsi="標楷體" w:hint="eastAsia"/>
          <w:sz w:val="28"/>
          <w:szCs w:val="28"/>
        </w:rPr>
        <w:t>今願以標價總額：新 台 幣　仟　佰　拾　萬　仟　佰　拾　元整承包。</w:t>
      </w:r>
    </w:p>
    <w:p w:rsidR="0008128A" w:rsidRDefault="0008128A" w:rsidP="0008128A">
      <w:pPr>
        <w:spacing w:line="400" w:lineRule="exact"/>
        <w:jc w:val="both"/>
        <w:rPr>
          <w:rFonts w:ascii="標楷體" w:eastAsia="標楷體" w:hAnsi="標楷體"/>
          <w:sz w:val="28"/>
          <w:szCs w:val="28"/>
        </w:rPr>
      </w:pPr>
    </w:p>
    <w:p w:rsidR="007A4102" w:rsidRDefault="007A4102" w:rsidP="0008128A">
      <w:pPr>
        <w:spacing w:line="400" w:lineRule="exact"/>
        <w:jc w:val="both"/>
        <w:rPr>
          <w:rFonts w:ascii="標楷體" w:eastAsia="標楷體" w:hAnsi="標楷體"/>
          <w:sz w:val="28"/>
          <w:szCs w:val="28"/>
        </w:rPr>
      </w:pPr>
    </w:p>
    <w:p w:rsidR="007A4102" w:rsidRPr="00A345AD" w:rsidRDefault="007A4102" w:rsidP="007A4102">
      <w:pPr>
        <w:spacing w:line="400" w:lineRule="exact"/>
        <w:jc w:val="both"/>
        <w:rPr>
          <w:rFonts w:ascii="標楷體" w:eastAsia="標楷體" w:hAnsi="標楷體"/>
          <w:sz w:val="28"/>
          <w:szCs w:val="28"/>
        </w:rPr>
      </w:pPr>
      <w:r w:rsidRPr="00A345AD">
        <w:rPr>
          <w:rFonts w:ascii="標楷體" w:eastAsia="標楷體" w:hAnsi="標楷體" w:hint="eastAsia"/>
          <w:sz w:val="28"/>
          <w:szCs w:val="28"/>
        </w:rPr>
        <w:t>投標廠商：　　　　　　　　                   　     　　    印</w:t>
      </w:r>
    </w:p>
    <w:p w:rsidR="007A4102" w:rsidRDefault="007A4102" w:rsidP="007A4102">
      <w:pPr>
        <w:spacing w:line="400" w:lineRule="exact"/>
        <w:jc w:val="both"/>
        <w:rPr>
          <w:rFonts w:ascii="標楷體" w:eastAsia="標楷體" w:hAnsi="標楷體"/>
          <w:sz w:val="28"/>
          <w:szCs w:val="28"/>
        </w:rPr>
      </w:pPr>
    </w:p>
    <w:p w:rsidR="007A4102" w:rsidRPr="007A4102" w:rsidRDefault="007A4102" w:rsidP="007A4102">
      <w:pPr>
        <w:spacing w:line="400" w:lineRule="exact"/>
        <w:jc w:val="both"/>
        <w:rPr>
          <w:rFonts w:ascii="標楷體" w:eastAsia="標楷體" w:hAnsi="標楷體"/>
          <w:sz w:val="28"/>
          <w:szCs w:val="28"/>
        </w:rPr>
      </w:pPr>
    </w:p>
    <w:p w:rsidR="007A4102" w:rsidRPr="000356FC" w:rsidRDefault="007A4102" w:rsidP="007A4102">
      <w:pPr>
        <w:spacing w:line="400" w:lineRule="exact"/>
        <w:jc w:val="both"/>
        <w:rPr>
          <w:rFonts w:ascii="標楷體" w:eastAsia="標楷體" w:hAnsi="標楷體"/>
        </w:rPr>
      </w:pPr>
      <w:r w:rsidRPr="00A345AD">
        <w:rPr>
          <w:rFonts w:ascii="標楷體" w:eastAsia="標楷體" w:hAnsi="標楷體" w:hint="eastAsia"/>
          <w:sz w:val="28"/>
          <w:szCs w:val="28"/>
        </w:rPr>
        <w:t xml:space="preserve">負 責 人：　  　　　　　　　 　  </w:t>
      </w:r>
      <w:r w:rsidRPr="000356FC">
        <w:rPr>
          <w:rFonts w:ascii="標楷體" w:eastAsia="標楷體" w:hAnsi="標楷體" w:hint="eastAsia"/>
        </w:rPr>
        <w:t xml:space="preserve">                         　　　印</w:t>
      </w:r>
    </w:p>
    <w:p w:rsidR="007A4102" w:rsidRPr="00C14261" w:rsidRDefault="007A4102" w:rsidP="007A4102">
      <w:pPr>
        <w:spacing w:line="240" w:lineRule="exact"/>
        <w:ind w:left="1440"/>
        <w:jc w:val="both"/>
        <w:rPr>
          <w:rFonts w:ascii="標楷體" w:eastAsia="標楷體" w:hAnsi="標楷體"/>
          <w:sz w:val="28"/>
        </w:rPr>
      </w:pPr>
    </w:p>
    <w:p w:rsidR="007A4102" w:rsidRPr="007A4102" w:rsidRDefault="007A4102" w:rsidP="0008128A">
      <w:pPr>
        <w:spacing w:line="400" w:lineRule="exact"/>
        <w:jc w:val="both"/>
        <w:rPr>
          <w:rFonts w:ascii="標楷體" w:eastAsia="標楷體" w:hAnsi="標楷體"/>
          <w:sz w:val="28"/>
          <w:szCs w:val="28"/>
        </w:rPr>
      </w:pPr>
    </w:p>
    <w:p w:rsidR="007A4102" w:rsidRPr="00BC7CEC" w:rsidRDefault="007A4102" w:rsidP="007A4102">
      <w:pPr>
        <w:spacing w:line="400" w:lineRule="exact"/>
        <w:jc w:val="both"/>
        <w:rPr>
          <w:rFonts w:ascii="標楷體" w:eastAsia="標楷體" w:hAnsi="標楷體"/>
          <w:sz w:val="28"/>
          <w:szCs w:val="28"/>
        </w:rPr>
      </w:pPr>
      <w:r w:rsidRPr="00BC7CEC">
        <w:rPr>
          <w:rFonts w:ascii="標楷體" w:eastAsia="標楷體" w:hAnsi="標楷體" w:hint="eastAsia"/>
          <w:sz w:val="28"/>
          <w:szCs w:val="28"/>
        </w:rPr>
        <w:t>三、附註：</w:t>
      </w:r>
    </w:p>
    <w:p w:rsidR="007A4102" w:rsidRPr="00BC7CEC" w:rsidRDefault="007A4102" w:rsidP="007A4102">
      <w:pPr>
        <w:spacing w:line="400" w:lineRule="exact"/>
        <w:ind w:firstLineChars="152" w:firstLine="426"/>
        <w:jc w:val="both"/>
        <w:rPr>
          <w:rFonts w:ascii="標楷體" w:eastAsia="標楷體" w:hAnsi="標楷體"/>
          <w:sz w:val="28"/>
          <w:szCs w:val="28"/>
        </w:rPr>
      </w:pPr>
      <w:r w:rsidRPr="00BC7CEC">
        <w:rPr>
          <w:rFonts w:ascii="標楷體" w:eastAsia="標楷體" w:hAnsi="標楷體" w:hint="eastAsia"/>
          <w:sz w:val="28"/>
          <w:szCs w:val="28"/>
        </w:rPr>
        <w:t>(一)本標單依本採購公告招標所使用。（依政府採購法第五十三條規定辦理）</w:t>
      </w:r>
    </w:p>
    <w:p w:rsidR="007A4102" w:rsidRPr="00BC7CEC" w:rsidRDefault="007A4102" w:rsidP="007A4102">
      <w:pPr>
        <w:spacing w:line="400" w:lineRule="exact"/>
        <w:ind w:leftChars="178" w:left="990" w:hangingChars="201" w:hanging="563"/>
        <w:jc w:val="both"/>
        <w:rPr>
          <w:rFonts w:ascii="標楷體" w:eastAsia="標楷體" w:hAnsi="標楷體"/>
          <w:sz w:val="28"/>
          <w:szCs w:val="28"/>
        </w:rPr>
      </w:pPr>
      <w:r w:rsidRPr="00BC7CEC">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345AD" w:rsidRPr="007A4102"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0356FC" w:rsidRDefault="00A345AD" w:rsidP="00A345AD">
      <w:pPr>
        <w:spacing w:line="320" w:lineRule="exact"/>
        <w:textDirection w:val="lrTbV"/>
        <w:rPr>
          <w:rFonts w:ascii="標楷體" w:eastAsia="標楷體" w:hAnsi="標楷體"/>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監辦人：   </w:t>
      </w:r>
      <w:r w:rsidRPr="00C14261">
        <w:rPr>
          <w:rFonts w:ascii="標楷體" w:eastAsia="標楷體" w:hAnsi="標楷體"/>
          <w:sz w:val="28"/>
        </w:rPr>
        <w:t xml:space="preserve"> </w:t>
      </w:r>
      <w:r w:rsidRPr="00C14261">
        <w:rPr>
          <w:rFonts w:ascii="標楷體" w:eastAsia="標楷體" w:hAnsi="標楷體" w:hint="eastAsia"/>
          <w:sz w:val="28"/>
        </w:rPr>
        <w:t xml:space="preserve">         主持人：</w:t>
      </w:r>
    </w:p>
    <w:p w:rsidR="00A345AD" w:rsidRDefault="0021757D" w:rsidP="0021757D">
      <w:pPr>
        <w:spacing w:line="440" w:lineRule="exact"/>
        <w:ind w:rightChars="153" w:right="367"/>
        <w:textDirection w:val="lrTbV"/>
        <w:rPr>
          <w:rFonts w:ascii="標楷體" w:eastAsia="標楷體"/>
          <w:bCs/>
        </w:rPr>
      </w:pPr>
      <w:r>
        <w:rPr>
          <w:rFonts w:ascii="標楷體" w:eastAsia="標楷體" w:hint="eastAsia"/>
          <w:bCs/>
        </w:rPr>
        <w:t xml:space="preserve">                                </w:t>
      </w: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Pr="007A4102"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087889" w:rsidRDefault="00087889" w:rsidP="0021757D">
      <w:pPr>
        <w:spacing w:line="440" w:lineRule="exact"/>
        <w:ind w:rightChars="153" w:right="367"/>
        <w:textDirection w:val="lrTbV"/>
        <w:rPr>
          <w:rFonts w:ascii="標楷體" w:eastAsia="標楷體"/>
          <w:bCs/>
        </w:rPr>
      </w:pPr>
    </w:p>
    <w:p w:rsidR="0021757D" w:rsidRPr="003641C8" w:rsidRDefault="00A345AD" w:rsidP="0021757D">
      <w:pPr>
        <w:spacing w:line="440" w:lineRule="exact"/>
        <w:ind w:rightChars="153" w:right="367"/>
        <w:textDirection w:val="lrTbV"/>
        <w:rPr>
          <w:rFonts w:ascii="標楷體" w:eastAsia="標楷體"/>
          <w:b/>
          <w:u w:val="single"/>
        </w:rPr>
      </w:pPr>
      <w:r>
        <w:rPr>
          <w:rFonts w:ascii="標楷體" w:eastAsia="標楷體" w:hint="eastAsia"/>
          <w:bCs/>
        </w:rPr>
        <w:t xml:space="preserve">                            </w:t>
      </w:r>
      <w:r w:rsidR="0021757D" w:rsidRPr="003641C8">
        <w:rPr>
          <w:rFonts w:ascii="標楷體" w:eastAsia="標楷體" w:hint="eastAsia"/>
          <w:b/>
          <w:u w:val="single"/>
        </w:rPr>
        <w:t>投標標價清單</w:t>
      </w:r>
    </w:p>
    <w:p w:rsidR="0021757D" w:rsidRPr="003641C8" w:rsidRDefault="0021757D" w:rsidP="0021757D">
      <w:pPr>
        <w:spacing w:line="440" w:lineRule="exact"/>
        <w:ind w:leftChars="2850" w:left="6840" w:rightChars="153" w:right="367"/>
        <w:jc w:val="both"/>
        <w:textDirection w:val="lrTbV"/>
        <w:rPr>
          <w:rFonts w:ascii="標楷體" w:eastAsia="標楷體"/>
          <w:bCs/>
        </w:rPr>
      </w:pPr>
      <w:r w:rsidRPr="003641C8">
        <w:rPr>
          <w:rFonts w:ascii="標楷體" w:eastAsia="標楷體" w:hint="eastAsia"/>
          <w:bCs/>
        </w:rPr>
        <w:t>案號：</w:t>
      </w:r>
      <w:r w:rsidR="00CA213E">
        <w:rPr>
          <w:rFonts w:ascii="標楷體" w:eastAsia="標楷體" w:hint="eastAsia"/>
          <w:bCs/>
          <w:u w:val="single"/>
        </w:rPr>
        <w:t>10710197</w:t>
      </w:r>
      <w:r>
        <w:rPr>
          <w:rFonts w:ascii="標楷體" w:eastAsia="標楷體" w:hint="eastAsia"/>
          <w:bCs/>
          <w:u w:val="single"/>
        </w:rPr>
        <w:t xml:space="preserve"> </w:t>
      </w:r>
    </w:p>
    <w:p w:rsidR="0021757D" w:rsidRPr="003641C8" w:rsidRDefault="0021757D" w:rsidP="0021757D">
      <w:pPr>
        <w:spacing w:line="400" w:lineRule="exact"/>
        <w:ind w:rightChars="153" w:right="367"/>
        <w:jc w:val="both"/>
        <w:textDirection w:val="lrTbV"/>
        <w:rPr>
          <w:rFonts w:ascii="標楷體" w:eastAsia="標楷體"/>
        </w:rPr>
      </w:pPr>
      <w:r w:rsidRPr="003641C8">
        <w:rPr>
          <w:rFonts w:ascii="標楷體" w:eastAsia="標楷體" w:hint="eastAsia"/>
        </w:rPr>
        <w:t>本清單應依下列規定填寫：</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一、</w:t>
      </w:r>
      <w:r w:rsidRPr="00446C17">
        <w:rPr>
          <w:rFonts w:ascii="標楷體" w:eastAsia="標楷體" w:hint="eastAsia"/>
          <w:spacing w:val="-4"/>
        </w:rPr>
        <w:t>由投標廠商填寫後投標。其中項目、標的名稱及數量各欄得由</w:t>
      </w:r>
      <w:r w:rsidRPr="00446C17">
        <w:rPr>
          <w:rFonts w:ascii="標楷體" w:eastAsia="標楷體" w:hAnsi="標楷體" w:hint="eastAsia"/>
          <w:spacing w:val="-4"/>
        </w:rPr>
        <w:t>機關</w:t>
      </w:r>
      <w:r w:rsidRPr="00446C17">
        <w:rPr>
          <w:rFonts w:ascii="標楷體" w:eastAsia="標楷體" w:hint="eastAsia"/>
          <w:spacing w:val="-4"/>
        </w:rPr>
        <w:t>先行填寫供廠商投標。</w:t>
      </w:r>
      <w:r w:rsidRPr="003641C8">
        <w:rPr>
          <w:rFonts w:ascii="標楷體" w:eastAsia="標楷體" w:hint="eastAsia"/>
        </w:rPr>
        <w:t>本清單可由廠商自行影印加頁填寫。</w:t>
      </w:r>
    </w:p>
    <w:p w:rsidR="0021757D" w:rsidRPr="003641C8" w:rsidRDefault="0021757D" w:rsidP="0021757D">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三、招標文件規定之主要部分及招標文件規定應分項標示價格之項目等，應分項填寫本清單。</w:t>
      </w:r>
    </w:p>
    <w:p w:rsidR="0021757D" w:rsidRPr="003641C8" w:rsidRDefault="0021757D" w:rsidP="0021757D">
      <w:pPr>
        <w:pStyle w:val="7"/>
        <w:spacing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pacing w:val="0"/>
          <w:szCs w:val="24"/>
        </w:rPr>
        <w:t>四</w:t>
      </w:r>
      <w:r w:rsidRPr="003641C8">
        <w:rPr>
          <w:rFonts w:ascii="標楷體" w:eastAsia="標楷體" w:hint="eastAsia"/>
          <w:szCs w:val="24"/>
        </w:rPr>
        <w:t>、</w:t>
      </w:r>
      <w:r w:rsidRPr="003641C8">
        <w:rPr>
          <w:rFonts w:ascii="標楷體" w:eastAsia="標楷體" w:hint="eastAsia"/>
          <w:spacing w:val="0"/>
          <w:szCs w:val="24"/>
        </w:rPr>
        <w:t>投標標的產地</w:t>
      </w:r>
      <w:r w:rsidRPr="003641C8">
        <w:rPr>
          <w:rFonts w:ascii="標楷體" w:eastAsia="標楷體"/>
          <w:spacing w:val="0"/>
          <w:szCs w:val="24"/>
        </w:rPr>
        <w:t>(</w:t>
      </w:r>
      <w:r w:rsidRPr="003641C8">
        <w:rPr>
          <w:rFonts w:ascii="標楷體" w:eastAsia="標楷體" w:hint="eastAsia"/>
          <w:spacing w:val="0"/>
          <w:szCs w:val="24"/>
        </w:rPr>
        <w:t>敘明國家或地區</w:t>
      </w:r>
      <w:r w:rsidRPr="003641C8">
        <w:rPr>
          <w:rFonts w:ascii="標楷體" w:eastAsia="標楷體"/>
          <w:spacing w:val="0"/>
          <w:szCs w:val="24"/>
        </w:rPr>
        <w:t>)</w:t>
      </w:r>
      <w:r w:rsidRPr="003641C8">
        <w:rPr>
          <w:rFonts w:ascii="標楷體" w:eastAsia="標楷體" w:hint="eastAsia"/>
          <w:spacing w:val="0"/>
          <w:szCs w:val="24"/>
        </w:rPr>
        <w:t>：</w:t>
      </w:r>
    </w:p>
    <w:p w:rsidR="0021757D" w:rsidRPr="003641C8"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zCs w:val="24"/>
        </w:rPr>
        <w:t>五、</w:t>
      </w:r>
      <w:r w:rsidRPr="003641C8">
        <w:rPr>
          <w:rFonts w:ascii="標楷體" w:eastAsia="標楷體" w:hint="eastAsia"/>
          <w:spacing w:val="0"/>
          <w:szCs w:val="24"/>
        </w:rPr>
        <w:t>標價條件：依招標文件之規定。</w:t>
      </w:r>
    </w:p>
    <w:p w:rsidR="0021757D" w:rsidRPr="003641C8" w:rsidRDefault="0021757D" w:rsidP="0021757D">
      <w:pPr>
        <w:spacing w:line="240" w:lineRule="atLeast"/>
        <w:ind w:rightChars="153" w:right="367"/>
        <w:textDirection w:val="lrTbV"/>
        <w:rPr>
          <w:rFonts w:ascii="標楷體" w:eastAsia="標楷體"/>
        </w:rPr>
      </w:pPr>
      <w:r w:rsidRPr="003641C8">
        <w:rPr>
          <w:rFonts w:ascii="標楷體" w:eastAsia="標楷體" w:hint="eastAsia"/>
        </w:rPr>
        <w:t xml:space="preserve">          </w:t>
      </w:r>
    </w:p>
    <w:tbl>
      <w:tblPr>
        <w:tblW w:w="88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
        <w:gridCol w:w="3544"/>
        <w:gridCol w:w="992"/>
        <w:gridCol w:w="1469"/>
        <w:gridCol w:w="1843"/>
      </w:tblGrid>
      <w:tr w:rsidR="0086258D" w:rsidRPr="003641C8" w:rsidTr="00CA213E">
        <w:trPr>
          <w:trHeight w:val="471"/>
          <w:jc w:val="center"/>
        </w:trPr>
        <w:tc>
          <w:tcPr>
            <w:tcW w:w="1046" w:type="dxa"/>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544" w:type="dxa"/>
            <w:tcBorders>
              <w:right w:val="single" w:sz="4" w:space="0" w:color="auto"/>
            </w:tcBorders>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992" w:type="dxa"/>
            <w:vAlign w:val="center"/>
          </w:tcPr>
          <w:p w:rsidR="0086258D" w:rsidRPr="003641C8" w:rsidRDefault="0086258D" w:rsidP="00FB7C9A">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469" w:type="dxa"/>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843" w:type="dxa"/>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CA213E" w:rsidRPr="003641C8" w:rsidTr="00CA213E">
        <w:trPr>
          <w:trHeight w:val="522"/>
          <w:jc w:val="center"/>
        </w:trPr>
        <w:tc>
          <w:tcPr>
            <w:tcW w:w="1046" w:type="dxa"/>
            <w:vAlign w:val="center"/>
          </w:tcPr>
          <w:p w:rsidR="00CA213E" w:rsidRPr="001D10BA" w:rsidRDefault="00CA213E" w:rsidP="00CA213E">
            <w:pPr>
              <w:jc w:val="center"/>
              <w:rPr>
                <w:rFonts w:ascii="標楷體" w:eastAsia="標楷體" w:hAnsi="標楷體"/>
              </w:rPr>
            </w:pPr>
            <w:r>
              <w:rPr>
                <w:rFonts w:ascii="標楷體" w:eastAsia="標楷體" w:hAnsi="標楷體" w:hint="eastAsia"/>
              </w:rPr>
              <w:t>1</w:t>
            </w:r>
          </w:p>
        </w:tc>
        <w:tc>
          <w:tcPr>
            <w:tcW w:w="3544" w:type="dxa"/>
            <w:tcBorders>
              <w:right w:val="single" w:sz="4" w:space="0" w:color="auto"/>
            </w:tcBorders>
          </w:tcPr>
          <w:p w:rsidR="00CA213E" w:rsidRPr="001D10BA" w:rsidRDefault="00CA213E" w:rsidP="00087889">
            <w:pPr>
              <w:rPr>
                <w:rFonts w:ascii="標楷體" w:eastAsia="標楷體" w:hAnsi="標楷體"/>
              </w:rPr>
            </w:pPr>
            <w:r>
              <w:rPr>
                <w:rFonts w:ascii="標楷體" w:eastAsia="標楷體" w:hAnsi="標楷體" w:hint="eastAsia"/>
                <w:sz w:val="22"/>
              </w:rPr>
              <w:t>混凝土</w:t>
            </w:r>
          </w:p>
        </w:tc>
        <w:tc>
          <w:tcPr>
            <w:tcW w:w="992" w:type="dxa"/>
          </w:tcPr>
          <w:p w:rsidR="00CA213E" w:rsidRDefault="00CA213E" w:rsidP="00087889">
            <w:pPr>
              <w:jc w:val="center"/>
              <w:rPr>
                <w:rFonts w:ascii="標楷體" w:eastAsia="標楷體" w:hAnsi="標楷體"/>
              </w:rPr>
            </w:pPr>
            <w:r>
              <w:rPr>
                <w:rFonts w:ascii="標楷體" w:eastAsia="標楷體" w:hAnsi="標楷體" w:hint="eastAsia"/>
              </w:rPr>
              <w:t>24M3</w:t>
            </w:r>
          </w:p>
        </w:tc>
        <w:tc>
          <w:tcPr>
            <w:tcW w:w="1469" w:type="dxa"/>
          </w:tcPr>
          <w:p w:rsidR="00CA213E" w:rsidRPr="001D10BA" w:rsidRDefault="00CA213E" w:rsidP="00087889">
            <w:pPr>
              <w:jc w:val="right"/>
              <w:rPr>
                <w:rFonts w:ascii="標楷體" w:eastAsia="標楷體" w:hAnsi="標楷體"/>
              </w:rPr>
            </w:pPr>
          </w:p>
        </w:tc>
        <w:tc>
          <w:tcPr>
            <w:tcW w:w="1843" w:type="dxa"/>
          </w:tcPr>
          <w:p w:rsidR="00CA213E" w:rsidRPr="00C979BA" w:rsidRDefault="00CA213E" w:rsidP="003B5DE1">
            <w:pPr>
              <w:spacing w:line="300" w:lineRule="atLeast"/>
              <w:ind w:rightChars="153" w:right="367"/>
              <w:jc w:val="center"/>
              <w:textDirection w:val="lrTbV"/>
              <w:rPr>
                <w:rFonts w:ascii="標楷體" w:eastAsia="標楷體"/>
              </w:rPr>
            </w:pPr>
          </w:p>
        </w:tc>
      </w:tr>
      <w:tr w:rsidR="00CA213E" w:rsidRPr="003641C8" w:rsidTr="00CA213E">
        <w:trPr>
          <w:trHeight w:val="585"/>
          <w:jc w:val="center"/>
        </w:trPr>
        <w:tc>
          <w:tcPr>
            <w:tcW w:w="1046" w:type="dxa"/>
            <w:vAlign w:val="center"/>
          </w:tcPr>
          <w:p w:rsidR="00CA213E" w:rsidRPr="001D10BA" w:rsidRDefault="00CA213E" w:rsidP="00CA213E">
            <w:pPr>
              <w:jc w:val="center"/>
              <w:rPr>
                <w:rFonts w:ascii="標楷體" w:eastAsia="標楷體" w:hAnsi="標楷體"/>
              </w:rPr>
            </w:pPr>
            <w:r>
              <w:rPr>
                <w:rFonts w:ascii="標楷體" w:eastAsia="標楷體" w:hAnsi="標楷體" w:hint="eastAsia"/>
              </w:rPr>
              <w:t>2</w:t>
            </w:r>
          </w:p>
        </w:tc>
        <w:tc>
          <w:tcPr>
            <w:tcW w:w="3544" w:type="dxa"/>
            <w:tcBorders>
              <w:right w:val="single" w:sz="4" w:space="0" w:color="auto"/>
            </w:tcBorders>
          </w:tcPr>
          <w:p w:rsidR="00CA213E" w:rsidRPr="001D10BA" w:rsidRDefault="00CA213E" w:rsidP="00087889">
            <w:pPr>
              <w:rPr>
                <w:rFonts w:ascii="標楷體" w:eastAsia="標楷體" w:hAnsi="標楷體"/>
              </w:rPr>
            </w:pPr>
            <w:r>
              <w:rPr>
                <w:rFonts w:ascii="標楷體" w:eastAsia="標楷體" w:hAnsi="標楷體" w:hint="eastAsia"/>
              </w:rPr>
              <w:t>壓送車含土尾</w:t>
            </w:r>
          </w:p>
        </w:tc>
        <w:tc>
          <w:tcPr>
            <w:tcW w:w="992" w:type="dxa"/>
          </w:tcPr>
          <w:p w:rsidR="00CA213E" w:rsidRDefault="00CA213E" w:rsidP="00087889">
            <w:pPr>
              <w:jc w:val="center"/>
              <w:rPr>
                <w:rFonts w:ascii="標楷體" w:eastAsia="標楷體" w:hAnsi="標楷體"/>
              </w:rPr>
            </w:pPr>
            <w:r>
              <w:rPr>
                <w:rFonts w:ascii="標楷體" w:eastAsia="標楷體" w:hAnsi="標楷體" w:hint="eastAsia"/>
              </w:rPr>
              <w:t>1式</w:t>
            </w:r>
          </w:p>
        </w:tc>
        <w:tc>
          <w:tcPr>
            <w:tcW w:w="1469" w:type="dxa"/>
          </w:tcPr>
          <w:p w:rsidR="00CA213E" w:rsidRPr="001D10BA" w:rsidRDefault="00CA213E" w:rsidP="00087889">
            <w:pPr>
              <w:jc w:val="right"/>
              <w:rPr>
                <w:rFonts w:ascii="標楷體" w:eastAsia="標楷體" w:hAnsi="標楷體"/>
              </w:rPr>
            </w:pPr>
          </w:p>
        </w:tc>
        <w:tc>
          <w:tcPr>
            <w:tcW w:w="1843" w:type="dxa"/>
            <w:vAlign w:val="center"/>
          </w:tcPr>
          <w:p w:rsidR="00CA213E" w:rsidRPr="00C979BA" w:rsidRDefault="00CA213E" w:rsidP="00BC77CB">
            <w:pPr>
              <w:spacing w:line="300" w:lineRule="atLeast"/>
              <w:ind w:rightChars="153" w:right="367"/>
              <w:jc w:val="center"/>
              <w:textDirection w:val="lrTbV"/>
              <w:rPr>
                <w:rFonts w:ascii="標楷體" w:eastAsia="標楷體"/>
              </w:rPr>
            </w:pPr>
          </w:p>
        </w:tc>
      </w:tr>
      <w:tr w:rsidR="00CA213E" w:rsidRPr="00C979BA" w:rsidTr="00CA213E">
        <w:trPr>
          <w:trHeight w:val="545"/>
          <w:jc w:val="center"/>
        </w:trPr>
        <w:tc>
          <w:tcPr>
            <w:tcW w:w="1046" w:type="dxa"/>
            <w:vAlign w:val="center"/>
          </w:tcPr>
          <w:p w:rsidR="00CA213E" w:rsidRPr="001D10BA" w:rsidRDefault="00CA213E" w:rsidP="00CA213E">
            <w:pPr>
              <w:jc w:val="center"/>
              <w:rPr>
                <w:rFonts w:ascii="標楷體" w:eastAsia="標楷體" w:hAnsi="標楷體"/>
              </w:rPr>
            </w:pPr>
            <w:r>
              <w:rPr>
                <w:rFonts w:ascii="標楷體" w:eastAsia="標楷體" w:hAnsi="標楷體" w:hint="eastAsia"/>
              </w:rPr>
              <w:t>3</w:t>
            </w:r>
          </w:p>
        </w:tc>
        <w:tc>
          <w:tcPr>
            <w:tcW w:w="3544" w:type="dxa"/>
            <w:tcBorders>
              <w:right w:val="single" w:sz="4" w:space="0" w:color="auto"/>
            </w:tcBorders>
          </w:tcPr>
          <w:p w:rsidR="00CA213E" w:rsidRPr="001D10BA" w:rsidRDefault="00CA213E" w:rsidP="00087889">
            <w:pPr>
              <w:rPr>
                <w:rFonts w:ascii="標楷體" w:eastAsia="標楷體" w:hAnsi="標楷體"/>
              </w:rPr>
            </w:pPr>
            <w:r>
              <w:rPr>
                <w:rFonts w:ascii="標楷體" w:eastAsia="標楷體" w:hAnsi="標楷體" w:hint="eastAsia"/>
              </w:rPr>
              <w:t>斜坡粉平</w:t>
            </w:r>
          </w:p>
        </w:tc>
        <w:tc>
          <w:tcPr>
            <w:tcW w:w="992" w:type="dxa"/>
          </w:tcPr>
          <w:p w:rsidR="00CA213E" w:rsidRDefault="00CA213E" w:rsidP="00087889">
            <w:pPr>
              <w:jc w:val="center"/>
              <w:rPr>
                <w:rFonts w:ascii="標楷體" w:eastAsia="標楷體" w:hAnsi="標楷體"/>
              </w:rPr>
            </w:pPr>
            <w:r>
              <w:rPr>
                <w:rFonts w:ascii="標楷體" w:eastAsia="標楷體" w:hAnsi="標楷體" w:hint="eastAsia"/>
              </w:rPr>
              <w:t>120M2</w:t>
            </w:r>
          </w:p>
        </w:tc>
        <w:tc>
          <w:tcPr>
            <w:tcW w:w="1469" w:type="dxa"/>
          </w:tcPr>
          <w:p w:rsidR="00CA213E" w:rsidRPr="001D10BA" w:rsidRDefault="00CA213E" w:rsidP="00087889">
            <w:pPr>
              <w:jc w:val="right"/>
              <w:rPr>
                <w:rFonts w:ascii="標楷體" w:eastAsia="標楷體" w:hAnsi="標楷體"/>
              </w:rPr>
            </w:pPr>
          </w:p>
        </w:tc>
        <w:tc>
          <w:tcPr>
            <w:tcW w:w="1843" w:type="dxa"/>
            <w:vAlign w:val="center"/>
          </w:tcPr>
          <w:p w:rsidR="00CA213E" w:rsidRPr="00C979BA" w:rsidRDefault="00CA213E" w:rsidP="00BC77CB">
            <w:pPr>
              <w:spacing w:line="300" w:lineRule="atLeast"/>
              <w:ind w:rightChars="153" w:right="367"/>
              <w:jc w:val="center"/>
              <w:textDirection w:val="lrTbV"/>
              <w:rPr>
                <w:rFonts w:ascii="標楷體" w:eastAsia="標楷體"/>
                <w:i/>
              </w:rPr>
            </w:pPr>
          </w:p>
        </w:tc>
      </w:tr>
      <w:tr w:rsidR="00CA213E" w:rsidRPr="003641C8" w:rsidTr="00CA213E">
        <w:trPr>
          <w:trHeight w:val="551"/>
          <w:jc w:val="center"/>
        </w:trPr>
        <w:tc>
          <w:tcPr>
            <w:tcW w:w="1046" w:type="dxa"/>
            <w:vAlign w:val="center"/>
          </w:tcPr>
          <w:p w:rsidR="00CA213E" w:rsidRDefault="00CA213E" w:rsidP="00CA213E">
            <w:pPr>
              <w:jc w:val="center"/>
              <w:rPr>
                <w:rFonts w:ascii="標楷體" w:eastAsia="標楷體" w:hAnsi="標楷體"/>
              </w:rPr>
            </w:pPr>
            <w:r>
              <w:rPr>
                <w:rFonts w:ascii="標楷體" w:eastAsia="標楷體" w:hAnsi="標楷體" w:hint="eastAsia"/>
              </w:rPr>
              <w:t>4</w:t>
            </w:r>
          </w:p>
        </w:tc>
        <w:tc>
          <w:tcPr>
            <w:tcW w:w="3544" w:type="dxa"/>
            <w:tcBorders>
              <w:right w:val="single" w:sz="4" w:space="0" w:color="auto"/>
            </w:tcBorders>
          </w:tcPr>
          <w:p w:rsidR="00CA213E" w:rsidRDefault="00CA213E" w:rsidP="00087889">
            <w:pPr>
              <w:rPr>
                <w:rFonts w:ascii="標楷體" w:eastAsia="標楷體" w:hAnsi="標楷體"/>
              </w:rPr>
            </w:pPr>
            <w:r>
              <w:rPr>
                <w:rFonts w:ascii="標楷體" w:eastAsia="標楷體" w:hAnsi="標楷體" w:hint="eastAsia"/>
              </w:rPr>
              <w:t>雜草清除</w:t>
            </w:r>
          </w:p>
        </w:tc>
        <w:tc>
          <w:tcPr>
            <w:tcW w:w="992" w:type="dxa"/>
          </w:tcPr>
          <w:p w:rsidR="00CA213E" w:rsidRDefault="00CA213E" w:rsidP="00087889">
            <w:pPr>
              <w:jc w:val="center"/>
              <w:rPr>
                <w:rFonts w:ascii="標楷體" w:eastAsia="標楷體" w:hAnsi="標楷體"/>
              </w:rPr>
            </w:pPr>
            <w:r>
              <w:rPr>
                <w:rFonts w:ascii="標楷體" w:eastAsia="標楷體" w:hAnsi="標楷體" w:hint="eastAsia"/>
              </w:rPr>
              <w:t>1式</w:t>
            </w:r>
          </w:p>
        </w:tc>
        <w:tc>
          <w:tcPr>
            <w:tcW w:w="1469" w:type="dxa"/>
          </w:tcPr>
          <w:p w:rsidR="00CA213E" w:rsidRDefault="00CA213E" w:rsidP="00087889">
            <w:pPr>
              <w:jc w:val="right"/>
              <w:rPr>
                <w:rFonts w:ascii="標楷體" w:eastAsia="標楷體" w:hAnsi="標楷體"/>
              </w:rPr>
            </w:pPr>
          </w:p>
        </w:tc>
        <w:tc>
          <w:tcPr>
            <w:tcW w:w="1843" w:type="dxa"/>
            <w:vAlign w:val="center"/>
          </w:tcPr>
          <w:p w:rsidR="00CA213E" w:rsidRPr="00C979BA" w:rsidRDefault="00CA213E" w:rsidP="003B5DE1">
            <w:pPr>
              <w:spacing w:line="300" w:lineRule="atLeast"/>
              <w:ind w:rightChars="153" w:right="367"/>
              <w:jc w:val="center"/>
              <w:textDirection w:val="lrTbV"/>
              <w:rPr>
                <w:rFonts w:ascii="標楷體" w:eastAsia="標楷體"/>
              </w:rPr>
            </w:pPr>
          </w:p>
        </w:tc>
      </w:tr>
      <w:tr w:rsidR="00CA213E" w:rsidRPr="003641C8" w:rsidTr="00CA213E">
        <w:trPr>
          <w:trHeight w:val="585"/>
          <w:jc w:val="center"/>
        </w:trPr>
        <w:tc>
          <w:tcPr>
            <w:tcW w:w="1046" w:type="dxa"/>
            <w:vAlign w:val="center"/>
          </w:tcPr>
          <w:p w:rsidR="00CA213E" w:rsidRDefault="00CA213E" w:rsidP="00CA213E">
            <w:pPr>
              <w:jc w:val="center"/>
              <w:rPr>
                <w:rFonts w:ascii="標楷體" w:eastAsia="標楷體" w:hAnsi="標楷體"/>
              </w:rPr>
            </w:pPr>
            <w:r>
              <w:rPr>
                <w:rFonts w:ascii="標楷體" w:eastAsia="標楷體" w:hAnsi="標楷體" w:hint="eastAsia"/>
              </w:rPr>
              <w:t>5</w:t>
            </w:r>
          </w:p>
        </w:tc>
        <w:tc>
          <w:tcPr>
            <w:tcW w:w="3544" w:type="dxa"/>
            <w:tcBorders>
              <w:right w:val="single" w:sz="4" w:space="0" w:color="auto"/>
            </w:tcBorders>
          </w:tcPr>
          <w:p w:rsidR="00CA213E" w:rsidRDefault="00CA213E" w:rsidP="00087889">
            <w:pPr>
              <w:rPr>
                <w:rFonts w:ascii="標楷體" w:eastAsia="標楷體" w:hAnsi="標楷體"/>
              </w:rPr>
            </w:pPr>
            <w:r>
              <w:rPr>
                <w:rFonts w:ascii="標楷體" w:eastAsia="標楷體" w:hAnsi="標楷體" w:hint="eastAsia"/>
              </w:rPr>
              <w:t>高壓清洗</w:t>
            </w:r>
          </w:p>
        </w:tc>
        <w:tc>
          <w:tcPr>
            <w:tcW w:w="992" w:type="dxa"/>
          </w:tcPr>
          <w:p w:rsidR="00CA213E" w:rsidRDefault="00CA213E" w:rsidP="00087889">
            <w:pPr>
              <w:jc w:val="center"/>
              <w:rPr>
                <w:rFonts w:ascii="標楷體" w:eastAsia="標楷體" w:hAnsi="標楷體"/>
              </w:rPr>
            </w:pPr>
            <w:r>
              <w:rPr>
                <w:rFonts w:ascii="標楷體" w:eastAsia="標楷體" w:hAnsi="標楷體" w:hint="eastAsia"/>
              </w:rPr>
              <w:t>1式</w:t>
            </w:r>
          </w:p>
        </w:tc>
        <w:tc>
          <w:tcPr>
            <w:tcW w:w="1469" w:type="dxa"/>
          </w:tcPr>
          <w:p w:rsidR="00CA213E" w:rsidRDefault="00CA213E" w:rsidP="00087889">
            <w:pPr>
              <w:jc w:val="right"/>
              <w:rPr>
                <w:rFonts w:ascii="標楷體" w:eastAsia="標楷體" w:hAnsi="標楷體"/>
              </w:rPr>
            </w:pPr>
          </w:p>
        </w:tc>
        <w:tc>
          <w:tcPr>
            <w:tcW w:w="1843" w:type="dxa"/>
            <w:vAlign w:val="center"/>
          </w:tcPr>
          <w:p w:rsidR="00CA213E" w:rsidRPr="00C979BA" w:rsidRDefault="00CA213E" w:rsidP="003B5DE1">
            <w:pPr>
              <w:spacing w:line="300" w:lineRule="atLeast"/>
              <w:ind w:rightChars="153" w:right="367"/>
              <w:jc w:val="center"/>
              <w:textDirection w:val="lrTbV"/>
              <w:rPr>
                <w:rFonts w:ascii="標楷體" w:eastAsia="標楷體"/>
              </w:rPr>
            </w:pPr>
          </w:p>
        </w:tc>
      </w:tr>
      <w:tr w:rsidR="00CA213E" w:rsidRPr="003641C8" w:rsidTr="00CA213E">
        <w:trPr>
          <w:trHeight w:val="585"/>
          <w:jc w:val="center"/>
        </w:trPr>
        <w:tc>
          <w:tcPr>
            <w:tcW w:w="1046" w:type="dxa"/>
            <w:vAlign w:val="center"/>
          </w:tcPr>
          <w:p w:rsidR="00CA213E" w:rsidRDefault="00CA213E" w:rsidP="00CA213E">
            <w:pPr>
              <w:jc w:val="center"/>
              <w:rPr>
                <w:rFonts w:ascii="標楷體" w:eastAsia="標楷體" w:hAnsi="標楷體"/>
              </w:rPr>
            </w:pPr>
            <w:r>
              <w:rPr>
                <w:rFonts w:ascii="標楷體" w:eastAsia="標楷體" w:hAnsi="標楷體" w:hint="eastAsia"/>
              </w:rPr>
              <w:t>6</w:t>
            </w:r>
          </w:p>
        </w:tc>
        <w:tc>
          <w:tcPr>
            <w:tcW w:w="3544" w:type="dxa"/>
            <w:tcBorders>
              <w:right w:val="single" w:sz="4" w:space="0" w:color="auto"/>
            </w:tcBorders>
          </w:tcPr>
          <w:p w:rsidR="00CA213E" w:rsidRDefault="00CA213E" w:rsidP="00087889">
            <w:pPr>
              <w:rPr>
                <w:rFonts w:ascii="標楷體" w:eastAsia="標楷體" w:hAnsi="標楷體"/>
              </w:rPr>
            </w:pPr>
            <w:r>
              <w:rPr>
                <w:rFonts w:ascii="標楷體" w:eastAsia="標楷體" w:hAnsi="標楷體" w:hint="eastAsia"/>
              </w:rPr>
              <w:t>修補隔熱磚</w:t>
            </w:r>
          </w:p>
        </w:tc>
        <w:tc>
          <w:tcPr>
            <w:tcW w:w="992" w:type="dxa"/>
          </w:tcPr>
          <w:p w:rsidR="00CA213E" w:rsidRDefault="00CA213E" w:rsidP="00087889">
            <w:pPr>
              <w:jc w:val="center"/>
              <w:rPr>
                <w:rFonts w:ascii="標楷體" w:eastAsia="標楷體" w:hAnsi="標楷體"/>
              </w:rPr>
            </w:pPr>
            <w:r>
              <w:rPr>
                <w:rFonts w:ascii="標楷體" w:eastAsia="標楷體" w:hAnsi="標楷體" w:hint="eastAsia"/>
              </w:rPr>
              <w:t>1式</w:t>
            </w:r>
          </w:p>
        </w:tc>
        <w:tc>
          <w:tcPr>
            <w:tcW w:w="1469" w:type="dxa"/>
          </w:tcPr>
          <w:p w:rsidR="00CA213E" w:rsidRDefault="00CA213E" w:rsidP="00087889">
            <w:pPr>
              <w:jc w:val="right"/>
              <w:rPr>
                <w:rFonts w:ascii="標楷體" w:eastAsia="標楷體" w:hAnsi="標楷體"/>
              </w:rPr>
            </w:pPr>
          </w:p>
        </w:tc>
        <w:tc>
          <w:tcPr>
            <w:tcW w:w="1843" w:type="dxa"/>
            <w:vAlign w:val="center"/>
          </w:tcPr>
          <w:p w:rsidR="00CA213E" w:rsidRPr="00C979BA" w:rsidRDefault="00CA213E" w:rsidP="003B5DE1">
            <w:pPr>
              <w:spacing w:line="300" w:lineRule="atLeast"/>
              <w:ind w:rightChars="153" w:right="367"/>
              <w:jc w:val="center"/>
              <w:textDirection w:val="lrTbV"/>
              <w:rPr>
                <w:rFonts w:ascii="標楷體" w:eastAsia="標楷體"/>
              </w:rPr>
            </w:pPr>
          </w:p>
        </w:tc>
      </w:tr>
      <w:tr w:rsidR="00CA213E" w:rsidRPr="003641C8" w:rsidTr="00CA213E">
        <w:trPr>
          <w:trHeight w:val="585"/>
          <w:jc w:val="center"/>
        </w:trPr>
        <w:tc>
          <w:tcPr>
            <w:tcW w:w="1046" w:type="dxa"/>
            <w:vAlign w:val="center"/>
          </w:tcPr>
          <w:p w:rsidR="00CA213E" w:rsidRDefault="00CA213E" w:rsidP="00CA213E">
            <w:pPr>
              <w:jc w:val="center"/>
              <w:rPr>
                <w:rFonts w:ascii="標楷體" w:eastAsia="標楷體" w:hAnsi="標楷體"/>
              </w:rPr>
            </w:pPr>
            <w:r>
              <w:rPr>
                <w:rFonts w:ascii="標楷體" w:eastAsia="標楷體" w:hAnsi="標楷體" w:hint="eastAsia"/>
              </w:rPr>
              <w:t>7</w:t>
            </w:r>
          </w:p>
        </w:tc>
        <w:tc>
          <w:tcPr>
            <w:tcW w:w="3544" w:type="dxa"/>
            <w:tcBorders>
              <w:right w:val="single" w:sz="4" w:space="0" w:color="auto"/>
            </w:tcBorders>
          </w:tcPr>
          <w:p w:rsidR="00CA213E" w:rsidRDefault="00CA213E" w:rsidP="00087889">
            <w:pPr>
              <w:rPr>
                <w:rFonts w:ascii="標楷體" w:eastAsia="標楷體" w:hAnsi="標楷體"/>
              </w:rPr>
            </w:pPr>
            <w:r>
              <w:rPr>
                <w:rFonts w:ascii="標楷體" w:eastAsia="標楷體" w:hAnsi="標楷體" w:hint="eastAsia"/>
              </w:rPr>
              <w:t>洗孔及接管至1F(PVC W管)</w:t>
            </w:r>
          </w:p>
        </w:tc>
        <w:tc>
          <w:tcPr>
            <w:tcW w:w="992" w:type="dxa"/>
          </w:tcPr>
          <w:p w:rsidR="00CA213E" w:rsidRDefault="00CA213E" w:rsidP="00087889">
            <w:pPr>
              <w:jc w:val="center"/>
              <w:rPr>
                <w:rFonts w:ascii="標楷體" w:eastAsia="標楷體" w:hAnsi="標楷體"/>
              </w:rPr>
            </w:pPr>
            <w:r>
              <w:rPr>
                <w:rFonts w:ascii="標楷體" w:eastAsia="標楷體" w:hAnsi="標楷體" w:hint="eastAsia"/>
              </w:rPr>
              <w:t>8孔</w:t>
            </w:r>
          </w:p>
        </w:tc>
        <w:tc>
          <w:tcPr>
            <w:tcW w:w="1469" w:type="dxa"/>
          </w:tcPr>
          <w:p w:rsidR="00CA213E" w:rsidRDefault="00CA213E" w:rsidP="00087889">
            <w:pPr>
              <w:jc w:val="right"/>
              <w:rPr>
                <w:rFonts w:ascii="標楷體" w:eastAsia="標楷體" w:hAnsi="標楷體"/>
              </w:rPr>
            </w:pPr>
          </w:p>
        </w:tc>
        <w:tc>
          <w:tcPr>
            <w:tcW w:w="1843" w:type="dxa"/>
            <w:vAlign w:val="center"/>
          </w:tcPr>
          <w:p w:rsidR="00CA213E" w:rsidRPr="00C979BA" w:rsidRDefault="00CA213E" w:rsidP="003B5DE1">
            <w:pPr>
              <w:spacing w:line="300" w:lineRule="atLeast"/>
              <w:ind w:rightChars="153" w:right="367"/>
              <w:jc w:val="center"/>
              <w:textDirection w:val="lrTbV"/>
              <w:rPr>
                <w:rFonts w:ascii="標楷體" w:eastAsia="標楷體"/>
              </w:rPr>
            </w:pPr>
          </w:p>
        </w:tc>
      </w:tr>
      <w:tr w:rsidR="00CA213E" w:rsidRPr="003641C8" w:rsidTr="00CA213E">
        <w:trPr>
          <w:trHeight w:val="585"/>
          <w:jc w:val="center"/>
        </w:trPr>
        <w:tc>
          <w:tcPr>
            <w:tcW w:w="1046" w:type="dxa"/>
            <w:vAlign w:val="center"/>
          </w:tcPr>
          <w:p w:rsidR="00CA213E" w:rsidRDefault="00CA213E" w:rsidP="00CA213E">
            <w:pPr>
              <w:jc w:val="center"/>
              <w:rPr>
                <w:rFonts w:ascii="標楷體" w:eastAsia="標楷體" w:hAnsi="標楷體"/>
              </w:rPr>
            </w:pPr>
            <w:r>
              <w:rPr>
                <w:rFonts w:ascii="標楷體" w:eastAsia="標楷體" w:hAnsi="標楷體" w:hint="eastAsia"/>
              </w:rPr>
              <w:t>8</w:t>
            </w:r>
          </w:p>
        </w:tc>
        <w:tc>
          <w:tcPr>
            <w:tcW w:w="3544" w:type="dxa"/>
            <w:tcBorders>
              <w:right w:val="single" w:sz="4" w:space="0" w:color="auto"/>
            </w:tcBorders>
          </w:tcPr>
          <w:p w:rsidR="00CA213E" w:rsidRDefault="00CA213E" w:rsidP="00087889">
            <w:pPr>
              <w:rPr>
                <w:rFonts w:ascii="標楷體" w:eastAsia="標楷體" w:hAnsi="標楷體"/>
              </w:rPr>
            </w:pPr>
            <w:r>
              <w:rPr>
                <w:rFonts w:ascii="標楷體" w:eastAsia="標楷體" w:hAnsi="標楷體" w:hint="eastAsia"/>
              </w:rPr>
              <w:t>週邊濾網切除</w:t>
            </w:r>
          </w:p>
        </w:tc>
        <w:tc>
          <w:tcPr>
            <w:tcW w:w="992" w:type="dxa"/>
          </w:tcPr>
          <w:p w:rsidR="00CA213E" w:rsidRDefault="00CA213E" w:rsidP="00087889">
            <w:pPr>
              <w:jc w:val="center"/>
              <w:rPr>
                <w:rFonts w:ascii="標楷體" w:eastAsia="標楷體" w:hAnsi="標楷體"/>
              </w:rPr>
            </w:pPr>
            <w:r>
              <w:rPr>
                <w:rFonts w:ascii="標楷體" w:eastAsia="標楷體" w:hAnsi="標楷體" w:hint="eastAsia"/>
              </w:rPr>
              <w:t>1式</w:t>
            </w:r>
          </w:p>
        </w:tc>
        <w:tc>
          <w:tcPr>
            <w:tcW w:w="1469" w:type="dxa"/>
          </w:tcPr>
          <w:p w:rsidR="00CA213E" w:rsidRDefault="00CA213E" w:rsidP="00087889">
            <w:pPr>
              <w:jc w:val="right"/>
              <w:rPr>
                <w:rFonts w:ascii="標楷體" w:eastAsia="標楷體" w:hAnsi="標楷體"/>
              </w:rPr>
            </w:pPr>
          </w:p>
        </w:tc>
        <w:tc>
          <w:tcPr>
            <w:tcW w:w="1843" w:type="dxa"/>
            <w:vAlign w:val="center"/>
          </w:tcPr>
          <w:p w:rsidR="00CA213E" w:rsidRPr="00C979BA" w:rsidRDefault="00CA213E" w:rsidP="003B5DE1">
            <w:pPr>
              <w:spacing w:line="300" w:lineRule="atLeast"/>
              <w:ind w:rightChars="153" w:right="367"/>
              <w:jc w:val="center"/>
              <w:textDirection w:val="lrTbV"/>
              <w:rPr>
                <w:rFonts w:ascii="標楷體" w:eastAsia="標楷體"/>
              </w:rPr>
            </w:pPr>
          </w:p>
        </w:tc>
      </w:tr>
      <w:tr w:rsidR="00CA213E" w:rsidRPr="003641C8" w:rsidTr="00CA213E">
        <w:trPr>
          <w:trHeight w:val="522"/>
          <w:jc w:val="center"/>
        </w:trPr>
        <w:tc>
          <w:tcPr>
            <w:tcW w:w="1046" w:type="dxa"/>
            <w:vAlign w:val="center"/>
          </w:tcPr>
          <w:p w:rsidR="00CA213E" w:rsidRPr="003641C8" w:rsidRDefault="00CA213E" w:rsidP="00BC77CB">
            <w:pPr>
              <w:spacing w:line="300" w:lineRule="atLeast"/>
              <w:ind w:rightChars="153" w:right="367"/>
              <w:jc w:val="center"/>
              <w:textDirection w:val="lrTbV"/>
              <w:rPr>
                <w:rFonts w:ascii="標楷體" w:eastAsia="標楷體"/>
              </w:rPr>
            </w:pPr>
          </w:p>
        </w:tc>
        <w:tc>
          <w:tcPr>
            <w:tcW w:w="3544" w:type="dxa"/>
            <w:tcBorders>
              <w:right w:val="single" w:sz="4" w:space="0" w:color="auto"/>
            </w:tcBorders>
            <w:vAlign w:val="center"/>
          </w:tcPr>
          <w:p w:rsidR="00CA213E" w:rsidRDefault="00CA213E" w:rsidP="00C979B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92" w:type="dxa"/>
            <w:vAlign w:val="center"/>
          </w:tcPr>
          <w:p w:rsidR="00CA213E" w:rsidRDefault="00CA213E">
            <w:pPr>
              <w:jc w:val="right"/>
              <w:rPr>
                <w:rFonts w:ascii="標楷體" w:eastAsia="標楷體" w:hAnsi="標楷體"/>
                <w:color w:val="000000"/>
                <w:sz w:val="30"/>
                <w:szCs w:val="30"/>
              </w:rPr>
            </w:pPr>
          </w:p>
        </w:tc>
        <w:tc>
          <w:tcPr>
            <w:tcW w:w="1469" w:type="dxa"/>
            <w:vAlign w:val="center"/>
          </w:tcPr>
          <w:p w:rsidR="00CA213E" w:rsidRPr="003641C8" w:rsidRDefault="00CA213E" w:rsidP="00BC77CB">
            <w:pPr>
              <w:spacing w:line="300" w:lineRule="atLeast"/>
              <w:ind w:rightChars="153" w:right="367"/>
              <w:jc w:val="center"/>
              <w:textDirection w:val="lrTbV"/>
              <w:rPr>
                <w:rFonts w:ascii="標楷體" w:eastAsia="標楷體"/>
              </w:rPr>
            </w:pPr>
          </w:p>
        </w:tc>
        <w:tc>
          <w:tcPr>
            <w:tcW w:w="1843" w:type="dxa"/>
          </w:tcPr>
          <w:p w:rsidR="00CA213E" w:rsidRPr="003641C8" w:rsidRDefault="00CA213E" w:rsidP="00BC77CB">
            <w:pPr>
              <w:spacing w:line="300" w:lineRule="atLeast"/>
              <w:ind w:rightChars="153" w:right="367"/>
              <w:jc w:val="center"/>
              <w:textDirection w:val="lrTbV"/>
              <w:rPr>
                <w:rFonts w:ascii="標楷體" w:eastAsia="標楷體"/>
              </w:rPr>
            </w:pPr>
          </w:p>
        </w:tc>
      </w:tr>
    </w:tbl>
    <w:p w:rsidR="0021757D" w:rsidRPr="003641C8" w:rsidRDefault="0021757D" w:rsidP="0021757D">
      <w:pPr>
        <w:pStyle w:val="3"/>
        <w:ind w:rightChars="153" w:right="367"/>
        <w:rPr>
          <w:sz w:val="24"/>
          <w:szCs w:val="24"/>
        </w:rPr>
      </w:pPr>
    </w:p>
    <w:p w:rsidR="00C7607A" w:rsidRDefault="00C7607A" w:rsidP="0021757D">
      <w:pPr>
        <w:pStyle w:val="3"/>
        <w:ind w:rightChars="153" w:right="367"/>
        <w:rPr>
          <w:rFonts w:hAnsi="標楷體"/>
          <w:sz w:val="24"/>
          <w:szCs w:val="24"/>
        </w:rPr>
      </w:pPr>
    </w:p>
    <w:p w:rsidR="0021757D" w:rsidRPr="00CF6BA2" w:rsidRDefault="0021757D" w:rsidP="0021757D">
      <w:pPr>
        <w:pStyle w:val="3"/>
        <w:ind w:rightChars="153" w:right="367"/>
        <w:rPr>
          <w:rFonts w:hAnsi="標楷體"/>
          <w:sz w:val="24"/>
          <w:szCs w:val="24"/>
        </w:rPr>
      </w:pPr>
      <w:r w:rsidRPr="00CF6BA2">
        <w:rPr>
          <w:rFonts w:hAnsi="標楷體" w:hint="eastAsia"/>
          <w:sz w:val="24"/>
          <w:szCs w:val="24"/>
        </w:rPr>
        <w:t>總標價：新台幣</w:t>
      </w:r>
      <w:r>
        <w:rPr>
          <w:rFonts w:hAnsi="標楷體" w:hint="eastAsia"/>
          <w:sz w:val="24"/>
          <w:szCs w:val="24"/>
        </w:rPr>
        <w:t xml:space="preserve"> </w:t>
      </w:r>
      <w:r w:rsidRPr="00CF6BA2">
        <w:rPr>
          <w:rFonts w:hAnsi="標楷體" w:hint="eastAsia"/>
          <w:sz w:val="24"/>
          <w:szCs w:val="24"/>
        </w:rPr>
        <w:t>仟 佰　拾　萬　仟</w:t>
      </w:r>
      <w:r>
        <w:rPr>
          <w:rFonts w:hAnsi="標楷體" w:hint="eastAsia"/>
          <w:sz w:val="24"/>
          <w:szCs w:val="24"/>
        </w:rPr>
        <w:t xml:space="preserve"> </w:t>
      </w:r>
      <w:r w:rsidR="00C7607A">
        <w:rPr>
          <w:rFonts w:hAnsi="標楷體" w:hint="eastAsia"/>
          <w:sz w:val="24"/>
          <w:szCs w:val="24"/>
        </w:rPr>
        <w:t xml:space="preserve"> </w:t>
      </w:r>
      <w:r w:rsidRPr="00CF6BA2">
        <w:rPr>
          <w:rFonts w:hAnsi="標楷體" w:hint="eastAsia"/>
          <w:sz w:val="24"/>
          <w:szCs w:val="24"/>
        </w:rPr>
        <w:t xml:space="preserve">佰　</w:t>
      </w:r>
      <w:r>
        <w:rPr>
          <w:rFonts w:hAnsi="標楷體" w:hint="eastAsia"/>
          <w:sz w:val="24"/>
          <w:szCs w:val="24"/>
        </w:rPr>
        <w:t xml:space="preserve"> </w:t>
      </w:r>
      <w:r w:rsidRPr="00CF6BA2">
        <w:rPr>
          <w:rFonts w:hAnsi="標楷體" w:hint="eastAsia"/>
          <w:sz w:val="24"/>
          <w:szCs w:val="24"/>
        </w:rPr>
        <w:t>拾</w:t>
      </w:r>
      <w:r>
        <w:rPr>
          <w:rFonts w:hAnsi="標楷體" w:hint="eastAsia"/>
          <w:sz w:val="24"/>
          <w:szCs w:val="24"/>
        </w:rPr>
        <w:t xml:space="preserve">  </w:t>
      </w:r>
      <w:r w:rsidRPr="00CF6BA2">
        <w:rPr>
          <w:rFonts w:hAnsi="標楷體" w:hint="eastAsia"/>
          <w:sz w:val="24"/>
          <w:szCs w:val="24"/>
        </w:rPr>
        <w:t>元整</w:t>
      </w:r>
    </w:p>
    <w:p w:rsidR="001D3073" w:rsidRPr="0021757D" w:rsidRDefault="001D3073" w:rsidP="003F7668">
      <w:pPr>
        <w:pStyle w:val="7"/>
        <w:ind w:left="0" w:firstLine="0"/>
        <w:jc w:val="both"/>
        <w:textDirection w:val="lrTbV"/>
        <w:rPr>
          <w:rFonts w:eastAsia="標楷體"/>
          <w:spacing w:val="0"/>
        </w:rPr>
      </w:pPr>
    </w:p>
    <w:p w:rsidR="001D3073" w:rsidRPr="00C7607A"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Pr="00C7607A" w:rsidRDefault="00C7607A" w:rsidP="003F7668">
      <w:pPr>
        <w:pStyle w:val="7"/>
        <w:ind w:left="0" w:firstLine="0"/>
        <w:jc w:val="both"/>
        <w:textDirection w:val="lrTbV"/>
        <w:rPr>
          <w:rFonts w:eastAsia="標楷體"/>
          <w:spacing w:val="0"/>
        </w:rPr>
      </w:pPr>
      <w:r>
        <w:rPr>
          <w:rFonts w:eastAsia="標楷體" w:hint="eastAsia"/>
          <w:spacing w:val="0"/>
        </w:rPr>
        <w:t xml:space="preserve"> </w:t>
      </w:r>
    </w:p>
    <w:p w:rsidR="001D3073" w:rsidRDefault="001D3073" w:rsidP="003F7668">
      <w:pPr>
        <w:pStyle w:val="7"/>
        <w:ind w:left="0" w:firstLine="0"/>
        <w:jc w:val="both"/>
        <w:textDirection w:val="lrTbV"/>
        <w:rPr>
          <w:rFonts w:eastAsia="標楷體"/>
          <w:spacing w:val="0"/>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投標廠商：　　　　　　　　                   　     　　    　　印</w:t>
      </w:r>
    </w:p>
    <w:p w:rsidR="000A35DE" w:rsidRPr="000356FC" w:rsidRDefault="000A35DE" w:rsidP="000A35DE">
      <w:pPr>
        <w:spacing w:line="400" w:lineRule="exact"/>
        <w:jc w:val="both"/>
        <w:rPr>
          <w:rFonts w:ascii="標楷體" w:eastAsia="標楷體" w:hAnsi="標楷體"/>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負 責 人：　  　　　　　　　 　                           　　　印</w:t>
      </w:r>
    </w:p>
    <w:p w:rsidR="001D3073" w:rsidRPr="000A35DE" w:rsidRDefault="001D3073" w:rsidP="003F7668">
      <w:pPr>
        <w:pStyle w:val="7"/>
        <w:ind w:left="0" w:firstLine="0"/>
        <w:jc w:val="both"/>
        <w:textDirection w:val="lrTbV"/>
        <w:rPr>
          <w:rFonts w:eastAsia="標楷體"/>
          <w:spacing w:val="0"/>
        </w:rPr>
      </w:pPr>
    </w:p>
    <w:p w:rsidR="00CA213E" w:rsidRPr="00087889" w:rsidRDefault="00087889" w:rsidP="00CA213E">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00CA213E" w:rsidRPr="002A58C6">
        <w:rPr>
          <w:rFonts w:eastAsia="標楷體"/>
        </w:rPr>
        <w:t xml:space="preserve">   </w:t>
      </w:r>
      <w:r w:rsidR="00CA213E" w:rsidRPr="002A58C6">
        <w:rPr>
          <w:rFonts w:eastAsia="標楷體"/>
        </w:rPr>
        <w:t>投標須知</w:t>
      </w:r>
      <w:r w:rsidR="00CA213E" w:rsidRPr="002A58C6">
        <w:rPr>
          <w:rFonts w:eastAsia="標楷體"/>
        </w:rPr>
        <w:t xml:space="preserve">                                 </w:t>
      </w:r>
      <w:r w:rsidR="00CA213E" w:rsidRPr="00087889">
        <w:rPr>
          <w:rFonts w:eastAsia="標楷體"/>
          <w:sz w:val="20"/>
          <w:szCs w:val="20"/>
        </w:rPr>
        <w:t>（</w:t>
      </w:r>
      <w:r w:rsidR="00CA213E" w:rsidRPr="00087889">
        <w:rPr>
          <w:rFonts w:eastAsia="標楷體"/>
          <w:b/>
          <w:sz w:val="20"/>
          <w:szCs w:val="20"/>
        </w:rPr>
        <w:t>10</w:t>
      </w:r>
      <w:r w:rsidR="00CA213E" w:rsidRPr="00087889">
        <w:rPr>
          <w:rFonts w:eastAsia="標楷體" w:hint="eastAsia"/>
          <w:b/>
          <w:sz w:val="20"/>
          <w:szCs w:val="20"/>
        </w:rPr>
        <w:t>7</w:t>
      </w:r>
      <w:r w:rsidR="00CA213E" w:rsidRPr="00087889">
        <w:rPr>
          <w:rFonts w:eastAsia="標楷體"/>
          <w:b/>
          <w:sz w:val="20"/>
          <w:szCs w:val="20"/>
        </w:rPr>
        <w:t>.</w:t>
      </w:r>
      <w:r w:rsidR="00CA213E" w:rsidRPr="00087889">
        <w:rPr>
          <w:rFonts w:eastAsia="標楷體" w:hint="eastAsia"/>
          <w:b/>
          <w:sz w:val="20"/>
          <w:szCs w:val="20"/>
        </w:rPr>
        <w:t>08.15</w:t>
      </w:r>
      <w:r w:rsidR="00CA213E" w:rsidRPr="00087889">
        <w:rPr>
          <w:rFonts w:eastAsia="標楷體"/>
          <w:b/>
          <w:sz w:val="20"/>
          <w:szCs w:val="20"/>
        </w:rPr>
        <w:t>版</w:t>
      </w:r>
      <w:r w:rsidR="00CA213E" w:rsidRPr="00087889">
        <w:rPr>
          <w:rFonts w:eastAsia="標楷體"/>
          <w:sz w:val="20"/>
          <w:szCs w:val="2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本標案名稱：</w:t>
      </w:r>
      <w:r w:rsidR="001D1CF8" w:rsidRPr="001D1CF8">
        <w:rPr>
          <w:rFonts w:ascii="標楷體" w:eastAsia="標楷體" w:hAnsi="標楷體" w:hint="eastAsia"/>
          <w:color w:val="FF0000"/>
        </w:rPr>
        <w:t>GLP屋頂修繕</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CA213E" w:rsidRPr="002A58C6" w:rsidRDefault="00CA213E" w:rsidP="00CA213E">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Pr="002A58C6">
        <w:rPr>
          <w:rFonts w:eastAsia="標楷體"/>
          <w:spacing w:val="-4"/>
          <w:kern w:val="0"/>
        </w:rPr>
        <w:sym w:font="Wingdings" w:char="F0A8"/>
      </w:r>
      <w:r w:rsidRPr="002A58C6">
        <w:rPr>
          <w:rFonts w:eastAsia="標楷體"/>
          <w:spacing w:val="-4"/>
          <w:kern w:val="0"/>
        </w:rPr>
        <w:t>(2)</w:t>
      </w:r>
      <w:r w:rsidRPr="002A58C6">
        <w:rPr>
          <w:rFonts w:eastAsia="標楷體"/>
          <w:spacing w:val="-4"/>
          <w:kern w:val="0"/>
        </w:rPr>
        <w:t>財物；其性質為：</w:t>
      </w:r>
      <w:r w:rsidRPr="002A58C6">
        <w:rPr>
          <w:rFonts w:eastAsia="標楷體"/>
          <w:spacing w:val="-4"/>
          <w:kern w:val="0"/>
        </w:rPr>
        <w:sym w:font="Wingdings" w:char="F0A8"/>
      </w:r>
      <w:r w:rsidRPr="002A58C6">
        <w:rPr>
          <w:rFonts w:eastAsia="標楷體"/>
          <w:spacing w:val="-4"/>
          <w:kern w:val="0"/>
        </w:rPr>
        <w:t>購買；</w:t>
      </w:r>
      <w:r w:rsidRPr="002A58C6">
        <w:rPr>
          <w:rFonts w:eastAsia="標楷體"/>
          <w:spacing w:val="-4"/>
          <w:kern w:val="0"/>
        </w:rPr>
        <w:sym w:font="Wingdings" w:char="F0A8"/>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kern w:val="0"/>
        </w:rPr>
        <w:t>勞務。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逾公告金額十分之一未達公告金額之採購。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公告金額以上未達查核金額之採購。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CA213E" w:rsidRPr="002A58C6" w:rsidRDefault="00CA213E" w:rsidP="00CA213E">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r w:rsidRPr="002A58C6">
        <w:rPr>
          <w:rFonts w:eastAsia="標楷體"/>
          <w:spacing w:val="4"/>
          <w:kern w:val="0"/>
        </w:rPr>
        <w:t>不公告者免填；但依「投標廠商資格與特殊或巨額採購認定標準」第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2A58C6">
        <w:rPr>
          <w:rFonts w:eastAsia="標楷體"/>
          <w:spacing w:val="4"/>
          <w:kern w:val="0"/>
        </w:rPr>
        <w:t>)</w:t>
      </w:r>
      <w:r w:rsidRPr="002A58C6">
        <w:rPr>
          <w:rFonts w:eastAsia="標楷體"/>
          <w:spacing w:val="4"/>
          <w:kern w:val="0"/>
        </w:rPr>
        <w:t>：</w:t>
      </w:r>
      <w:r w:rsidRPr="002A58C6">
        <w:rPr>
          <w:rFonts w:eastAsia="標楷體" w:hint="eastAsia"/>
          <w:color w:val="FF0000"/>
          <w:spacing w:val="-4"/>
          <w:kern w:val="0"/>
        </w:rPr>
        <w:t>貳拾</w:t>
      </w:r>
      <w:r w:rsidR="00425468">
        <w:rPr>
          <w:rFonts w:eastAsia="標楷體" w:hint="eastAsia"/>
          <w:color w:val="FF0000"/>
          <w:spacing w:val="-4"/>
          <w:kern w:val="0"/>
        </w:rPr>
        <w:t>壹</w:t>
      </w:r>
      <w:r w:rsidRPr="002A58C6">
        <w:rPr>
          <w:rFonts w:eastAsia="標楷體" w:hint="eastAsia"/>
          <w:color w:val="FF0000"/>
          <w:spacing w:val="-4"/>
          <w:kern w:val="0"/>
        </w:rPr>
        <w:t>萬</w:t>
      </w:r>
      <w:r w:rsidR="00425468">
        <w:rPr>
          <w:rFonts w:eastAsia="標楷體" w:hint="eastAsia"/>
          <w:color w:val="FF0000"/>
          <w:spacing w:val="-4"/>
          <w:kern w:val="0"/>
        </w:rPr>
        <w:t>肆</w:t>
      </w:r>
      <w:r w:rsidRPr="002A58C6">
        <w:rPr>
          <w:rFonts w:eastAsia="標楷體" w:hint="eastAsia"/>
          <w:color w:val="FF0000"/>
          <w:spacing w:val="-4"/>
          <w:kern w:val="0"/>
        </w:rPr>
        <w:t>仟</w:t>
      </w:r>
      <w:r w:rsidR="00425468">
        <w:rPr>
          <w:rFonts w:eastAsia="標楷體" w:hint="eastAsia"/>
          <w:color w:val="FF0000"/>
          <w:spacing w:val="-4"/>
          <w:kern w:val="0"/>
        </w:rPr>
        <w:t>陸</w:t>
      </w:r>
      <w:r w:rsidRPr="002A58C6">
        <w:rPr>
          <w:rFonts w:eastAsia="標楷體" w:hint="eastAsia"/>
          <w:color w:val="FF0000"/>
          <w:spacing w:val="-4"/>
          <w:kern w:val="0"/>
        </w:rPr>
        <w:t>佰</w:t>
      </w:r>
      <w:r w:rsidR="00425468">
        <w:rPr>
          <w:rFonts w:eastAsia="標楷體" w:hint="eastAsia"/>
          <w:color w:val="FF0000"/>
          <w:spacing w:val="-4"/>
          <w:kern w:val="0"/>
        </w:rPr>
        <w:t>貳拾</w:t>
      </w:r>
      <w:r w:rsidRPr="002A58C6">
        <w:rPr>
          <w:rFonts w:eastAsia="標楷體" w:hint="eastAsia"/>
          <w:color w:val="FF0000"/>
          <w:spacing w:val="-4"/>
          <w:kern w:val="0"/>
        </w:rPr>
        <w:t>元整</w:t>
      </w:r>
      <w:r w:rsidRPr="002A58C6">
        <w:rPr>
          <w:rFonts w:eastAsia="標楷體" w:hint="eastAsia"/>
          <w:color w:val="FF0000"/>
          <w:spacing w:val="-4"/>
          <w:kern w:val="0"/>
        </w:rPr>
        <w:t>(</w:t>
      </w:r>
      <w:r w:rsidR="00425468">
        <w:rPr>
          <w:rFonts w:eastAsia="標楷體" w:hint="eastAsia"/>
          <w:color w:val="FF0000"/>
          <w:spacing w:val="-4"/>
          <w:kern w:val="0"/>
        </w:rPr>
        <w:t>214</w:t>
      </w:r>
      <w:r w:rsidRPr="002A58C6">
        <w:rPr>
          <w:rFonts w:eastAsia="標楷體" w:hint="eastAsia"/>
          <w:color w:val="FF0000"/>
          <w:spacing w:val="-4"/>
          <w:kern w:val="0"/>
        </w:rPr>
        <w:t>,</w:t>
      </w:r>
      <w:r w:rsidR="00425468">
        <w:rPr>
          <w:rFonts w:eastAsia="標楷體" w:hint="eastAsia"/>
          <w:color w:val="FF0000"/>
          <w:spacing w:val="-4"/>
          <w:kern w:val="0"/>
        </w:rPr>
        <w:t>620</w:t>
      </w:r>
      <w:r w:rsidRPr="002A58C6">
        <w:rPr>
          <w:rFonts w:eastAsia="標楷體" w:hint="eastAsia"/>
          <w:color w:val="FF0000"/>
          <w:spacing w:val="-4"/>
          <w:kern w:val="0"/>
        </w:rPr>
        <w:t>元</w:t>
      </w:r>
      <w:r w:rsidRPr="002A58C6">
        <w:rPr>
          <w:rFonts w:eastAsia="標楷體" w:hint="eastAsia"/>
          <w:color w:val="FF0000"/>
          <w:spacing w:val="4"/>
          <w:kern w:val="0"/>
        </w:rPr>
        <w:t>)</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本採購預計金額</w:t>
      </w:r>
      <w:r w:rsidRPr="002A58C6">
        <w:rPr>
          <w:rFonts w:eastAsia="標楷體"/>
          <w:kern w:val="0"/>
        </w:rPr>
        <w:t>(</w:t>
      </w:r>
      <w:r w:rsidRPr="002A58C6">
        <w:rPr>
          <w:rFonts w:eastAsia="標楷體"/>
          <w:kern w:val="0"/>
        </w:rPr>
        <w:t>不公告者免填</w:t>
      </w:r>
      <w:r w:rsidRPr="002A58C6">
        <w:rPr>
          <w:rFonts w:eastAsia="標楷體"/>
          <w:kern w:val="0"/>
        </w:rPr>
        <w:t>)</w:t>
      </w:r>
      <w:r w:rsidRPr="002A58C6">
        <w:rPr>
          <w:rFonts w:eastAsia="標楷體"/>
          <w:kern w:val="0"/>
        </w:rPr>
        <w:t>：</w:t>
      </w:r>
      <w:r w:rsidR="00425468" w:rsidRPr="002A58C6">
        <w:rPr>
          <w:rFonts w:eastAsia="標楷體" w:hint="eastAsia"/>
          <w:color w:val="FF0000"/>
          <w:spacing w:val="-4"/>
          <w:kern w:val="0"/>
        </w:rPr>
        <w:t>貳拾</w:t>
      </w:r>
      <w:r w:rsidR="00425468">
        <w:rPr>
          <w:rFonts w:eastAsia="標楷體" w:hint="eastAsia"/>
          <w:color w:val="FF0000"/>
          <w:spacing w:val="-4"/>
          <w:kern w:val="0"/>
        </w:rPr>
        <w:t>壹</w:t>
      </w:r>
      <w:r w:rsidR="00425468" w:rsidRPr="002A58C6">
        <w:rPr>
          <w:rFonts w:eastAsia="標楷體" w:hint="eastAsia"/>
          <w:color w:val="FF0000"/>
          <w:spacing w:val="-4"/>
          <w:kern w:val="0"/>
        </w:rPr>
        <w:t>萬</w:t>
      </w:r>
      <w:r w:rsidR="00425468">
        <w:rPr>
          <w:rFonts w:eastAsia="標楷體" w:hint="eastAsia"/>
          <w:color w:val="FF0000"/>
          <w:spacing w:val="-4"/>
          <w:kern w:val="0"/>
        </w:rPr>
        <w:t>肆</w:t>
      </w:r>
      <w:r w:rsidR="00425468" w:rsidRPr="002A58C6">
        <w:rPr>
          <w:rFonts w:eastAsia="標楷體" w:hint="eastAsia"/>
          <w:color w:val="FF0000"/>
          <w:spacing w:val="-4"/>
          <w:kern w:val="0"/>
        </w:rPr>
        <w:t>仟</w:t>
      </w:r>
      <w:r w:rsidR="00425468">
        <w:rPr>
          <w:rFonts w:eastAsia="標楷體" w:hint="eastAsia"/>
          <w:color w:val="FF0000"/>
          <w:spacing w:val="-4"/>
          <w:kern w:val="0"/>
        </w:rPr>
        <w:t>陸</w:t>
      </w:r>
      <w:r w:rsidR="00425468" w:rsidRPr="002A58C6">
        <w:rPr>
          <w:rFonts w:eastAsia="標楷體" w:hint="eastAsia"/>
          <w:color w:val="FF0000"/>
          <w:spacing w:val="-4"/>
          <w:kern w:val="0"/>
        </w:rPr>
        <w:t>佰</w:t>
      </w:r>
      <w:r w:rsidR="00425468">
        <w:rPr>
          <w:rFonts w:eastAsia="標楷體" w:hint="eastAsia"/>
          <w:color w:val="FF0000"/>
          <w:spacing w:val="-4"/>
          <w:kern w:val="0"/>
        </w:rPr>
        <w:t>貳拾</w:t>
      </w:r>
      <w:r w:rsidR="00425468" w:rsidRPr="002A58C6">
        <w:rPr>
          <w:rFonts w:eastAsia="標楷體" w:hint="eastAsia"/>
          <w:color w:val="FF0000"/>
          <w:spacing w:val="-4"/>
          <w:kern w:val="0"/>
        </w:rPr>
        <w:t>元整</w:t>
      </w:r>
      <w:r w:rsidR="00425468" w:rsidRPr="002A58C6">
        <w:rPr>
          <w:rFonts w:eastAsia="標楷體" w:hint="eastAsia"/>
          <w:color w:val="FF0000"/>
          <w:spacing w:val="-4"/>
          <w:kern w:val="0"/>
        </w:rPr>
        <w:t>(</w:t>
      </w:r>
      <w:r w:rsidR="00425468">
        <w:rPr>
          <w:rFonts w:eastAsia="標楷體" w:hint="eastAsia"/>
          <w:color w:val="FF0000"/>
          <w:spacing w:val="-4"/>
          <w:kern w:val="0"/>
        </w:rPr>
        <w:t>214</w:t>
      </w:r>
      <w:r w:rsidR="00425468" w:rsidRPr="002A58C6">
        <w:rPr>
          <w:rFonts w:eastAsia="標楷體" w:hint="eastAsia"/>
          <w:color w:val="FF0000"/>
          <w:spacing w:val="-4"/>
          <w:kern w:val="0"/>
        </w:rPr>
        <w:t>,</w:t>
      </w:r>
      <w:r w:rsidR="00425468">
        <w:rPr>
          <w:rFonts w:eastAsia="標楷體" w:hint="eastAsia"/>
          <w:color w:val="FF0000"/>
          <w:spacing w:val="-4"/>
          <w:kern w:val="0"/>
        </w:rPr>
        <w:t>620</w:t>
      </w:r>
      <w:r w:rsidR="00425468" w:rsidRPr="002A58C6">
        <w:rPr>
          <w:rFonts w:eastAsia="標楷體" w:hint="eastAsia"/>
          <w:color w:val="FF0000"/>
          <w:spacing w:val="-4"/>
          <w:kern w:val="0"/>
        </w:rPr>
        <w:t>元</w:t>
      </w:r>
      <w:r w:rsidR="00425468" w:rsidRPr="002A58C6">
        <w:rPr>
          <w:rFonts w:eastAsia="標楷體" w:hint="eastAsia"/>
          <w:color w:val="FF0000"/>
          <w:spacing w:val="4"/>
          <w:kern w:val="0"/>
        </w:rPr>
        <w:t>)</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上級機關名稱：</w:t>
      </w:r>
      <w:r w:rsidRPr="002A58C6">
        <w:rPr>
          <w:rFonts w:eastAsia="標楷體" w:hint="eastAsia"/>
          <w:color w:val="FF0000"/>
          <w:kern w:val="0"/>
        </w:rPr>
        <w:t>行政院農業委員會</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CA213E" w:rsidRPr="002A58C6" w:rsidRDefault="00CA213E" w:rsidP="00CA213E">
      <w:pPr>
        <w:kinsoku w:val="0"/>
        <w:adjustRightInd w:val="0"/>
        <w:spacing w:line="360" w:lineRule="exact"/>
        <w:ind w:left="1304" w:hanging="130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CA213E" w:rsidRPr="002A58C6" w:rsidRDefault="00CA213E" w:rsidP="00CA213E">
      <w:pPr>
        <w:kinsoku w:val="0"/>
        <w:adjustRightInd w:val="0"/>
        <w:spacing w:line="360" w:lineRule="exact"/>
        <w:ind w:left="851"/>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公開招標</w:t>
      </w:r>
    </w:p>
    <w:p w:rsidR="00CA213E" w:rsidRPr="002A58C6" w:rsidRDefault="00CA213E" w:rsidP="00CA213E">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CA213E" w:rsidRPr="002A58C6" w:rsidRDefault="00CA213E" w:rsidP="00CA213E">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1D1CF8">
        <w:rPr>
          <w:rFonts w:eastAsia="標楷體"/>
          <w:kern w:val="0"/>
          <w:u w:val="single"/>
        </w:rPr>
        <w:t xml:space="preserve">     </w:t>
      </w:r>
      <w:r w:rsidRPr="002A58C6">
        <w:rPr>
          <w:rFonts w:eastAsia="標楷體"/>
          <w:kern w:val="0"/>
        </w:rPr>
        <w:t>款之情形，並簽報機關首長或其授權人員核准採限制性招標。</w:t>
      </w:r>
    </w:p>
    <w:p w:rsidR="00CA213E" w:rsidRPr="002A58C6" w:rsidRDefault="00CA213E" w:rsidP="00CA213E">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Year" w:val="2003"/>
          <w:attr w:name="Month" w:val="1"/>
          <w:attr w:name="Day" w:val="1"/>
          <w:attr w:name="IsLunarDate" w:val="False"/>
          <w:attr w:name="IsROCDate" w:val="False"/>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2"/>
          <w:attr w:name="IsLunarDate" w:val="False"/>
          <w:attr w:name="IsROCDate" w:val="False"/>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3"/>
          <w:attr w:name="IsLunarDate" w:val="False"/>
          <w:attr w:name="IsROCDate" w:val="False"/>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款（請列明款次，其未得以比價方式辦理之原因：</w:t>
      </w:r>
      <w:r w:rsidRPr="002A58C6">
        <w:rPr>
          <w:rFonts w:eastAsia="標楷體"/>
          <w:kern w:val="0"/>
        </w:rPr>
        <w:t>_______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款規定（其未得以比價方式辦理之原因：</w:t>
      </w:r>
      <w:r w:rsidRPr="002A58C6">
        <w:rPr>
          <w:rFonts w:eastAsia="標楷體"/>
          <w:kern w:val="0"/>
        </w:rPr>
        <w:t>_______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CA213E" w:rsidRPr="002A58C6" w:rsidRDefault="00CA213E" w:rsidP="00CA213E">
      <w:pPr>
        <w:kinsoku w:val="0"/>
        <w:adjustRightInd w:val="0"/>
        <w:spacing w:line="360" w:lineRule="exact"/>
        <w:ind w:left="2280" w:hanging="228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CA213E" w:rsidRPr="002A58C6" w:rsidRDefault="00CA213E" w:rsidP="00CA213E">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CA213E" w:rsidRPr="002A58C6" w:rsidRDefault="00CA213E" w:rsidP="00CA213E">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00425468" w:rsidRPr="00425468">
        <w:rPr>
          <w:rFonts w:ascii="新細明體" w:hAnsi="新細明體" w:hint="eastAsia"/>
          <w:color w:val="FF0000"/>
          <w:spacing w:val="14"/>
          <w:kern w:val="0"/>
        </w:rPr>
        <w:t>▓</w:t>
      </w:r>
      <w:r w:rsidRPr="002A58C6">
        <w:rPr>
          <w:rFonts w:eastAsia="標楷體" w:hAnsi="標楷體"/>
          <w:kern w:val="0"/>
        </w:rPr>
        <w:t>不可參與投標。我國廠商所供應財物或勞務之原產地須屬我國者。</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425468" w:rsidRPr="002A58C6">
        <w:rPr>
          <w:rFonts w:eastAsia="標楷體"/>
          <w:kern w:val="0"/>
        </w:rPr>
        <w:sym w:font="Wingdings" w:char="F0A8"/>
      </w:r>
      <w:r w:rsidRPr="002A58C6">
        <w:rPr>
          <w:rFonts w:eastAsia="標楷體" w:hAnsi="標楷體"/>
          <w:kern w:val="0"/>
        </w:rPr>
        <w:t>不可參與投標。但我國廠商所供應財物或勞務之原產地得為下列外國者：</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w:t>
      </w:r>
      <w:r w:rsidR="00425468" w:rsidRPr="002A58C6">
        <w:rPr>
          <w:rFonts w:eastAsia="標楷體"/>
          <w:kern w:val="0"/>
        </w:rPr>
        <w:t xml:space="preserve"> </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CA213E" w:rsidRPr="002A58C6" w:rsidRDefault="00CA213E" w:rsidP="00CA213E">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CA213E" w:rsidRPr="002A58C6" w:rsidRDefault="00CA213E" w:rsidP="00CA213E">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CA213E" w:rsidRPr="002A58C6" w:rsidRDefault="00CA213E" w:rsidP="00CA213E">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CA213E" w:rsidRPr="002A58C6" w:rsidRDefault="00CA213E" w:rsidP="00CA213E">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CA213E" w:rsidRPr="002A58C6" w:rsidRDefault="00CA213E" w:rsidP="00CA213E">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CA213E" w:rsidRPr="002A58C6" w:rsidRDefault="00CA213E" w:rsidP="00CA213E">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CA213E" w:rsidRPr="002A58C6" w:rsidRDefault="00CA213E" w:rsidP="00CA213E">
      <w:pPr>
        <w:kinsoku w:val="0"/>
        <w:adjustRightInd w:val="0"/>
        <w:spacing w:line="360" w:lineRule="exact"/>
        <w:ind w:left="1644" w:hanging="164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CA213E" w:rsidRPr="002A58C6" w:rsidRDefault="00CA213E" w:rsidP="00CA213E">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CA213E">
      <w:pPr>
        <w:numPr>
          <w:ilvl w:val="0"/>
          <w:numId w:val="39"/>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Pr="002A58C6">
        <w:rPr>
          <w:rFonts w:eastAsia="標楷體"/>
          <w:color w:val="FF0000"/>
          <w:kern w:val="0"/>
        </w:rPr>
        <w:t>民國</w:t>
      </w:r>
      <w:r w:rsidRPr="002A58C6">
        <w:rPr>
          <w:rFonts w:eastAsia="標楷體"/>
          <w:color w:val="FF0000"/>
          <w:kern w:val="0"/>
          <w:u w:val="single"/>
        </w:rPr>
        <w:t>107</w:t>
      </w:r>
      <w:r w:rsidRPr="002A58C6">
        <w:rPr>
          <w:rFonts w:eastAsia="標楷體"/>
          <w:color w:val="FF0000"/>
          <w:kern w:val="0"/>
        </w:rPr>
        <w:t>年</w:t>
      </w:r>
      <w:r w:rsidR="00733047" w:rsidRPr="00733047">
        <w:rPr>
          <w:rFonts w:eastAsia="標楷體" w:hint="eastAsia"/>
          <w:color w:val="FF0000"/>
          <w:kern w:val="0"/>
          <w:u w:val="single"/>
        </w:rPr>
        <w:t>10</w:t>
      </w:r>
      <w:r w:rsidRPr="002A58C6">
        <w:rPr>
          <w:rFonts w:eastAsia="標楷體"/>
          <w:color w:val="FF0000"/>
          <w:kern w:val="0"/>
        </w:rPr>
        <w:t>月</w:t>
      </w:r>
      <w:r w:rsidR="00E507A5" w:rsidRPr="00E507A5">
        <w:rPr>
          <w:rFonts w:eastAsia="標楷體" w:hint="eastAsia"/>
          <w:color w:val="FF0000"/>
          <w:kern w:val="0"/>
          <w:u w:val="single"/>
        </w:rPr>
        <w:t>3</w:t>
      </w:r>
      <w:r w:rsidRPr="002A58C6">
        <w:rPr>
          <w:rFonts w:eastAsia="標楷體"/>
          <w:color w:val="FF0000"/>
          <w:kern w:val="0"/>
        </w:rPr>
        <w:t>日</w:t>
      </w:r>
      <w:r w:rsidR="00E507A5" w:rsidRPr="00E507A5">
        <w:rPr>
          <w:rFonts w:eastAsia="標楷體" w:hint="eastAsia"/>
          <w:color w:val="FF0000"/>
          <w:kern w:val="0"/>
          <w:u w:val="single"/>
        </w:rPr>
        <w:t>11</w:t>
      </w:r>
      <w:r w:rsidRPr="002A58C6">
        <w:rPr>
          <w:rFonts w:eastAsia="標楷體"/>
          <w:color w:val="FF0000"/>
          <w:kern w:val="0"/>
        </w:rPr>
        <w:t>時</w:t>
      </w:r>
      <w:r w:rsidRPr="002A58C6">
        <w:rPr>
          <w:rFonts w:eastAsia="標楷體"/>
          <w:color w:val="FF0000"/>
          <w:kern w:val="0"/>
        </w:rPr>
        <w:t>_</w:t>
      </w:r>
      <w:r w:rsidR="00E507A5" w:rsidRPr="00E507A5">
        <w:rPr>
          <w:rFonts w:eastAsia="標楷體" w:hint="eastAsia"/>
          <w:color w:val="FF0000"/>
          <w:kern w:val="0"/>
          <w:u w:val="single"/>
        </w:rPr>
        <w:t>0</w:t>
      </w:r>
      <w:r w:rsidRPr="002A58C6">
        <w:rPr>
          <w:rFonts w:eastAsia="標楷體"/>
          <w:color w:val="FF0000"/>
          <w:kern w:val="0"/>
        </w:rPr>
        <w:t>分。</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Pr="002A58C6">
        <w:rPr>
          <w:rFonts w:eastAsia="標楷體" w:hint="eastAsia"/>
          <w:color w:val="FF0000"/>
          <w:kern w:val="0"/>
        </w:rPr>
        <w:t>院本部</w:t>
      </w:r>
      <w:r w:rsidRPr="002A58C6">
        <w:rPr>
          <w:rFonts w:eastAsia="標楷體" w:hint="eastAsia"/>
          <w:color w:val="FF0000"/>
          <w:kern w:val="0"/>
        </w:rPr>
        <w:t>121</w:t>
      </w:r>
      <w:r w:rsidRPr="002A58C6">
        <w:rPr>
          <w:rFonts w:eastAsia="標楷體" w:hint="eastAsia"/>
          <w:color w:val="FF0000"/>
          <w:kern w:val="0"/>
        </w:rPr>
        <w:t>會議室</w:t>
      </w:r>
    </w:p>
    <w:p w:rsidR="00CA213E" w:rsidRPr="002A58C6" w:rsidRDefault="00CA213E" w:rsidP="00CA213E">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依採購法第</w:t>
      </w:r>
      <w:r w:rsidRPr="002A58C6">
        <w:rPr>
          <w:rFonts w:eastAsia="標楷體"/>
          <w:kern w:val="0"/>
        </w:rPr>
        <w:t>42</w:t>
      </w:r>
      <w:r w:rsidRPr="002A58C6">
        <w:rPr>
          <w:rFonts w:eastAsia="標楷體"/>
          <w:kern w:val="0"/>
        </w:rPr>
        <w:t>條規定採分段開標，後續階段開標之時間及地點無法預先標示。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不分段開標。所有投標文件置於一標封內，不必按文件屬性分別裝封。</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分段開標（請勾選項目）；投標廠商應就各段標之標封分別裝封並標示</w:t>
      </w:r>
      <w:r w:rsidRPr="002A58C6">
        <w:rPr>
          <w:rFonts w:eastAsia="標楷體"/>
          <w:spacing w:val="14"/>
          <w:kern w:val="0"/>
        </w:rPr>
        <w:t>內含資格標、規格標或價格標等</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公開招標，資格、規格與價格一次投標分段開標。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標價之一定比率：</w:t>
      </w:r>
      <w:r w:rsidRPr="002A58C6">
        <w:rPr>
          <w:rFonts w:eastAsia="標楷體"/>
          <w:kern w:val="0"/>
        </w:rPr>
        <w:t>_____%</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CA213E">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押標金繳納期限：截止投標期限前繳納</w:t>
      </w:r>
      <w:r w:rsidRPr="002A58C6">
        <w:rPr>
          <w:rFonts w:eastAsia="標楷體"/>
          <w:kern w:val="0"/>
        </w:rPr>
        <w:t>(</w:t>
      </w:r>
      <w:r w:rsidRPr="002A58C6">
        <w:rPr>
          <w:rFonts w:eastAsia="標楷體"/>
          <w:kern w:val="0"/>
        </w:rPr>
        <w:t>無押標金者不適用</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68160F" w:rsidRPr="00733047">
        <w:rPr>
          <w:rFonts w:ascii="新細明體" w:hAnsi="新細明體" w:hint="eastAsia"/>
          <w:color w:val="FF0000"/>
          <w:spacing w:val="14"/>
          <w:kern w:val="0"/>
        </w:rPr>
        <w:t>▓</w:t>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68160F"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spacing w:val="14"/>
          <w:kern w:val="0"/>
        </w:rPr>
        <w:t>以議價方式辦理之採購。</w:t>
      </w:r>
    </w:p>
    <w:p w:rsidR="00CA213E" w:rsidRPr="002A58C6" w:rsidRDefault="00CA213E" w:rsidP="00CA213E">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rPr>
        <w:t>；</w:t>
      </w:r>
      <w:r w:rsidR="00733047" w:rsidRPr="00733047">
        <w:rPr>
          <w:rFonts w:ascii="新細明體" w:hAnsi="新細明體" w:hint="eastAsia"/>
          <w:color w:val="FF0000"/>
          <w:spacing w:val="14"/>
          <w:kern w:val="0"/>
        </w:rPr>
        <w:t>▓</w:t>
      </w:r>
      <w:r w:rsidRPr="002A58C6">
        <w:rPr>
          <w:rFonts w:eastAsia="標楷體"/>
          <w:spacing w:val="14"/>
          <w:kern w:val="0"/>
        </w:rPr>
        <w:t>契約金額之一定比率：</w:t>
      </w:r>
      <w:r w:rsidRPr="0068160F">
        <w:rPr>
          <w:rFonts w:eastAsia="標楷體" w:hint="eastAsia"/>
          <w:b/>
          <w:color w:val="FF0000"/>
          <w:spacing w:val="14"/>
          <w:kern w:val="0"/>
          <w:u w:val="single"/>
        </w:rPr>
        <w:t xml:space="preserve"> </w:t>
      </w:r>
      <w:r w:rsidR="00733047" w:rsidRPr="0068160F">
        <w:rPr>
          <w:rFonts w:eastAsia="標楷體" w:hint="eastAsia"/>
          <w:b/>
          <w:color w:val="FF0000"/>
          <w:spacing w:val="14"/>
          <w:kern w:val="0"/>
          <w:u w:val="single"/>
        </w:rPr>
        <w:t>5</w:t>
      </w:r>
      <w:r w:rsidRPr="0068160F">
        <w:rPr>
          <w:rFonts w:eastAsia="標楷體"/>
          <w:b/>
          <w:color w:val="FF0000"/>
          <w:spacing w:val="14"/>
          <w:kern w:val="0"/>
        </w:rPr>
        <w:t>%</w:t>
      </w:r>
      <w:r w:rsidRPr="002A58C6">
        <w:rPr>
          <w:rFonts w:eastAsia="標楷體"/>
          <w:spacing w:val="14"/>
          <w:kern w:val="0"/>
        </w:rPr>
        <w:t>。</w:t>
      </w:r>
    </w:p>
    <w:p w:rsidR="00CA213E" w:rsidRPr="002A58C6" w:rsidRDefault="00CA213E" w:rsidP="00CA213E">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履約保證金有效期</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D93AD1" w:rsidRPr="00EB4CEB">
        <w:rPr>
          <w:rFonts w:eastAsia="標楷體" w:hAnsi="標楷體" w:hint="eastAsia"/>
          <w:b/>
          <w:color w:val="FF0000"/>
        </w:rPr>
        <w:t>廠商以銀行開發或保兌之不可撤銷擔保信用狀、銀行之書面連帶保證或保險公司之保證保險單繳納履約保證金者，其有效期應較契約約定之最後施工、供應或安裝期限長</w:t>
      </w:r>
      <w:r w:rsidR="00D93AD1" w:rsidRPr="00EB4CEB">
        <w:rPr>
          <w:rFonts w:eastAsia="標楷體" w:hAnsi="標楷體" w:hint="eastAsia"/>
          <w:b/>
          <w:color w:val="FF0000"/>
          <w:u w:val="single"/>
        </w:rPr>
        <w:t>90</w:t>
      </w:r>
      <w:r w:rsidR="00D93AD1" w:rsidRPr="00EB4CEB">
        <w:rPr>
          <w:rFonts w:eastAsia="標楷體" w:hAnsi="標楷體" w:hint="eastAsia"/>
          <w:b/>
          <w:color w:val="FF0000"/>
        </w:rPr>
        <w:t>日（由機關於招標時自行填列，未填列者，為</w:t>
      </w:r>
      <w:r w:rsidR="00D93AD1" w:rsidRPr="00EB4CEB">
        <w:rPr>
          <w:rFonts w:eastAsia="標楷體" w:hAnsi="標楷體"/>
          <w:b/>
          <w:color w:val="FF0000"/>
        </w:rPr>
        <w:t>90</w:t>
      </w:r>
      <w:r w:rsidR="00D93AD1" w:rsidRPr="00EB4CEB">
        <w:rPr>
          <w:rFonts w:eastAsia="標楷體" w:hAnsi="標楷體" w:hint="eastAsia"/>
          <w:b/>
          <w:color w:val="FF0000"/>
        </w:rPr>
        <w:t>日）。但得標廠商以銀行開立之不可撤銷擔保信用狀或銀行之書面連帶保證繳納，有效期未能立即涵蓋上述有效期，須先以較短有效期繳納者，其有效期每次至少</w:t>
      </w:r>
      <w:r w:rsidR="00D93AD1" w:rsidRPr="00D55872">
        <w:rPr>
          <w:rFonts w:eastAsia="標楷體" w:hAnsi="標楷體" w:hint="eastAsia"/>
          <w:b/>
          <w:color w:val="FF0000"/>
          <w:u w:val="single"/>
        </w:rPr>
        <w:t>1</w:t>
      </w:r>
      <w:r w:rsidR="00D93AD1" w:rsidRPr="00EB4CEB">
        <w:rPr>
          <w:rFonts w:eastAsia="標楷體" w:hAnsi="標楷體" w:hint="eastAsia"/>
          <w:b/>
          <w:color w:val="FF0000"/>
        </w:rPr>
        <w:t>年（由機關於招標時自行填列，未填列者，為</w:t>
      </w:r>
      <w:r w:rsidR="00D93AD1" w:rsidRPr="00EB4CEB">
        <w:rPr>
          <w:rFonts w:eastAsia="標楷體" w:hAnsi="標楷體"/>
          <w:b/>
          <w:color w:val="FF0000"/>
        </w:rPr>
        <w:t>3</w:t>
      </w:r>
      <w:r w:rsidR="00D93AD1" w:rsidRPr="00EB4CEB">
        <w:rPr>
          <w:rFonts w:eastAsia="標楷體" w:hAnsi="標楷體" w:hint="eastAsia"/>
          <w:b/>
          <w:color w:val="FF0000"/>
        </w:rPr>
        <w:t>年，末次之有效期得少於</w:t>
      </w:r>
      <w:r w:rsidR="00D93AD1" w:rsidRPr="00EB4CEB">
        <w:rPr>
          <w:rFonts w:eastAsia="標楷體" w:hAnsi="標楷體"/>
          <w:b/>
          <w:color w:val="FF0000"/>
        </w:rPr>
        <w:t>3</w:t>
      </w:r>
      <w:r w:rsidR="00D93AD1" w:rsidRPr="00EB4CEB">
        <w:rPr>
          <w:rFonts w:eastAsia="標楷體" w:hAnsi="標楷體" w:hint="eastAsia"/>
          <w:b/>
          <w:color w:val="FF0000"/>
        </w:rPr>
        <w:t>年）。得標廠商應於有效期屆滿前</w:t>
      </w:r>
      <w:r w:rsidR="00D93AD1" w:rsidRPr="00EB4CEB">
        <w:rPr>
          <w:rFonts w:eastAsia="標楷體" w:hAnsi="標楷體" w:hint="eastAsia"/>
          <w:b/>
          <w:color w:val="FF0000"/>
          <w:u w:val="single"/>
        </w:rPr>
        <w:t>30</w:t>
      </w:r>
      <w:r w:rsidR="00D93AD1" w:rsidRPr="00EB4CEB">
        <w:rPr>
          <w:rFonts w:eastAsia="標楷體" w:hAnsi="標楷體" w:hint="eastAsia"/>
          <w:b/>
          <w:color w:val="FF0000"/>
        </w:rPr>
        <w:t>日（由機關於招標時自行填列，未填列者，為</w:t>
      </w:r>
      <w:r w:rsidR="00D93AD1" w:rsidRPr="00EB4CEB">
        <w:rPr>
          <w:rFonts w:eastAsia="標楷體" w:hAnsi="標楷體"/>
          <w:b/>
          <w:color w:val="FF0000"/>
        </w:rPr>
        <w:t>30</w:t>
      </w:r>
      <w:r w:rsidR="00D93AD1" w:rsidRPr="00EB4CEB">
        <w:rPr>
          <w:rFonts w:eastAsia="標楷體" w:hAnsi="標楷體" w:hint="eastAsia"/>
          <w:b/>
          <w:color w:val="FF0000"/>
        </w:rPr>
        <w:t>日）辦理完成繳交符合契約約定額度之保證金。</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履約保證金繳納期限</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733047" w:rsidRPr="006977A2">
        <w:rPr>
          <w:rFonts w:eastAsia="標楷體" w:hint="eastAsia"/>
          <w:b/>
          <w:color w:val="FF0000"/>
        </w:rPr>
        <w:t>決標翌日起</w:t>
      </w:r>
      <w:r w:rsidR="00733047" w:rsidRPr="006977A2">
        <w:rPr>
          <w:rFonts w:eastAsia="標楷體" w:hint="eastAsia"/>
          <w:b/>
          <w:color w:val="FF0000"/>
        </w:rPr>
        <w:t>14</w:t>
      </w:r>
      <w:r w:rsidR="00733047" w:rsidRPr="006977A2">
        <w:rPr>
          <w:rFonts w:eastAsia="標楷體" w:hint="eastAsia"/>
          <w:b/>
          <w:color w:val="FF0000"/>
        </w:rPr>
        <w:t>日內繳納，並於履約期滿，驗收通過後無息發還。</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733047"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00733047" w:rsidRPr="00537E96">
        <w:rPr>
          <w:rFonts w:eastAsia="標楷體" w:hint="eastAsia"/>
          <w:b/>
          <w:color w:val="FF0000"/>
        </w:rPr>
        <w:t>契約價金之</w:t>
      </w:r>
      <w:r w:rsidR="00733047" w:rsidRPr="00537E96">
        <w:rPr>
          <w:rFonts w:eastAsia="標楷體" w:hint="eastAsia"/>
          <w:b/>
          <w:color w:val="FF0000"/>
        </w:rPr>
        <w:t>3%</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r w:rsidR="00733047" w:rsidRPr="00537E96">
        <w:rPr>
          <w:rFonts w:eastAsia="標楷體" w:hAnsi="標楷體" w:hint="eastAsia"/>
          <w:b/>
          <w:color w:val="FF0000"/>
        </w:rPr>
        <w:t>商以銀行開發或保兌之不可撤銷擔保信用狀、銀行之書面連帶保證或保險公司之保證保險單繳納保固保證金者，除招標文件另有規定外，其有效期應較契約規定之保固期長九十日。</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保固保證金繳納期限</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r w:rsidR="00733047" w:rsidRPr="00537E96">
        <w:rPr>
          <w:rFonts w:eastAsia="標楷體" w:hAnsi="標楷體" w:hint="eastAsia"/>
          <w:b/>
          <w:color w:val="FF0000"/>
        </w:rPr>
        <w:t>得標廠商於履約標的完成驗收付款前應繳納保固保證金。</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CA213E" w:rsidRPr="002A58C6" w:rsidRDefault="00CA213E" w:rsidP="00CA213E">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CA213E" w:rsidRPr="002A58C6" w:rsidRDefault="00CA213E" w:rsidP="00CA213E">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CA213E" w:rsidRPr="002A58C6" w:rsidRDefault="00CA213E" w:rsidP="00CA213E">
      <w:pPr>
        <w:kinsoku w:val="0"/>
        <w:adjustRightInd w:val="0"/>
        <w:spacing w:line="360" w:lineRule="exact"/>
        <w:ind w:left="2520" w:hanging="96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CA213E" w:rsidRPr="002A58C6" w:rsidRDefault="00CA213E" w:rsidP="00CA213E">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CA213E" w:rsidRPr="002A58C6" w:rsidRDefault="00CA213E" w:rsidP="00CA213E">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CA213E" w:rsidRPr="002A58C6" w:rsidRDefault="00CA213E" w:rsidP="00CA213E">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CA213E" w:rsidRPr="002A58C6" w:rsidRDefault="00CA213E" w:rsidP="00CA213E">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CA213E" w:rsidRPr="002A58C6" w:rsidRDefault="00CA213E" w:rsidP="00CA213E">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(2-1)</w:t>
      </w:r>
      <w:r w:rsidRPr="002A58C6">
        <w:rPr>
          <w:rFonts w:eastAsia="標楷體"/>
          <w:kern w:val="0"/>
        </w:rPr>
        <w:t>總價決標。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(2-5)</w:t>
      </w:r>
      <w:r w:rsidRPr="002A58C6">
        <w:rPr>
          <w:rFonts w:eastAsia="標楷體"/>
          <w:kern w:val="0"/>
        </w:rPr>
        <w:t>單價決標（以單價乘以預估數量之和決定得標廠商）。</w:t>
      </w:r>
    </w:p>
    <w:p w:rsidR="00CA213E" w:rsidRPr="002A58C6" w:rsidRDefault="00CA213E" w:rsidP="00CA213E">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CA213E" w:rsidRPr="002A58C6" w:rsidRDefault="00CA213E" w:rsidP="00CA213E">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Pr="002B0563">
        <w:rPr>
          <w:rFonts w:ascii="標楷體" w:eastAsia="標楷體" w:hAnsi="標楷體" w:hint="eastAsia"/>
          <w:b/>
          <w:color w:val="FF0000"/>
        </w:rPr>
        <w:t>持有縣市政府核發之營利事業登記證及設立登記或登記有案之相關財團法人、最近一期納稅證明及符合招標須知內之資格者皆可參與投標。營業稅納</w:t>
      </w:r>
      <w:r w:rsidRPr="002B0563">
        <w:rPr>
          <w:rFonts w:ascii="標楷體" w:eastAsia="標楷體" w:hAnsi="標楷體" w:cs="標楷體" w:hint="eastAsia"/>
          <w:b/>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CA213E" w:rsidRPr="002A58C6" w:rsidRDefault="00CA213E" w:rsidP="00CA213E">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CA213E" w:rsidRPr="002A58C6" w:rsidRDefault="00CA213E" w:rsidP="00CA213E">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CA213E" w:rsidRPr="002A58C6" w:rsidRDefault="00CA213E" w:rsidP="00CA213E">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CA213E" w:rsidRPr="002A58C6" w:rsidRDefault="00CA213E" w:rsidP="00CA213E">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CA213E" w:rsidRPr="002A58C6" w:rsidRDefault="00CA213E" w:rsidP="00CA213E">
      <w:pPr>
        <w:kinsoku w:val="0"/>
        <w:adjustRightInd w:val="0"/>
        <w:spacing w:line="360" w:lineRule="exact"/>
        <w:jc w:val="both"/>
        <w:textDirection w:val="lrTbV"/>
        <w:textAlignment w:val="baseline"/>
        <w:rPr>
          <w:rFonts w:eastAsia="標楷體"/>
          <w:color w:val="FF0000"/>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送達招標機關指定地點</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Pr="002A58C6">
        <w:rPr>
          <w:rFonts w:eastAsia="標楷體" w:hint="eastAsia"/>
          <w:color w:val="FF0000"/>
          <w:kern w:val="0"/>
        </w:rPr>
        <w:t>本院</w:t>
      </w:r>
      <w:r>
        <w:rPr>
          <w:rFonts w:eastAsia="標楷體" w:hint="eastAsia"/>
          <w:color w:val="FF0000"/>
          <w:kern w:val="0"/>
        </w:rPr>
        <w:t>動物所</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CA213E" w:rsidRPr="002A58C6" w:rsidRDefault="00CA213E" w:rsidP="00CA213E">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CA213E" w:rsidRPr="002A58C6" w:rsidRDefault="00CA213E" w:rsidP="00CA213E">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CA213E" w:rsidRPr="002A58C6" w:rsidRDefault="00CA213E" w:rsidP="00CA213E">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CA213E" w:rsidRPr="002A58C6" w:rsidRDefault="00CA213E" w:rsidP="00CA213E">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CA213E" w:rsidRPr="002A58C6" w:rsidRDefault="00CA213E" w:rsidP="00CA213E">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CA213E" w:rsidRPr="002A58C6" w:rsidRDefault="00CA213E" w:rsidP="00CA213E">
      <w:pPr>
        <w:kinsoku w:val="0"/>
        <w:adjustRightInd w:val="0"/>
        <w:spacing w:line="36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CA213E" w:rsidRPr="002A58C6" w:rsidRDefault="00CA213E" w:rsidP="00CA213E">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CA213E" w:rsidRPr="002A58C6" w:rsidRDefault="00CA213E" w:rsidP="00CA213E">
      <w:pPr>
        <w:kinsoku w:val="0"/>
        <w:adjustRightInd w:val="0"/>
        <w:spacing w:line="36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CA213E" w:rsidRPr="002A58C6" w:rsidRDefault="00CA213E" w:rsidP="00CA213E">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CA213E" w:rsidRPr="002A58C6" w:rsidRDefault="00CA213E" w:rsidP="00CA213E">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CA213E" w:rsidRPr="002A58C6" w:rsidRDefault="00CA213E" w:rsidP="00CA213E">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CA213E" w:rsidRPr="002A58C6" w:rsidRDefault="00CA213E" w:rsidP="00CA213E">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CA213E" w:rsidRPr="002A58C6" w:rsidRDefault="00CA213E" w:rsidP="00CA213E">
      <w:pPr>
        <w:kinsoku w:val="0"/>
        <w:adjustRightInd w:val="0"/>
        <w:spacing w:line="360" w:lineRule="exact"/>
        <w:ind w:leftChars="464" w:left="1695" w:hangingChars="242" w:hanging="581"/>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CA213E" w:rsidRPr="002A58C6" w:rsidRDefault="00CA213E" w:rsidP="00CA213E">
      <w:pPr>
        <w:kinsoku w:val="0"/>
        <w:adjustRightInd w:val="0"/>
        <w:spacing w:line="36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107</w:t>
      </w:r>
      <w:r w:rsidRPr="002A58C6">
        <w:rPr>
          <w:rFonts w:eastAsia="標楷體"/>
          <w:spacing w:val="14"/>
          <w:kern w:val="0"/>
        </w:rPr>
        <w:t>年</w:t>
      </w:r>
      <w:r w:rsidRPr="002A58C6">
        <w:rPr>
          <w:rFonts w:eastAsia="標楷體"/>
          <w:spacing w:val="14"/>
          <w:kern w:val="0"/>
        </w:rPr>
        <w:t>10</w:t>
      </w:r>
      <w:r w:rsidRPr="002A58C6">
        <w:rPr>
          <w:rFonts w:eastAsia="標楷體"/>
          <w:spacing w:val="14"/>
          <w:kern w:val="0"/>
        </w:rPr>
        <w:t>月</w:t>
      </w:r>
      <w:r w:rsidR="00E507A5">
        <w:rPr>
          <w:rFonts w:eastAsia="標楷體" w:hint="eastAsia"/>
          <w:spacing w:val="14"/>
          <w:kern w:val="0"/>
        </w:rPr>
        <w:t>2</w:t>
      </w:r>
      <w:r w:rsidRPr="002A58C6">
        <w:rPr>
          <w:rFonts w:eastAsia="標楷體"/>
          <w:spacing w:val="14"/>
          <w:kern w:val="0"/>
        </w:rPr>
        <w:t>日</w:t>
      </w:r>
      <w:r w:rsidR="00E507A5">
        <w:rPr>
          <w:rFonts w:eastAsia="標楷體" w:hint="eastAsia"/>
          <w:spacing w:val="14"/>
          <w:kern w:val="0"/>
        </w:rPr>
        <w:t>17</w:t>
      </w:r>
      <w:r w:rsidRPr="002A58C6">
        <w:rPr>
          <w:rFonts w:eastAsia="標楷體"/>
          <w:spacing w:val="14"/>
          <w:kern w:val="0"/>
        </w:rPr>
        <w:t>時</w:t>
      </w:r>
      <w:r w:rsidR="00E507A5">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2A58C6">
        <w:rPr>
          <w:rFonts w:eastAsia="標楷體" w:hint="eastAsia"/>
          <w:b/>
          <w:color w:val="FF0000"/>
          <w:kern w:val="0"/>
        </w:rPr>
        <w:t>農委會採購稽核小組</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:02-23123371</w:t>
      </w:r>
      <w:r w:rsidRPr="002A58C6">
        <w:rPr>
          <w:rFonts w:eastAsia="標楷體" w:hint="eastAsia"/>
          <w:b/>
          <w:color w:val="FF0000"/>
          <w:kern w:val="0"/>
        </w:rPr>
        <w:t>、傳真</w:t>
      </w:r>
      <w:r w:rsidRPr="002A58C6">
        <w:rPr>
          <w:rFonts w:eastAsia="標楷體" w:hint="eastAsia"/>
          <w:b/>
          <w:color w:val="FF0000"/>
          <w:kern w:val="0"/>
        </w:rPr>
        <w:t>:02-23110304</w:t>
      </w:r>
      <w:r w:rsidRPr="002A58C6">
        <w:rPr>
          <w:rFonts w:eastAsia="標楷體" w:hint="eastAsia"/>
          <w:b/>
          <w:color w:val="FF0000"/>
          <w:kern w:val="0"/>
        </w:rPr>
        <w:t>、地址</w:t>
      </w:r>
      <w:r w:rsidRPr="002A58C6">
        <w:rPr>
          <w:rFonts w:eastAsia="標楷體" w:hint="eastAsia"/>
          <w:b/>
          <w:color w:val="FF0000"/>
          <w:kern w:val="0"/>
        </w:rPr>
        <w:t>:100</w:t>
      </w:r>
      <w:r w:rsidRPr="002A58C6">
        <w:rPr>
          <w:rFonts w:eastAsia="標楷體" w:hint="eastAsia"/>
          <w:b/>
          <w:color w:val="FF0000"/>
          <w:kern w:val="0"/>
        </w:rPr>
        <w:t>臺北市中正區南海路</w:t>
      </w:r>
      <w:r w:rsidRPr="002A58C6">
        <w:rPr>
          <w:rFonts w:eastAsia="標楷體" w:hint="eastAsia"/>
          <w:b/>
          <w:color w:val="FF0000"/>
          <w:kern w:val="0"/>
        </w:rPr>
        <w:t>37</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與新竹市調查站</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:03-5388888</w:t>
      </w:r>
      <w:r w:rsidRPr="002A58C6">
        <w:rPr>
          <w:rFonts w:eastAsia="標楷體" w:hint="eastAsia"/>
          <w:b/>
          <w:color w:val="FF0000"/>
          <w:kern w:val="0"/>
        </w:rPr>
        <w:t>、信箱</w:t>
      </w:r>
      <w:r w:rsidRPr="002A58C6">
        <w:rPr>
          <w:rFonts w:eastAsia="標楷體" w:hint="eastAsia"/>
          <w:b/>
          <w:color w:val="FF0000"/>
          <w:kern w:val="0"/>
        </w:rPr>
        <w:t>:</w:t>
      </w:r>
      <w:r w:rsidRPr="002A58C6">
        <w:rPr>
          <w:rFonts w:eastAsia="標楷體" w:hint="eastAsia"/>
          <w:b/>
          <w:color w:val="FF0000"/>
          <w:kern w:val="0"/>
        </w:rPr>
        <w:t>新竹郵政</w:t>
      </w:r>
      <w:r w:rsidRPr="002A58C6">
        <w:rPr>
          <w:rFonts w:eastAsia="標楷體" w:hint="eastAsia"/>
          <w:b/>
          <w:color w:val="FF0000"/>
          <w:kern w:val="0"/>
        </w:rPr>
        <w:t>60000</w:t>
      </w:r>
      <w:r w:rsidRPr="002A58C6">
        <w:rPr>
          <w:rFonts w:eastAsia="標楷體" w:hint="eastAsia"/>
          <w:b/>
          <w:color w:val="FF0000"/>
          <w:kern w:val="0"/>
        </w:rPr>
        <w:t>號信箱、地址</w:t>
      </w:r>
      <w:r w:rsidRPr="002A58C6">
        <w:rPr>
          <w:rFonts w:eastAsia="標楷體" w:hint="eastAsia"/>
          <w:b/>
          <w:color w:val="FF0000"/>
          <w:kern w:val="0"/>
        </w:rPr>
        <w:t>:300</w:t>
      </w:r>
      <w:r w:rsidRPr="002A58C6">
        <w:rPr>
          <w:rFonts w:eastAsia="標楷體" w:hint="eastAsia"/>
          <w:b/>
          <w:color w:val="FF0000"/>
          <w:kern w:val="0"/>
        </w:rPr>
        <w:t>新竹市經國路三段</w:t>
      </w:r>
      <w:r w:rsidRPr="002A58C6">
        <w:rPr>
          <w:rFonts w:eastAsia="標楷體" w:hint="eastAsia"/>
          <w:b/>
          <w:color w:val="FF0000"/>
          <w:kern w:val="0"/>
        </w:rPr>
        <w:t>126</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與中央採購稽核小組</w:t>
      </w:r>
      <w:r w:rsidRPr="002A58C6">
        <w:rPr>
          <w:rFonts w:eastAsia="標楷體" w:hint="eastAsia"/>
          <w:b/>
          <w:color w:val="FF0000"/>
          <w:kern w:val="0"/>
        </w:rPr>
        <w:t>(</w:t>
      </w:r>
      <w:r w:rsidRPr="002A58C6">
        <w:rPr>
          <w:rFonts w:eastAsia="標楷體" w:hint="eastAsia"/>
          <w:b/>
          <w:color w:val="FF0000"/>
          <w:kern w:val="0"/>
        </w:rPr>
        <w:t>地址</w:t>
      </w:r>
      <w:r w:rsidRPr="002A58C6">
        <w:rPr>
          <w:rFonts w:eastAsia="標楷體" w:hint="eastAsia"/>
          <w:b/>
          <w:color w:val="FF0000"/>
          <w:kern w:val="0"/>
        </w:rPr>
        <w:t>:110</w:t>
      </w:r>
      <w:r w:rsidRPr="002A58C6">
        <w:rPr>
          <w:rFonts w:eastAsia="標楷體" w:hint="eastAsia"/>
          <w:b/>
          <w:color w:val="FF0000"/>
          <w:kern w:val="0"/>
        </w:rPr>
        <w:t>臺北市信義區松仁路</w:t>
      </w:r>
      <w:r w:rsidRPr="002A58C6">
        <w:rPr>
          <w:rFonts w:eastAsia="標楷體" w:hint="eastAsia"/>
          <w:b/>
          <w:color w:val="FF0000"/>
          <w:kern w:val="0"/>
        </w:rPr>
        <w:t>3</w:t>
      </w:r>
      <w:r w:rsidRPr="002A58C6">
        <w:rPr>
          <w:rFonts w:eastAsia="標楷體" w:hint="eastAsia"/>
          <w:b/>
          <w:color w:val="FF0000"/>
          <w:kern w:val="0"/>
        </w:rPr>
        <w:t>號</w:t>
      </w:r>
      <w:r w:rsidRPr="002A58C6">
        <w:rPr>
          <w:rFonts w:eastAsia="標楷體" w:hint="eastAsia"/>
          <w:b/>
          <w:color w:val="FF0000"/>
          <w:kern w:val="0"/>
        </w:rPr>
        <w:t>9</w:t>
      </w:r>
      <w:r w:rsidRPr="002A58C6">
        <w:rPr>
          <w:rFonts w:eastAsia="標楷體" w:hint="eastAsia"/>
          <w:b/>
          <w:color w:val="FF0000"/>
          <w:kern w:val="0"/>
        </w:rPr>
        <w:t>樓、電話</w:t>
      </w:r>
      <w:r w:rsidRPr="002A58C6">
        <w:rPr>
          <w:rFonts w:eastAsia="標楷體" w:hint="eastAsia"/>
          <w:b/>
          <w:color w:val="FF0000"/>
          <w:kern w:val="0"/>
        </w:rPr>
        <w:t>:02-87897548</w:t>
      </w:r>
      <w:r w:rsidRPr="002A58C6">
        <w:rPr>
          <w:rFonts w:eastAsia="標楷體" w:hint="eastAsia"/>
          <w:b/>
          <w:color w:val="FF0000"/>
          <w:kern w:val="0"/>
        </w:rPr>
        <w:t>、傳真</w:t>
      </w:r>
      <w:r w:rsidRPr="002A58C6">
        <w:rPr>
          <w:rFonts w:eastAsia="標楷體" w:hint="eastAsia"/>
          <w:b/>
          <w:color w:val="FF0000"/>
          <w:kern w:val="0"/>
        </w:rPr>
        <w:t>:02-87897554)</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ind w:firstLineChars="50" w:firstLine="180"/>
        <w:jc w:val="center"/>
        <w:rPr>
          <w:rFonts w:ascii="標楷體" w:eastAsia="標楷體" w:hAnsi="標楷體"/>
          <w:sz w:val="36"/>
          <w:szCs w:val="36"/>
        </w:rPr>
      </w:pPr>
    </w:p>
    <w:p w:rsidR="00CA213E" w:rsidRPr="004217CB" w:rsidRDefault="00CA213E" w:rsidP="00CA213E">
      <w:pPr>
        <w:ind w:firstLineChars="50" w:firstLine="180"/>
        <w:jc w:val="center"/>
        <w:rPr>
          <w:rFonts w:ascii="標楷體" w:eastAsia="標楷體" w:hAnsi="標楷體"/>
          <w:sz w:val="36"/>
          <w:szCs w:val="36"/>
        </w:rPr>
      </w:pPr>
    </w:p>
    <w:p w:rsidR="00CA213E" w:rsidRDefault="00CA213E" w:rsidP="00CA213E">
      <w:pPr>
        <w:ind w:firstLineChars="50" w:firstLine="180"/>
        <w:jc w:val="center"/>
        <w:rPr>
          <w:rFonts w:ascii="標楷體" w:eastAsia="標楷體" w:hAnsi="標楷體"/>
          <w:sz w:val="36"/>
          <w:szCs w:val="36"/>
        </w:rPr>
      </w:pPr>
    </w:p>
    <w:p w:rsidR="00CA213E" w:rsidRDefault="00CA213E" w:rsidP="00CA213E">
      <w:pPr>
        <w:ind w:firstLineChars="50" w:firstLine="180"/>
        <w:jc w:val="center"/>
        <w:rPr>
          <w:rFonts w:ascii="標楷體" w:eastAsia="標楷體" w:hAnsi="標楷體"/>
          <w:sz w:val="36"/>
          <w:szCs w:val="36"/>
        </w:rPr>
      </w:pPr>
    </w:p>
    <w:p w:rsidR="00B07F0D" w:rsidRPr="00CA213E" w:rsidRDefault="00B07F0D" w:rsidP="00B07F0D">
      <w:pPr>
        <w:ind w:firstLineChars="50" w:firstLine="180"/>
        <w:jc w:val="center"/>
        <w:rPr>
          <w:rFonts w:ascii="標楷體" w:eastAsia="標楷體" w:hAnsi="標楷體"/>
          <w:sz w:val="36"/>
          <w:szCs w:val="36"/>
        </w:rPr>
      </w:pPr>
    </w:p>
    <w:p w:rsidR="00B07F0D" w:rsidRDefault="00B07F0D" w:rsidP="00B07F0D">
      <w:pPr>
        <w:ind w:firstLineChars="50" w:firstLine="180"/>
        <w:jc w:val="center"/>
        <w:rPr>
          <w:rFonts w:ascii="標楷體" w:eastAsia="標楷體" w:hAnsi="標楷體"/>
          <w:sz w:val="36"/>
          <w:szCs w:val="36"/>
        </w:rPr>
      </w:pPr>
    </w:p>
    <w:p w:rsidR="003C4869" w:rsidRDefault="003C4869" w:rsidP="00024E33">
      <w:pPr>
        <w:ind w:firstLineChars="50" w:firstLine="400"/>
        <w:jc w:val="center"/>
        <w:rPr>
          <w:rFonts w:ascii="標楷體" w:eastAsia="標楷體"/>
          <w:b/>
          <w:sz w:val="80"/>
          <w:szCs w:val="80"/>
        </w:rPr>
      </w:pPr>
    </w:p>
    <w:p w:rsidR="00D94833" w:rsidRDefault="00D94833" w:rsidP="00024E33">
      <w:pPr>
        <w:ind w:firstLineChars="50" w:firstLine="400"/>
        <w:jc w:val="center"/>
        <w:rPr>
          <w:rFonts w:ascii="標楷體" w:eastAsia="標楷體"/>
          <w:b/>
          <w:sz w:val="80"/>
          <w:szCs w:val="80"/>
        </w:rPr>
      </w:pPr>
    </w:p>
    <w:p w:rsidR="00D94833" w:rsidRDefault="00D94833" w:rsidP="00024E33">
      <w:pPr>
        <w:ind w:firstLineChars="50" w:firstLine="400"/>
        <w:jc w:val="center"/>
        <w:rPr>
          <w:rFonts w:ascii="標楷體" w:eastAsia="標楷體"/>
          <w:b/>
          <w:sz w:val="80"/>
          <w:szCs w:val="80"/>
        </w:rPr>
      </w:pPr>
    </w:p>
    <w:p w:rsidR="002810D7" w:rsidRDefault="002810D7" w:rsidP="00024E33">
      <w:pPr>
        <w:ind w:firstLineChars="50" w:firstLine="400"/>
        <w:jc w:val="center"/>
        <w:rPr>
          <w:rFonts w:ascii="標楷體" w:eastAsia="標楷體"/>
          <w:b/>
          <w:sz w:val="80"/>
          <w:szCs w:val="80"/>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財團法人農業科技研究院</w:t>
      </w: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082651" w:rsidRDefault="00024E33" w:rsidP="00024E33">
      <w:pPr>
        <w:ind w:firstLineChars="50" w:firstLine="160"/>
        <w:jc w:val="center"/>
        <w:rPr>
          <w:rFonts w:ascii="標楷體" w:eastAsia="標楷體"/>
          <w:sz w:val="32"/>
          <w:szCs w:val="32"/>
        </w:rPr>
      </w:pPr>
    </w:p>
    <w:p w:rsidR="00024E33" w:rsidRDefault="00024E33" w:rsidP="00024E33">
      <w:pPr>
        <w:ind w:firstLineChars="50" w:firstLine="160"/>
        <w:jc w:val="center"/>
        <w:rPr>
          <w:rFonts w:ascii="標楷體" w:eastAsia="標楷體"/>
          <w:sz w:val="32"/>
          <w:szCs w:val="32"/>
        </w:rPr>
      </w:pPr>
    </w:p>
    <w:p w:rsidR="00EE3530" w:rsidRPr="00EE3530" w:rsidRDefault="00EE3530" w:rsidP="00024E33">
      <w:pPr>
        <w:ind w:firstLineChars="50" w:firstLine="160"/>
        <w:jc w:val="center"/>
        <w:rPr>
          <w:rFonts w:ascii="標楷體" w:eastAsia="標楷體"/>
          <w:sz w:val="32"/>
          <w:szCs w:val="32"/>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契 約 書</w:t>
      </w: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Default="00024E33" w:rsidP="00024E33">
      <w:pPr>
        <w:spacing w:line="400" w:lineRule="exact"/>
        <w:ind w:firstLineChars="500" w:firstLine="1920"/>
        <w:textDirection w:val="lrTbV"/>
        <w:rPr>
          <w:rFonts w:ascii="標楷體" w:eastAsia="標楷體"/>
          <w:spacing w:val="32"/>
          <w:sz w:val="32"/>
          <w:szCs w:val="32"/>
        </w:rPr>
      </w:pPr>
    </w:p>
    <w:p w:rsidR="00EE3530" w:rsidRPr="000356FC" w:rsidRDefault="00EE3530" w:rsidP="00024E33">
      <w:pPr>
        <w:spacing w:line="400" w:lineRule="exact"/>
        <w:ind w:firstLineChars="500" w:firstLine="1920"/>
        <w:textDirection w:val="lrTbV"/>
        <w:rPr>
          <w:rFonts w:ascii="標楷體" w:eastAsia="標楷體"/>
          <w:spacing w:val="32"/>
          <w:sz w:val="32"/>
          <w:szCs w:val="32"/>
        </w:rPr>
      </w:pPr>
    </w:p>
    <w:p w:rsidR="00F603D1" w:rsidRPr="000356FC"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024E33" w:rsidRPr="000356FC" w:rsidTr="00210A0E">
        <w:tc>
          <w:tcPr>
            <w:tcW w:w="2376" w:type="dxa"/>
            <w:shd w:val="clear" w:color="auto" w:fill="auto"/>
            <w:vAlign w:val="center"/>
          </w:tcPr>
          <w:p w:rsidR="00024E33" w:rsidRPr="000356FC" w:rsidRDefault="0024558E" w:rsidP="00210A0E">
            <w:pPr>
              <w:spacing w:line="360" w:lineRule="auto"/>
              <w:jc w:val="center"/>
              <w:rPr>
                <w:rFonts w:ascii="標楷體" w:eastAsia="標楷體"/>
                <w:sz w:val="40"/>
                <w:szCs w:val="40"/>
              </w:rPr>
            </w:pPr>
            <w:r>
              <w:rPr>
                <w:rFonts w:ascii="標楷體" w:eastAsia="標楷體" w:hint="eastAsia"/>
                <w:b/>
                <w:sz w:val="40"/>
                <w:szCs w:val="40"/>
              </w:rPr>
              <w:t xml:space="preserve"> </w:t>
            </w:r>
            <w:r w:rsidR="00024E33" w:rsidRPr="000356FC">
              <w:rPr>
                <w:rFonts w:ascii="標楷體" w:eastAsia="標楷體" w:hint="eastAsia"/>
                <w:b/>
                <w:sz w:val="40"/>
                <w:szCs w:val="40"/>
              </w:rPr>
              <w:t>契約編號：</w:t>
            </w:r>
          </w:p>
        </w:tc>
        <w:tc>
          <w:tcPr>
            <w:tcW w:w="7093" w:type="dxa"/>
            <w:shd w:val="clear" w:color="auto" w:fill="auto"/>
            <w:vAlign w:val="center"/>
          </w:tcPr>
          <w:p w:rsidR="00024E33" w:rsidRPr="000356FC" w:rsidRDefault="00CA213E" w:rsidP="00CF57DD">
            <w:pPr>
              <w:spacing w:line="360" w:lineRule="auto"/>
              <w:rPr>
                <w:rFonts w:ascii="標楷體" w:eastAsia="標楷體"/>
                <w:b/>
                <w:sz w:val="40"/>
                <w:szCs w:val="40"/>
              </w:rPr>
            </w:pPr>
            <w:r>
              <w:rPr>
                <w:rFonts w:ascii="標楷體" w:eastAsia="標楷體" w:hint="eastAsia"/>
                <w:b/>
                <w:sz w:val="40"/>
                <w:szCs w:val="40"/>
              </w:rPr>
              <w:t>10710197</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int="eastAsia"/>
                <w:b/>
                <w:sz w:val="40"/>
                <w:szCs w:val="40"/>
              </w:rPr>
              <w:t>契約名稱：</w:t>
            </w:r>
          </w:p>
        </w:tc>
        <w:tc>
          <w:tcPr>
            <w:tcW w:w="7093" w:type="dxa"/>
            <w:shd w:val="clear" w:color="auto" w:fill="auto"/>
            <w:vAlign w:val="center"/>
          </w:tcPr>
          <w:p w:rsidR="00024E33" w:rsidRPr="00375DE9" w:rsidRDefault="00607800" w:rsidP="00D94833">
            <w:pPr>
              <w:spacing w:line="480" w:lineRule="exact"/>
              <w:rPr>
                <w:rFonts w:ascii="標楷體" w:eastAsia="標楷體"/>
                <w:b/>
                <w:sz w:val="40"/>
                <w:szCs w:val="40"/>
              </w:rPr>
            </w:pPr>
            <w:r>
              <w:rPr>
                <w:rFonts w:eastAsia="標楷體" w:cs="DFKaiShu-SB-Estd-BF" w:hint="eastAsia"/>
                <w:b/>
                <w:kern w:val="0"/>
                <w:sz w:val="40"/>
                <w:szCs w:val="40"/>
              </w:rPr>
              <w:t>GLP</w:t>
            </w:r>
            <w:r>
              <w:rPr>
                <w:rFonts w:eastAsia="標楷體" w:cs="DFKaiShu-SB-Estd-BF" w:hint="eastAsia"/>
                <w:b/>
                <w:kern w:val="0"/>
                <w:sz w:val="40"/>
                <w:szCs w:val="40"/>
              </w:rPr>
              <w:t>屋頂修繕</w:t>
            </w:r>
            <w:r w:rsidR="00530362" w:rsidRPr="00375DE9">
              <w:rPr>
                <w:rFonts w:eastAsia="標楷體" w:cs="DFKaiShu-SB-Estd-BF" w:hint="eastAsia"/>
                <w:b/>
                <w:kern w:val="0"/>
                <w:sz w:val="40"/>
                <w:szCs w:val="40"/>
              </w:rPr>
              <w:t xml:space="preserve"> </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Ansi="全真中隸書" w:hint="eastAsia"/>
                <w:b/>
                <w:bCs/>
                <w:sz w:val="40"/>
                <w:szCs w:val="40"/>
              </w:rPr>
              <w:t>履約廠商：</w:t>
            </w:r>
          </w:p>
        </w:tc>
        <w:tc>
          <w:tcPr>
            <w:tcW w:w="7093" w:type="dxa"/>
            <w:shd w:val="clear" w:color="auto" w:fill="auto"/>
            <w:vAlign w:val="center"/>
          </w:tcPr>
          <w:p w:rsidR="00024E33" w:rsidRPr="00375DE9" w:rsidRDefault="00024E33" w:rsidP="00210A0E">
            <w:pPr>
              <w:spacing w:line="360" w:lineRule="auto"/>
              <w:textDirection w:val="lrTbV"/>
              <w:rPr>
                <w:rFonts w:ascii="標楷體" w:eastAsia="標楷體"/>
                <w:b/>
                <w:sz w:val="40"/>
                <w:szCs w:val="40"/>
              </w:rPr>
            </w:pPr>
          </w:p>
        </w:tc>
      </w:tr>
    </w:tbl>
    <w:p w:rsidR="00D94833" w:rsidRDefault="00D94833" w:rsidP="00B630F9">
      <w:pPr>
        <w:spacing w:line="400" w:lineRule="exact"/>
        <w:textDirection w:val="lrTbV"/>
        <w:rPr>
          <w:rFonts w:eastAsia="標楷體" w:cs="DFKaiShu-SB-Estd-BF"/>
          <w:b/>
          <w:kern w:val="0"/>
        </w:rPr>
      </w:pPr>
    </w:p>
    <w:p w:rsidR="005A5531" w:rsidRPr="00C25CA6" w:rsidRDefault="00D94833" w:rsidP="00B630F9">
      <w:pPr>
        <w:spacing w:line="400" w:lineRule="exact"/>
        <w:textDirection w:val="lrTbV"/>
        <w:rPr>
          <w:rFonts w:ascii="標楷體" w:eastAsia="標楷體"/>
        </w:rPr>
      </w:pPr>
      <w:r>
        <w:rPr>
          <w:rFonts w:eastAsia="標楷體" w:cs="DFKaiShu-SB-Estd-BF" w:hint="eastAsia"/>
          <w:b/>
          <w:kern w:val="0"/>
        </w:rPr>
        <w:t xml:space="preserve">           </w:t>
      </w:r>
      <w:r w:rsidR="00D72A67">
        <w:rPr>
          <w:rFonts w:eastAsia="標楷體" w:cs="DFKaiShu-SB-Estd-BF" w:hint="eastAsia"/>
          <w:b/>
          <w:kern w:val="0"/>
        </w:rPr>
        <w:t xml:space="preserve">  </w:t>
      </w:r>
      <w:r>
        <w:rPr>
          <w:rFonts w:eastAsia="標楷體" w:cs="DFKaiShu-SB-Estd-BF" w:hint="eastAsia"/>
          <w:b/>
          <w:kern w:val="0"/>
        </w:rPr>
        <w:t xml:space="preserve">  </w:t>
      </w:r>
      <w:r w:rsidRPr="00D94833">
        <w:rPr>
          <w:rFonts w:eastAsia="標楷體" w:cs="DFKaiShu-SB-Estd-BF" w:hint="eastAsia"/>
          <w:b/>
          <w:kern w:val="0"/>
        </w:rPr>
        <w:t>GLP</w:t>
      </w:r>
      <w:r w:rsidRPr="00D94833">
        <w:rPr>
          <w:rFonts w:eastAsia="標楷體" w:cs="DFKaiShu-SB-Estd-BF" w:hint="eastAsia"/>
          <w:b/>
          <w:kern w:val="0"/>
        </w:rPr>
        <w:t>屋頂修繕</w:t>
      </w:r>
      <w:r w:rsidR="005A5531" w:rsidRPr="001442FD">
        <w:rPr>
          <w:rFonts w:ascii="標楷體" w:eastAsia="標楷體" w:hint="eastAsia"/>
          <w:b/>
        </w:rPr>
        <w:t>勞務採購契約</w:t>
      </w:r>
      <w:r w:rsidR="005A5531">
        <w:rPr>
          <w:rFonts w:ascii="標楷體" w:eastAsia="標楷體" w:hint="eastAsia"/>
          <w:b/>
          <w:sz w:val="28"/>
          <w:szCs w:val="28"/>
        </w:rPr>
        <w:t xml:space="preserve">  </w:t>
      </w:r>
      <w:r w:rsidR="00D96913">
        <w:rPr>
          <w:rFonts w:ascii="標楷體" w:eastAsia="標楷體" w:hint="eastAsia"/>
          <w:b/>
          <w:sz w:val="28"/>
          <w:szCs w:val="28"/>
        </w:rPr>
        <w:t xml:space="preserve"> </w:t>
      </w:r>
      <w:r w:rsidR="006173C1">
        <w:rPr>
          <w:rFonts w:ascii="標楷體" w:eastAsia="標楷體" w:hint="eastAsia"/>
          <w:b/>
          <w:sz w:val="28"/>
          <w:szCs w:val="28"/>
        </w:rPr>
        <w:t xml:space="preserve">  </w:t>
      </w:r>
      <w:r w:rsidR="00D96913">
        <w:rPr>
          <w:rFonts w:ascii="標楷體" w:eastAsia="標楷體" w:hint="eastAsia"/>
          <w:b/>
          <w:sz w:val="28"/>
          <w:szCs w:val="28"/>
        </w:rPr>
        <w:t xml:space="preserve"> </w:t>
      </w:r>
      <w:r w:rsidR="005A5531">
        <w:rPr>
          <w:rFonts w:ascii="標楷體" w:eastAsia="標楷體" w:hint="eastAsia"/>
          <w:b/>
          <w:sz w:val="28"/>
          <w:szCs w:val="28"/>
        </w:rPr>
        <w:t xml:space="preserve">  </w:t>
      </w:r>
      <w:r w:rsidR="00B630F9">
        <w:rPr>
          <w:rFonts w:ascii="標楷體" w:eastAsia="標楷體" w:hint="eastAsia"/>
          <w:b/>
          <w:sz w:val="28"/>
          <w:szCs w:val="28"/>
        </w:rPr>
        <w:t xml:space="preserve">               </w:t>
      </w:r>
      <w:r w:rsidR="005A5531">
        <w:rPr>
          <w:rFonts w:ascii="標楷體" w:eastAsia="標楷體" w:hint="eastAsia"/>
          <w:b/>
          <w:sz w:val="28"/>
          <w:szCs w:val="28"/>
        </w:rPr>
        <w:t xml:space="preserve"> </w:t>
      </w:r>
      <w:r w:rsidR="005A5531" w:rsidRPr="004F6942">
        <w:rPr>
          <w:rFonts w:ascii="標楷體" w:eastAsia="標楷體" w:hint="eastAsia"/>
          <w:sz w:val="20"/>
          <w:szCs w:val="20"/>
        </w:rPr>
        <w:t>(10</w:t>
      </w:r>
      <w:r w:rsidR="00D96913">
        <w:rPr>
          <w:rFonts w:ascii="標楷體" w:eastAsia="標楷體" w:hint="eastAsia"/>
          <w:sz w:val="20"/>
          <w:szCs w:val="20"/>
        </w:rPr>
        <w:t>6</w:t>
      </w:r>
      <w:r w:rsidR="005A5531" w:rsidRPr="004F6942">
        <w:rPr>
          <w:rFonts w:ascii="標楷體" w:eastAsia="標楷體" w:hint="eastAsia"/>
          <w:sz w:val="20"/>
          <w:szCs w:val="20"/>
        </w:rPr>
        <w:t>.</w:t>
      </w:r>
      <w:r w:rsidR="00D96913">
        <w:rPr>
          <w:rFonts w:ascii="標楷體" w:eastAsia="標楷體" w:hint="eastAsia"/>
          <w:sz w:val="20"/>
          <w:szCs w:val="20"/>
        </w:rPr>
        <w:t>1</w:t>
      </w:r>
      <w:r w:rsidR="005A5531" w:rsidRPr="004F6942">
        <w:rPr>
          <w:rFonts w:ascii="標楷體" w:eastAsia="標楷體" w:hint="eastAsia"/>
          <w:sz w:val="20"/>
          <w:szCs w:val="20"/>
        </w:rPr>
        <w:t>1.</w:t>
      </w:r>
      <w:r w:rsidR="00D96913">
        <w:rPr>
          <w:rFonts w:ascii="標楷體" w:eastAsia="標楷體" w:hint="eastAsia"/>
          <w:sz w:val="20"/>
          <w:szCs w:val="20"/>
        </w:rPr>
        <w:t>9</w:t>
      </w:r>
      <w:r w:rsidR="005A5531" w:rsidRPr="004F6942">
        <w:rPr>
          <w:rFonts w:ascii="標楷體" w:eastAsia="標楷體" w:hint="eastAsia"/>
          <w:sz w:val="20"/>
          <w:szCs w:val="20"/>
        </w:rPr>
        <w:t>修正)</w:t>
      </w:r>
    </w:p>
    <w:p w:rsidR="005A5531" w:rsidRPr="00C25CA6" w:rsidRDefault="005A5531" w:rsidP="007637A2">
      <w:pPr>
        <w:spacing w:line="400" w:lineRule="exact"/>
        <w:rPr>
          <w:rFonts w:ascii="標楷體" w:eastAsia="標楷體"/>
        </w:rPr>
      </w:pPr>
      <w:r w:rsidRPr="00C25CA6">
        <w:rPr>
          <w:rFonts w:ascii="標楷體" w:eastAsia="標楷體" w:hint="eastAsia"/>
        </w:rPr>
        <w:t>招標機關</w:t>
      </w:r>
      <w:r w:rsidRPr="002637A3">
        <w:rPr>
          <w:rFonts w:ascii="標楷體" w:eastAsia="標楷體" w:hAnsi="標楷體" w:hint="eastAsia"/>
          <w:u w:val="single"/>
        </w:rPr>
        <w:t>財團法人農業科技研究院</w:t>
      </w:r>
      <w:r w:rsidRPr="00C25CA6">
        <w:rPr>
          <w:rFonts w:ascii="標楷體" w:eastAsia="標楷體"/>
        </w:rPr>
        <w:t>(</w:t>
      </w:r>
      <w:r w:rsidRPr="00C25CA6">
        <w:rPr>
          <w:rFonts w:ascii="標楷體" w:eastAsia="標楷體" w:hint="eastAsia"/>
        </w:rPr>
        <w:t>以下簡稱機關</w:t>
      </w:r>
      <w:r w:rsidRPr="00C25CA6">
        <w:rPr>
          <w:rFonts w:ascii="標楷體" w:eastAsia="標楷體"/>
        </w:rPr>
        <w:t>)</w:t>
      </w:r>
      <w:r w:rsidRPr="00C25CA6">
        <w:rPr>
          <w:rFonts w:ascii="標楷體" w:eastAsia="標楷體" w:hint="eastAsia"/>
        </w:rPr>
        <w:t>及得標廠商</w:t>
      </w:r>
      <w:r w:rsidR="00D94833" w:rsidRPr="00D94833">
        <w:rPr>
          <w:rFonts w:ascii="標楷體" w:eastAsia="標楷體" w:hint="eastAsia"/>
          <w:u w:val="single"/>
        </w:rPr>
        <w:t xml:space="preserve">                  </w:t>
      </w:r>
      <w:r w:rsidR="00D94833" w:rsidRPr="00D94833">
        <w:rPr>
          <w:rFonts w:ascii="標楷體" w:eastAsia="標楷體"/>
          <w:u w:val="single"/>
        </w:rPr>
        <w:t xml:space="preserve"> </w:t>
      </w:r>
      <w:r w:rsidRPr="00C25CA6">
        <w:rPr>
          <w:rFonts w:ascii="標楷體" w:eastAsia="標楷體"/>
        </w:rPr>
        <w:t>(</w:t>
      </w:r>
      <w:r w:rsidRPr="00C25CA6">
        <w:rPr>
          <w:rFonts w:ascii="標楷體" w:eastAsia="標楷體" w:hint="eastAsia"/>
        </w:rPr>
        <w:t>以下簡稱廠商</w:t>
      </w:r>
      <w:r w:rsidRPr="00C25CA6">
        <w:rPr>
          <w:rFonts w:ascii="標楷體" w:eastAsia="標楷體"/>
        </w:rPr>
        <w:t>)</w:t>
      </w:r>
      <w:r w:rsidRPr="00C25CA6">
        <w:rPr>
          <w:rFonts w:ascii="標楷體" w:eastAsia="標楷體" w:hint="eastAsia"/>
        </w:rPr>
        <w:t>雙方同意依政府採購法(以下簡稱採購法)及其主管機關訂定之規定訂定本契約，共同遵守，其條款如下：</w:t>
      </w:r>
    </w:p>
    <w:p w:rsidR="007637A2" w:rsidRPr="000F003B" w:rsidRDefault="007637A2" w:rsidP="007637A2">
      <w:pPr>
        <w:spacing w:line="400" w:lineRule="exact"/>
        <w:jc w:val="both"/>
        <w:textDirection w:val="lrTbV"/>
        <w:rPr>
          <w:rFonts w:ascii="標楷體" w:eastAsia="標楷體"/>
          <w:b/>
        </w:rPr>
      </w:pPr>
      <w:r w:rsidRPr="000F003B">
        <w:rPr>
          <w:rFonts w:ascii="標楷體" w:eastAsia="標楷體" w:hint="eastAsia"/>
          <w:b/>
        </w:rPr>
        <w:t>第一條  契約文件及效力</w:t>
      </w:r>
    </w:p>
    <w:p w:rsidR="007637A2" w:rsidRPr="000F003B" w:rsidRDefault="007637A2" w:rsidP="007637A2">
      <w:pPr>
        <w:spacing w:line="400" w:lineRule="exact"/>
        <w:ind w:left="284"/>
        <w:jc w:val="both"/>
        <w:textDirection w:val="lrTbV"/>
        <w:rPr>
          <w:rFonts w:ascii="標楷體" w:eastAsia="標楷體" w:hAnsi="標楷體"/>
        </w:rPr>
      </w:pPr>
      <w:r w:rsidRPr="000F003B">
        <w:rPr>
          <w:rFonts w:ascii="標楷體" w:eastAsia="標楷體" w:hAnsi="標楷體" w:hint="eastAsia"/>
        </w:rPr>
        <w:t>(一)契約包括下列文件：</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1.招標文件及其變更或補充。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2.投標文件及其變更或補充。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3.決標文件及其變更或補充。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bdr w:val="single" w:sz="4" w:space="0" w:color="auto"/>
        </w:rPr>
      </w:pPr>
      <w:r w:rsidRPr="000F003B">
        <w:rPr>
          <w:rFonts w:ascii="標楷體" w:eastAsia="標楷體" w:hAnsi="標楷體" w:hint="eastAsia"/>
          <w:sz w:val="24"/>
          <w:szCs w:val="24"/>
        </w:rPr>
        <w:t>4.契約本文、附件及其變更或補充。</w:t>
      </w:r>
    </w:p>
    <w:p w:rsidR="007637A2" w:rsidRPr="000F003B" w:rsidRDefault="007637A2" w:rsidP="007637A2">
      <w:pPr>
        <w:pStyle w:val="a4"/>
        <w:tabs>
          <w:tab w:val="clear" w:pos="1287"/>
        </w:tabs>
        <w:spacing w:line="400" w:lineRule="exact"/>
        <w:ind w:left="851"/>
        <w:rPr>
          <w:rFonts w:ascii="標楷體" w:eastAsia="標楷體"/>
          <w:sz w:val="24"/>
          <w:szCs w:val="24"/>
        </w:rPr>
      </w:pPr>
      <w:r w:rsidRPr="000F003B">
        <w:rPr>
          <w:rFonts w:ascii="標楷體" w:eastAsia="標楷體" w:hAnsi="標楷體" w:hint="eastAsia"/>
          <w:sz w:val="24"/>
          <w:szCs w:val="24"/>
        </w:rPr>
        <w:t>5.依契</w:t>
      </w:r>
      <w:r w:rsidRPr="000F003B">
        <w:rPr>
          <w:rFonts w:ascii="標楷體" w:eastAsia="標楷體" w:hint="eastAsia"/>
          <w:sz w:val="24"/>
          <w:szCs w:val="24"/>
        </w:rPr>
        <w:t>約所提出之履約文件或資料。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(二)契約文件，包括以書面、錄音、錄影、照相、微縮、電子數位資料或樣品等方式呈現之原件或複製品。</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(三)契約所含各種文件之內容如有不一致之處，除另有規定外，依下列原則處理：</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1.招標文件內之契約條款及投標須知優於招標文件內之其他文件所附記之條款。但附記之條款有特別聲明者，不在此限。契約條款與投標須知內容有不一致之處，以契約條款為準。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3.文件經機關審定之日期較新者優於審定日期較舊者。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4.大比例尺圖者優於小比例尺圖者。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5.決標紀錄之內容優於開標或議價紀錄之內容。</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6.同一優先順位之文件，其內容有不一致之處，屬機關文件者，以對廠商有利者為準；屬廠商文件者，以對機關有利者為準。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7.招標文件內之標價清單，其品項名稱、規格、數量，優於招標文件內其他文件之內容。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(四)契約文件之一切規定得互為補充，如仍有不明確之處，應依公平合理原則解釋之。如有爭議，依採購法之規定處理。</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(五)契約文字：</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1.契約文字以中文為準。但下列情形得以外文為準：</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(1)特殊技術或材料之圖文資料。</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(2)國際組織、外國政府或其授權機構、公會或商會所出具之文件。</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(3)其他經機關認定確有必要者。</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2.契約文字有中文譯文，其與外文文意不符者，除資格文件外，以中文為準。其因譯文有誤致生損害者，由提供譯文之一方負責賠償。</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7637A2" w:rsidRPr="000F003B" w:rsidRDefault="007637A2" w:rsidP="007637A2">
      <w:pPr>
        <w:spacing w:line="400" w:lineRule="exact"/>
        <w:ind w:left="568" w:hanging="284"/>
        <w:jc w:val="both"/>
        <w:textDirection w:val="lrTbV"/>
        <w:rPr>
          <w:rFonts w:ascii="標楷體" w:eastAsia="標楷體"/>
          <w:bdr w:val="single" w:sz="4" w:space="0" w:color="auto"/>
        </w:rPr>
      </w:pPr>
      <w:r w:rsidRPr="000F003B">
        <w:rPr>
          <w:rFonts w:ascii="標楷體" w:eastAsia="標楷體" w:hint="eastAsia"/>
        </w:rPr>
        <w:t>(六)契約所使用之度量衡單位，除另有規定者外，以法定度量衡單位為之。</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 xml:space="preserve">(七)契約所定事項如有違反法律強制或禁止規定或無法執行之部分，該部分無效。但除去該部分，契約亦可成立者，不影響其他部分之有效性。該無效之部分，機關及廠商必要時得依契約原定目的變更之。   </w:t>
      </w:r>
    </w:p>
    <w:p w:rsidR="007637A2" w:rsidRPr="000F003B" w:rsidRDefault="007637A2" w:rsidP="00223530">
      <w:pPr>
        <w:pStyle w:val="a9"/>
        <w:adjustRightInd/>
        <w:spacing w:line="400" w:lineRule="exact"/>
        <w:ind w:left="743" w:right="0" w:hanging="459"/>
        <w:textAlignment w:val="auto"/>
        <w:rPr>
          <w:rFonts w:ascii="標楷體" w:eastAsia="標楷體"/>
          <w:sz w:val="24"/>
          <w:szCs w:val="24"/>
        </w:rPr>
      </w:pPr>
      <w:r w:rsidRPr="000F003B">
        <w:rPr>
          <w:rFonts w:ascii="標楷體" w:eastAsia="標楷體" w:hint="eastAsia"/>
          <w:sz w:val="24"/>
          <w:szCs w:val="24"/>
        </w:rPr>
        <w:t>(八)經雙方代表人或其代理人簽署契約正本2份，機關及廠商各執1份，並由雙方各依規定貼用印花稅票。副本</w:t>
      </w:r>
      <w:r w:rsidR="00685775">
        <w:rPr>
          <w:rFonts w:ascii="標楷體" w:eastAsia="標楷體" w:hint="eastAsia"/>
          <w:sz w:val="24"/>
          <w:szCs w:val="24"/>
          <w:u w:val="single"/>
        </w:rPr>
        <w:t>2</w:t>
      </w:r>
      <w:r w:rsidRPr="000F003B">
        <w:rPr>
          <w:rFonts w:ascii="標楷體" w:eastAsia="標楷體" w:hint="eastAsia"/>
          <w:sz w:val="24"/>
          <w:szCs w:val="24"/>
        </w:rPr>
        <w:t>份，由機關執用。副本如有誤繕，以正本為準。</w:t>
      </w:r>
    </w:p>
    <w:p w:rsidR="007637A2" w:rsidRPr="000F003B" w:rsidRDefault="007637A2" w:rsidP="007637A2">
      <w:pPr>
        <w:spacing w:beforeLines="25" w:before="90" w:afterLines="25" w:after="90" w:line="400" w:lineRule="exact"/>
        <w:ind w:left="284" w:hanging="284"/>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第二條  履約標的</w:t>
      </w:r>
    </w:p>
    <w:p w:rsidR="009C25FE" w:rsidRDefault="007637A2" w:rsidP="009C25FE">
      <w:pPr>
        <w:spacing w:line="400" w:lineRule="exact"/>
        <w:ind w:left="738" w:hanging="454"/>
        <w:jc w:val="both"/>
        <w:textDirection w:val="lrTbV"/>
        <w:rPr>
          <w:rFonts w:eastAsia="標楷體" w:cs="DFKaiShu-SB-Estd-BF"/>
          <w:kern w:val="0"/>
          <w:u w:val="single"/>
        </w:rPr>
      </w:pPr>
      <w:r w:rsidRPr="000F003B">
        <w:rPr>
          <w:rFonts w:ascii="標楷體" w:eastAsia="標楷體" w:hint="eastAsia"/>
        </w:rPr>
        <w:t>(一)廠商應給付之標的及工作事項(由機關於招標時載明)：</w:t>
      </w:r>
      <w:r w:rsidR="00607800">
        <w:rPr>
          <w:rFonts w:eastAsia="標楷體" w:cs="DFKaiShu-SB-Estd-BF" w:hint="eastAsia"/>
          <w:kern w:val="0"/>
          <w:u w:val="single"/>
        </w:rPr>
        <w:t>GLP</w:t>
      </w:r>
      <w:r w:rsidR="00607800">
        <w:rPr>
          <w:rFonts w:eastAsia="標楷體" w:cs="DFKaiShu-SB-Estd-BF" w:hint="eastAsia"/>
          <w:kern w:val="0"/>
          <w:u w:val="single"/>
        </w:rPr>
        <w:t>屋頂修繕</w:t>
      </w:r>
      <w:r w:rsidR="009C25FE">
        <w:rPr>
          <w:rFonts w:eastAsia="標楷體" w:cs="DFKaiShu-SB-Estd-BF" w:hint="eastAsia"/>
          <w:kern w:val="0"/>
          <w:u w:val="single"/>
        </w:rPr>
        <w:t xml:space="preserve">   </w:t>
      </w:r>
      <w:r w:rsidR="009C25FE" w:rsidRPr="00CF0264">
        <w:rPr>
          <w:rFonts w:eastAsia="標楷體" w:cs="DFKaiShu-SB-Estd-BF" w:hint="eastAsia"/>
          <w:kern w:val="0"/>
          <w:u w:val="single"/>
        </w:rPr>
        <w:t xml:space="preserve">  </w:t>
      </w:r>
      <w:r w:rsidR="009C25FE">
        <w:rPr>
          <w:rFonts w:eastAsia="標楷體" w:cs="DFKaiShu-SB-Estd-BF" w:hint="eastAsia"/>
          <w:kern w:val="0"/>
          <w:u w:val="single"/>
        </w:rPr>
        <w:t>1</w:t>
      </w:r>
      <w:r w:rsidR="00D13E1E" w:rsidRPr="003C4869">
        <w:rPr>
          <w:rFonts w:ascii="標楷體" w:eastAsia="標楷體" w:hint="eastAsia"/>
          <w:u w:val="single"/>
        </w:rPr>
        <w:t>式</w:t>
      </w:r>
      <w:r w:rsidR="002C6A88" w:rsidRPr="00212E9C">
        <w:rPr>
          <w:rFonts w:ascii="標楷體" w:eastAsia="標楷體" w:hint="eastAsia"/>
          <w:u w:val="single"/>
        </w:rPr>
        <w:t>詳如</w:t>
      </w:r>
      <w:r w:rsidR="009C25FE">
        <w:rPr>
          <w:rFonts w:eastAsia="標楷體" w:cs="DFKaiShu-SB-Estd-BF" w:hint="eastAsia"/>
          <w:kern w:val="0"/>
          <w:u w:val="single"/>
        </w:rPr>
        <w:t>規格書</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(二)機關辦理事項(由機關於招標時載明，無者免填)：</w:t>
      </w:r>
      <w:r w:rsidRPr="000F003B">
        <w:rPr>
          <w:rFonts w:ascii="標楷體" w:eastAsia="標楷體" w:hint="eastAsia"/>
          <w:u w:val="single"/>
        </w:rPr>
        <w:t xml:space="preserve">　　　　　　　　    </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第三條  契約價金之給付</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契約價金結算方式(由機關擇一於招標時載明)：</w:t>
      </w:r>
      <w:r w:rsidR="00EA1AA9">
        <w:rPr>
          <w:rFonts w:ascii="標楷體" w:eastAsia="標楷體" w:hint="eastAsia"/>
        </w:rPr>
        <w:t xml:space="preserve">新台幣 </w:t>
      </w:r>
      <w:r w:rsidR="00EA1AA9" w:rsidRPr="00EA1AA9">
        <w:rPr>
          <w:rFonts w:ascii="標楷體" w:eastAsia="標楷體" w:hint="eastAsia"/>
          <w:u w:val="single"/>
        </w:rPr>
        <w:t xml:space="preserve">                 元整</w:t>
      </w:r>
    </w:p>
    <w:p w:rsidR="007637A2" w:rsidRPr="000F003B" w:rsidRDefault="0086258D" w:rsidP="007637A2">
      <w:pPr>
        <w:spacing w:line="400" w:lineRule="exact"/>
        <w:ind w:left="851"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總包價法。</w:t>
      </w:r>
    </w:p>
    <w:p w:rsidR="0086258D" w:rsidRDefault="0086258D"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單價計算法。</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□服務成本加公費法。</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1.服務成本加公費法之服務費用</w:t>
      </w:r>
      <w:r w:rsidRPr="000F003B">
        <w:rPr>
          <w:rFonts w:ascii="標楷體" w:eastAsia="標楷體" w:hint="eastAsia"/>
          <w:u w:val="single"/>
        </w:rPr>
        <w:t xml:space="preserve">        </w:t>
      </w:r>
      <w:r w:rsidRPr="000F003B">
        <w:rPr>
          <w:rFonts w:ascii="標楷體" w:eastAsia="標楷體" w:hint="eastAsia"/>
        </w:rPr>
        <w:t>元(由機關於決標後填寫)，包括直接費用(直接薪資、管理費用及其他直接費用，其項目由機關於招標時載明)、</w:t>
      </w:r>
      <w:r w:rsidRPr="000F003B">
        <w:rPr>
          <w:rFonts w:ascii="標楷體" w:eastAsia="標楷體" w:hint="eastAsia"/>
          <w:color w:val="000000"/>
        </w:rPr>
        <w:t>公費及</w:t>
      </w:r>
      <w:r w:rsidRPr="000F003B">
        <w:rPr>
          <w:rFonts w:ascii="標楷體" w:eastAsia="標楷體" w:hint="eastAsia"/>
        </w:rPr>
        <w:t>營業稅。</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2.</w:t>
      </w:r>
      <w:r w:rsidRPr="000F003B">
        <w:rPr>
          <w:rFonts w:ascii="標楷體" w:eastAsia="標楷體" w:hint="eastAsia"/>
          <w:color w:val="000000"/>
        </w:rPr>
        <w:t>公費，為定額</w:t>
      </w:r>
      <w:r w:rsidRPr="000F003B">
        <w:rPr>
          <w:rFonts w:ascii="標楷體" w:eastAsia="標楷體" w:hint="eastAsia"/>
          <w:u w:val="single"/>
        </w:rPr>
        <w:t xml:space="preserve">     　   </w:t>
      </w:r>
      <w:r w:rsidRPr="000F003B">
        <w:rPr>
          <w:rFonts w:ascii="標楷體" w:eastAsia="標楷體" w:hint="eastAsia"/>
        </w:rPr>
        <w:t>元(由機關於決標後填寫)</w:t>
      </w:r>
      <w:r w:rsidRPr="000F003B">
        <w:rPr>
          <w:rFonts w:ascii="標楷體" w:eastAsia="標楷體" w:hint="eastAsia"/>
          <w:color w:val="000000"/>
        </w:rPr>
        <w:t>，不得按直接薪資及管理費之金額依一定比率增加，且全部公費不得超過直接薪資扣除非經常性給與之獎金後與管理費用合計金額之25%</w:t>
      </w:r>
      <w:r w:rsidRPr="000F003B">
        <w:rPr>
          <w:rFonts w:ascii="標楷體" w:eastAsia="標楷體" w:hint="eastAsia"/>
        </w:rPr>
        <w:t>。</w:t>
      </w:r>
    </w:p>
    <w:p w:rsidR="007637A2" w:rsidRPr="000F003B" w:rsidRDefault="007637A2" w:rsidP="007637A2">
      <w:pPr>
        <w:pStyle w:val="af1"/>
        <w:wordWrap/>
        <w:spacing w:line="400" w:lineRule="exact"/>
        <w:ind w:left="1135" w:right="57" w:hanging="284"/>
        <w:jc w:val="both"/>
        <w:rPr>
          <w:rFonts w:ascii="標楷體" w:eastAsia="標楷體"/>
          <w:sz w:val="24"/>
          <w:szCs w:val="24"/>
        </w:rPr>
      </w:pPr>
      <w:r w:rsidRPr="000F003B">
        <w:rPr>
          <w:rFonts w:ascii="標楷體" w:eastAsia="標楷體" w:hint="eastAsia"/>
          <w:sz w:val="24"/>
          <w:szCs w:val="24"/>
        </w:rPr>
        <w:t>3.廠商應記錄各項費用並提出憑證，機關並得至廠商處所辦理查核。</w:t>
      </w:r>
    </w:p>
    <w:p w:rsidR="007637A2" w:rsidRPr="000F003B" w:rsidRDefault="007637A2" w:rsidP="007637A2">
      <w:pPr>
        <w:spacing w:line="400" w:lineRule="exact"/>
        <w:ind w:left="1135" w:right="57" w:hanging="284"/>
        <w:jc w:val="both"/>
        <w:rPr>
          <w:rFonts w:ascii="標楷體" w:eastAsia="標楷體"/>
        </w:rPr>
      </w:pPr>
      <w:r w:rsidRPr="000F003B">
        <w:rPr>
          <w:rFonts w:ascii="標楷體" w:eastAsia="標楷體" w:hint="eastAsia"/>
        </w:rPr>
        <w:t>4.實際履約費用達</w:t>
      </w: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按月計酬法</w:t>
      </w:r>
      <w:r w:rsidRPr="000F003B">
        <w:rPr>
          <w:rFonts w:ascii="標楷體" w:eastAsia="標楷體" w:hint="eastAsia"/>
        </w:rPr>
        <w:t>。</w:t>
      </w:r>
      <w:r w:rsidRPr="000F003B">
        <w:rPr>
          <w:rFonts w:ascii="標楷體" w:eastAsia="標楷體" w:hint="eastAsia"/>
          <w:color w:val="000000"/>
        </w:rPr>
        <w:t>每月薪資按契約所載工作人員月薪計算。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按日計酬法</w:t>
      </w:r>
      <w:r w:rsidRPr="000F003B">
        <w:rPr>
          <w:rFonts w:ascii="標楷體" w:eastAsia="標楷體" w:hint="eastAsia"/>
        </w:rPr>
        <w:t>。</w:t>
      </w:r>
      <w:r w:rsidRPr="000F003B">
        <w:rPr>
          <w:rFonts w:ascii="標楷體" w:eastAsia="標楷體" w:hint="eastAsia"/>
          <w:color w:val="000000"/>
        </w:rPr>
        <w:t>每日薪資按契約所載工作人員日薪計算。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按時計酬法</w:t>
      </w:r>
      <w:r w:rsidRPr="000F003B">
        <w:rPr>
          <w:rFonts w:ascii="標楷體" w:eastAsia="標楷體" w:hint="eastAsia"/>
        </w:rPr>
        <w:t>。</w:t>
      </w:r>
      <w:r w:rsidRPr="000F003B">
        <w:rPr>
          <w:rFonts w:ascii="標楷體" w:eastAsia="標楷體" w:hint="eastAsia"/>
          <w:color w:val="000000"/>
        </w:rPr>
        <w:t>每時薪資按契約所載工作人員時薪計算。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40"/>
        <w:jc w:val="both"/>
        <w:textDirection w:val="lrTbV"/>
        <w:rPr>
          <w:rFonts w:ascii="標楷體" w:eastAsia="標楷體" w:hAnsi="標楷體"/>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第四條  契約價金之調整</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7637A2" w:rsidRPr="000F003B" w:rsidRDefault="006F1CD2" w:rsidP="006F1CD2">
      <w:pPr>
        <w:adjustRightInd w:val="0"/>
        <w:spacing w:line="400" w:lineRule="exact"/>
        <w:ind w:leftChars="250" w:left="960" w:hangingChars="150" w:hanging="360"/>
        <w:textDirection w:val="lrTbV"/>
        <w:textAlignment w:val="baseline"/>
        <w:rPr>
          <w:rFonts w:ascii="標楷體" w:eastAsia="標楷體"/>
        </w:rPr>
      </w:pPr>
      <w:r>
        <w:rPr>
          <w:rFonts w:ascii="標楷體" w:eastAsia="標楷體" w:hint="eastAsia"/>
        </w:rPr>
        <w:t xml:space="preserve"> </w:t>
      </w:r>
      <w:r>
        <w:rPr>
          <w:rFonts w:ascii="標楷體" w:eastAsia="標楷體" w:hint="eastAsia"/>
        </w:rPr>
        <w:sym w:font="Wingdings 2" w:char="F0A2"/>
      </w:r>
      <w:r w:rsidR="007637A2" w:rsidRPr="000F003B">
        <w:rPr>
          <w:rFonts w:ascii="標楷體" w:eastAsia="標楷體" w:hint="eastAsia"/>
        </w:rPr>
        <w:t>採減價收受者，按不符項目標的之契約價金</w:t>
      </w:r>
      <w:r w:rsidRPr="006F1CD2">
        <w:rPr>
          <w:rFonts w:ascii="標楷體" w:eastAsia="標楷體" w:hint="eastAsia"/>
          <w:u w:val="single"/>
        </w:rPr>
        <w:t>20</w:t>
      </w:r>
      <w:r w:rsidR="007637A2" w:rsidRPr="000F003B">
        <w:rPr>
          <w:rFonts w:ascii="標楷體" w:eastAsia="標楷體" w:hint="eastAsia"/>
        </w:rPr>
        <w:t>% (由機關視需要於招標時載明)減價，並處以減價金額</w:t>
      </w:r>
      <w:r w:rsidRPr="006F1CD2">
        <w:rPr>
          <w:rFonts w:ascii="標楷體" w:eastAsia="標楷體" w:hint="eastAsia"/>
          <w:u w:val="single"/>
        </w:rPr>
        <w:t>200</w:t>
      </w:r>
      <w:r w:rsidR="007637A2" w:rsidRPr="000F003B">
        <w:rPr>
          <w:rFonts w:ascii="標楷體" w:eastAsia="標楷體" w:hint="eastAsia"/>
        </w:rPr>
        <w:t>%(由機關視需要於招標時載明)之違約金。減價及違約金之總額，以該項目之契約價金為限。</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(三)契約價金，除另有規定外，含廠商及其人員依中華民國法令應繳納之稅捐、規費及強制性保險之保險費。</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(四)中華民國以外其他國家或地區之稅捐、規費或關稅，由廠商負擔。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(五)廠商履約遇有下列政府行為之一，致履約費用增加或減少者，契約價金得予調整：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1.政府法令之新增或變更。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2.稅捐或規費之新增或變更。</w:t>
      </w:r>
    </w:p>
    <w:p w:rsidR="007637A2" w:rsidRPr="000F003B" w:rsidRDefault="007637A2" w:rsidP="007637A2">
      <w:pPr>
        <w:spacing w:line="400" w:lineRule="exact"/>
        <w:ind w:left="1531" w:right="57" w:hanging="567"/>
        <w:jc w:val="both"/>
        <w:textDirection w:val="lrTbV"/>
        <w:rPr>
          <w:rFonts w:ascii="標楷體" w:eastAsia="標楷體" w:hAnsi="標楷體"/>
        </w:rPr>
      </w:pPr>
      <w:r w:rsidRPr="000F003B">
        <w:rPr>
          <w:rFonts w:ascii="標楷體" w:eastAsia="標楷體" w:hint="eastAsia"/>
        </w:rPr>
        <w:t>3.</w:t>
      </w:r>
      <w:r w:rsidRPr="000F003B">
        <w:rPr>
          <w:rFonts w:ascii="標楷體" w:eastAsia="標楷體" w:hAnsi="標楷體" w:hint="eastAsia"/>
        </w:rPr>
        <w:t>政府公告、公定或管制價格或費率之變更。</w:t>
      </w:r>
    </w:p>
    <w:p w:rsidR="007637A2" w:rsidRPr="000F003B" w:rsidRDefault="007637A2" w:rsidP="00223530">
      <w:pPr>
        <w:spacing w:line="400" w:lineRule="exact"/>
        <w:ind w:left="743" w:hanging="459"/>
        <w:jc w:val="both"/>
        <w:textDirection w:val="lrTbV"/>
        <w:rPr>
          <w:rFonts w:ascii="標楷體" w:eastAsia="標楷體"/>
          <w:u w:val="single"/>
        </w:rPr>
      </w:pPr>
      <w:r w:rsidRPr="000F003B">
        <w:rPr>
          <w:rFonts w:ascii="標楷體" w:eastAsia="標楷體" w:hAnsi="標楷體" w:hint="eastAsia"/>
        </w:rPr>
        <w:t>(六)前款情形，屬中華民國政府所為，致履約成本增加</w:t>
      </w:r>
      <w:r w:rsidRPr="000F003B">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第五條  契約價金之給付條件</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(一)除契約另有約定外，依下列條件辦理付款：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1.預付款(無者免填)：</w:t>
      </w:r>
    </w:p>
    <w:p w:rsidR="007637A2" w:rsidRPr="000F003B" w:rsidRDefault="007637A2" w:rsidP="005E031D">
      <w:pPr>
        <w:spacing w:line="400" w:lineRule="exact"/>
        <w:ind w:left="1531" w:hanging="397"/>
        <w:textDirection w:val="lrTbV"/>
        <w:rPr>
          <w:rFonts w:ascii="標楷體" w:eastAsia="標楷體"/>
          <w:u w:val="single"/>
        </w:rPr>
      </w:pPr>
      <w:r w:rsidRPr="000F003B">
        <w:rPr>
          <w:rFonts w:ascii="標楷體" w:eastAsia="標楷體" w:hint="eastAsia"/>
        </w:rPr>
        <w:t>(1)契約預付款為契約價金總額</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 (由機關於招標時載明；其額度以不逾契約價金總額或契約價金上限之30% 為原則)，付款條件如下：</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(由機關於招標時載明)。</w:t>
      </w:r>
    </w:p>
    <w:p w:rsidR="007637A2" w:rsidRPr="000F003B" w:rsidRDefault="007637A2" w:rsidP="005E031D">
      <w:pPr>
        <w:spacing w:line="400" w:lineRule="exact"/>
        <w:ind w:left="1531" w:hanging="397"/>
        <w:textDirection w:val="lrTbV"/>
        <w:rPr>
          <w:rFonts w:ascii="標楷體" w:eastAsia="標楷體"/>
        </w:rPr>
      </w:pPr>
      <w:r w:rsidRPr="000F003B">
        <w:rPr>
          <w:rFonts w:ascii="標楷體" w:eastAsia="標楷體" w:hint="eastAsia"/>
        </w:rPr>
        <w:t>(2)預付款於雙方簽定契約，廠商辦妥履約各項保證，並提供預付款還款保證，經機關核可後在</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日(由機關於招標時載明)內撥付。</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(3)預付款應於銀行開立專戶，專用於本採購，機關得隨時查核其使用情形。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(4)預付款之扣回方式如下 (由機關於招標時載明；無者免填)：</w:t>
      </w:r>
    </w:p>
    <w:p w:rsidR="007637A2" w:rsidRPr="000F003B" w:rsidRDefault="007637A2" w:rsidP="007637A2">
      <w:pPr>
        <w:spacing w:line="400" w:lineRule="exact"/>
        <w:ind w:left="2098" w:hanging="397"/>
        <w:jc w:val="both"/>
        <w:textDirection w:val="lrTbV"/>
        <w:rPr>
          <w:rFonts w:ascii="標楷體" w:eastAsia="標楷體"/>
        </w:rPr>
      </w:pPr>
      <w:r w:rsidRPr="000F003B">
        <w:rPr>
          <w:rFonts w:ascii="標楷體" w:eastAsia="標楷體" w:hint="eastAsia"/>
          <w:u w:val="single"/>
        </w:rPr>
        <w:t xml:space="preserve">　　　　　　　　　　　　　　　　　　　　　　　　　　　</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2.分期付款(無者免填)：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(1)契約分期付款為契約價金總額</w:t>
      </w:r>
      <w:r w:rsidRPr="000F003B">
        <w:rPr>
          <w:rFonts w:ascii="標楷體" w:eastAsia="標楷體"/>
          <w:u w:val="single"/>
        </w:rPr>
        <w:t xml:space="preserve"> </w:t>
      </w:r>
      <w:r w:rsidR="002810D7">
        <w:rPr>
          <w:rFonts w:ascii="標楷體" w:eastAsia="標楷體" w:hint="eastAsia"/>
          <w:u w:val="single"/>
        </w:rPr>
        <w:t xml:space="preserve">  </w:t>
      </w:r>
      <w:r w:rsidRPr="000F003B">
        <w:rPr>
          <w:rFonts w:ascii="標楷體" w:eastAsia="標楷體" w:hint="eastAsia"/>
        </w:rPr>
        <w:t>% (由機關於招標時載明)，其各期之付款條件：</w:t>
      </w:r>
      <w:r w:rsidR="002810D7" w:rsidRPr="002810D7">
        <w:rPr>
          <w:rFonts w:ascii="標楷體" w:eastAsia="標楷體" w:hint="eastAsia"/>
          <w:u w:val="single"/>
        </w:rPr>
        <w:t xml:space="preserve">                                   </w:t>
      </w:r>
      <w:r w:rsidR="00521A32" w:rsidRPr="00C25CA6">
        <w:rPr>
          <w:rFonts w:ascii="標楷體" w:eastAsia="標楷體" w:hint="eastAsia"/>
        </w:rPr>
        <w:t>，</w:t>
      </w:r>
      <w:r w:rsidR="00521A32" w:rsidRPr="002637A3">
        <w:rPr>
          <w:rFonts w:ascii="標楷體" w:eastAsia="標楷體" w:hAnsi="標楷體" w:hint="eastAsia"/>
        </w:rPr>
        <w:t>於驗收後</w:t>
      </w:r>
      <w:r w:rsidR="00521A32" w:rsidRPr="002637A3">
        <w:rPr>
          <w:rFonts w:ascii="標楷體" w:eastAsia="標楷體" w:hAnsi="標楷體"/>
          <w:u w:val="single"/>
        </w:rPr>
        <w:t xml:space="preserve"> </w:t>
      </w:r>
      <w:r w:rsidR="002810D7">
        <w:rPr>
          <w:rFonts w:ascii="標楷體" w:eastAsia="標楷體" w:hAnsi="標楷體" w:hint="eastAsia"/>
          <w:u w:val="single"/>
        </w:rPr>
        <w:t xml:space="preserve"> </w:t>
      </w:r>
      <w:r w:rsidR="00521A32" w:rsidRPr="002637A3">
        <w:rPr>
          <w:rFonts w:ascii="標楷體" w:eastAsia="標楷體" w:hAnsi="標楷體"/>
          <w:u w:val="single"/>
        </w:rPr>
        <w:t xml:space="preserve"> </w:t>
      </w:r>
      <w:r w:rsidR="00521A32" w:rsidRPr="002637A3">
        <w:rPr>
          <w:rFonts w:ascii="標楷體" w:eastAsia="標楷體" w:hAnsi="標楷體" w:hint="eastAsia"/>
        </w:rPr>
        <w:t>工作日內撥付</w:t>
      </w:r>
      <w:r w:rsidR="00521A32" w:rsidRPr="00C25CA6">
        <w:rPr>
          <w:rFonts w:ascii="標楷體" w:eastAsia="標楷體" w:hint="eastAsia"/>
        </w:rPr>
        <w:t>。</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3.驗收後付款：於驗收合格後，機關於接到廠商提出請款單據後15工作天內，一次無息結付尾款。但涉及向補助機關申請核撥補助款者，付款期限為30工作天。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5.廠商履約有下列情形之一者，機關得暫停給付契約價金至情形消滅為止：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(1)履約實際進度因可歸責於廠商之事由，落後預定進度達___%    (由機關於招標時載明)以上者。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(2)履約有瑕疵經書面通知限期改善而逾期未改善者。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(3)未履行契約應辦事項，經通知限期履行，屆期仍不履行者。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(4)廠商對其派至機關提供勞務之派駐勞工，未依法給付工資，未依規定繳納勞工保險費、就業保險費、全民健康保險費或未提繳勞工退休金，且可歸責於廠商，經通知改正而逾期未改正者。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(5)其他違反法令或契約情形。</w:t>
      </w:r>
    </w:p>
    <w:p w:rsidR="007637A2" w:rsidRPr="000F003B" w:rsidRDefault="007637A2" w:rsidP="007637A2">
      <w:pPr>
        <w:spacing w:line="400" w:lineRule="exact"/>
        <w:ind w:left="1135" w:hanging="284"/>
        <w:jc w:val="both"/>
        <w:textDirection w:val="lrTbV"/>
        <w:rPr>
          <w:rFonts w:ascii="標楷體" w:eastAsia="標楷體"/>
          <w:bdr w:val="single" w:sz="4" w:space="0" w:color="auto"/>
        </w:rPr>
      </w:pPr>
      <w:r w:rsidRPr="000F003B">
        <w:rPr>
          <w:rFonts w:ascii="標楷體" w:eastAsia="標楷體" w:hint="eastAsia"/>
        </w:rPr>
        <w:t>6.物價指數調整(無者免填)：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(1)履約進行期間，如遇物價波動時，得依行政院主計總處公布之　　　　  物價指數</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(由機關載明指數名稱)，就漲跌幅超過5%之部分，調整契約價金(由機關於招標時載明得調整之標的項目)。</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7637A2" w:rsidRPr="000F003B" w:rsidRDefault="007637A2" w:rsidP="005067BF">
      <w:pPr>
        <w:spacing w:line="400" w:lineRule="exact"/>
        <w:ind w:left="1531" w:hanging="397"/>
        <w:rPr>
          <w:rFonts w:ascii="標楷體" w:eastAsia="標楷體"/>
        </w:rPr>
      </w:pPr>
      <w:r w:rsidRPr="000F003B">
        <w:rPr>
          <w:rFonts w:ascii="標楷體" w:eastAsia="標楷體" w:hint="eastAsia"/>
        </w:rPr>
        <w:t xml:space="preserve">(3)逾1年期之長期服務契約，廠商每年提供服務之費用，其調整上限為 </w:t>
      </w:r>
      <w:r w:rsidRPr="000F003B">
        <w:rPr>
          <w:rFonts w:ascii="標楷體" w:eastAsia="標楷體" w:hint="eastAsia"/>
          <w:u w:val="single"/>
        </w:rPr>
        <w:t xml:space="preserve">　　　　</w:t>
      </w:r>
      <w:r w:rsidRPr="000F003B">
        <w:rPr>
          <w:rFonts w:ascii="標楷體" w:eastAsia="標楷體" w:hint="eastAsia"/>
        </w:rPr>
        <w:t>(由機關於招標時載明，無者免填)。</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7.因非可歸責於廠商之事由，機關有延遲付款之情形，廠商投訴對象：</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(1)採購機關之政風單位；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(2)採購機關之上級機關；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(3)法務部廉政署；</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(4)採購稽核小組；</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(5)採購法主管機關；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(6)行政院主計總處（延遲付款之原因與主計人員有關者）。</w:t>
      </w:r>
    </w:p>
    <w:p w:rsidR="007637A2" w:rsidRPr="000F003B" w:rsidRDefault="007637A2" w:rsidP="00223530">
      <w:pPr>
        <w:spacing w:line="400" w:lineRule="exact"/>
        <w:ind w:left="743" w:hanging="459"/>
        <w:jc w:val="both"/>
        <w:rPr>
          <w:rFonts w:ascii="標楷體" w:eastAsia="標楷體"/>
          <w:u w:val="single"/>
        </w:rPr>
      </w:pPr>
      <w:r w:rsidRPr="000F003B">
        <w:rPr>
          <w:rFonts w:ascii="標楷體" w:eastAsia="標楷體" w:hint="eastAsia"/>
        </w:rPr>
        <w:t>(二)契約價金得依物價指數(如指定指數，由機關於招標時載明，無者免填)調整者，應註明下列事項：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1.得調整之成本項目及金額。</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2.調整所依據之一定物價指數及基期。</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3.得調整及不予調整之情形。</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4.調整公式。</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5.廠商應提出之調整數據及佐證資料。</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6.管理費及利潤不予調整。</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7637A2" w:rsidRPr="000F003B" w:rsidRDefault="007637A2" w:rsidP="00223530">
      <w:pPr>
        <w:pStyle w:val="31"/>
        <w:tabs>
          <w:tab w:val="left" w:pos="284"/>
          <w:tab w:val="left" w:pos="567"/>
        </w:tabs>
        <w:spacing w:line="400" w:lineRule="exact"/>
        <w:ind w:leftChars="0" w:left="743" w:hanging="459"/>
        <w:rPr>
          <w:rFonts w:ascii="標楷體"/>
          <w:sz w:val="24"/>
        </w:rPr>
      </w:pPr>
      <w:r w:rsidRPr="000F003B">
        <w:rPr>
          <w:rFonts w:ascii="標楷體" w:hint="eastAsia"/>
          <w:sz w:val="24"/>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7637A2" w:rsidRPr="000F003B" w:rsidRDefault="007637A2" w:rsidP="007637A2">
      <w:pPr>
        <w:spacing w:line="400" w:lineRule="exact"/>
        <w:ind w:left="851" w:hanging="567"/>
        <w:jc w:val="both"/>
        <w:rPr>
          <w:rFonts w:ascii="標楷體" w:eastAsia="標楷體"/>
          <w:spacing w:val="4"/>
        </w:rPr>
      </w:pPr>
      <w:r w:rsidRPr="000F003B">
        <w:rPr>
          <w:rFonts w:ascii="標楷體" w:eastAsia="標楷體" w:hint="eastAsia"/>
        </w:rPr>
        <w:t>(四)</w:t>
      </w:r>
      <w:r w:rsidRPr="000F003B">
        <w:rPr>
          <w:rFonts w:ascii="標楷體" w:eastAsia="標楷體" w:hint="eastAsia"/>
          <w:spacing w:val="4"/>
        </w:rPr>
        <w:t>廠商計價領款之印章，除另有約定外，以廠商於投標文件所蓋之章為之。</w:t>
      </w:r>
    </w:p>
    <w:p w:rsidR="007637A2" w:rsidRPr="000F003B" w:rsidRDefault="007637A2" w:rsidP="00223530">
      <w:pPr>
        <w:spacing w:line="400" w:lineRule="exact"/>
        <w:ind w:left="743" w:hanging="459"/>
        <w:jc w:val="both"/>
        <w:rPr>
          <w:rFonts w:ascii="標楷體" w:eastAsia="標楷體"/>
        </w:rPr>
      </w:pPr>
      <w:r w:rsidRPr="000F003B">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(六)契約價金總額，除另有規定外，為完成契約所需全部材料、人工</w:t>
      </w:r>
      <w:r w:rsidRPr="000F003B">
        <w:rPr>
          <w:rFonts w:ascii="標楷體" w:eastAsia="標楷體"/>
        </w:rPr>
        <w:t>、</w:t>
      </w:r>
      <w:r w:rsidRPr="000F003B">
        <w:rPr>
          <w:rFonts w:ascii="標楷體" w:eastAsia="標楷體" w:hint="eastAsia"/>
        </w:rPr>
        <w:t>機具、設備及履約所必須之費用。</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(七)廠商請領契約價金時應提出電子或紙本統一發票，依法免用統一發票者應提出收據。</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(八)廠商請領契約價金時應提出之其他文件為(由機關於招標時載明)：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 xml:space="preserve">□成本或費用證明。                </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□保險單或保險證明。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□外國廠商之商業發票。</w:t>
      </w:r>
    </w:p>
    <w:p w:rsidR="007637A2" w:rsidRPr="000F003B" w:rsidRDefault="007637A2" w:rsidP="007637A2">
      <w:pPr>
        <w:spacing w:line="400" w:lineRule="exact"/>
        <w:ind w:left="1148" w:right="57" w:hanging="297"/>
        <w:jc w:val="both"/>
        <w:rPr>
          <w:rFonts w:ascii="標楷體" w:eastAsia="標楷體"/>
        </w:rPr>
      </w:pPr>
      <w:r w:rsidRPr="000F003B">
        <w:rPr>
          <w:rFonts w:ascii="標楷體" w:eastAsia="標楷體" w:hint="eastAsia"/>
        </w:rPr>
        <w:t>□履約勞工薪資支付證明（僅適用於契約價金結算方式採服務成本加公費法或招標文件已載明廠商應給付履約勞工薪資基準者）。</w:t>
      </w:r>
    </w:p>
    <w:p w:rsidR="007637A2" w:rsidRPr="000F003B" w:rsidRDefault="009C25FE" w:rsidP="007637A2">
      <w:pPr>
        <w:spacing w:line="400" w:lineRule="exact"/>
        <w:ind w:left="1418" w:right="57" w:hanging="567"/>
        <w:jc w:val="both"/>
        <w:rPr>
          <w:rFonts w:ascii="標楷體" w:eastAsia="標楷體"/>
        </w:rPr>
      </w:pPr>
      <w:r>
        <w:rPr>
          <w:rFonts w:ascii="標楷體" w:eastAsia="標楷體" w:hint="eastAsia"/>
        </w:rPr>
        <w:sym w:font="Wingdings 2" w:char="F0A2"/>
      </w:r>
      <w:r w:rsidR="007637A2" w:rsidRPr="000F003B">
        <w:rPr>
          <w:rFonts w:ascii="標楷體" w:eastAsia="標楷體" w:hint="eastAsia"/>
        </w:rPr>
        <w:t xml:space="preserve">契約約定之其他給付憑證文件。             </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(九)前款文件，應有出具人之簽名或蓋章。但慣例無需簽名或蓋章者，不在此限。</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7637A2" w:rsidRPr="000F003B" w:rsidRDefault="007637A2" w:rsidP="007637A2">
      <w:pPr>
        <w:spacing w:line="400" w:lineRule="exact"/>
        <w:ind w:left="482" w:hanging="482"/>
        <w:jc w:val="both"/>
        <w:textDirection w:val="lrTbV"/>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第六條  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(一)以新臺幣報價之項目，除招標文件另有規定外，應含稅，包括營業稅。由自然人投標者，不含營業稅，但仍包括其必要之稅捐。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(二)以外幣報價之勞務費用或權利金，加計營業稅後與其他廠商之標價比較。但決標時將營業稅扣除，付款時由機關代繳。</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637A2" w:rsidRPr="000F003B" w:rsidRDefault="007637A2" w:rsidP="007637A2">
      <w:pPr>
        <w:spacing w:line="400" w:lineRule="exact"/>
        <w:ind w:left="851" w:hanging="567"/>
        <w:jc w:val="both"/>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第七條  履約期限</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(一)履約期限(由機關擇需要者於招標時載明)：</w:t>
      </w:r>
    </w:p>
    <w:p w:rsidR="007637A2" w:rsidRPr="000F003B" w:rsidRDefault="00D94833" w:rsidP="007637A2">
      <w:pPr>
        <w:spacing w:line="400" w:lineRule="exact"/>
        <w:ind w:left="1135"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廠商應於</w:t>
      </w:r>
      <w:r w:rsidR="00BB2ECD" w:rsidRPr="00BB2ECD">
        <w:rPr>
          <w:rFonts w:ascii="標楷體" w:eastAsia="標楷體" w:hint="eastAsia"/>
          <w:u w:val="single"/>
        </w:rPr>
        <w:t xml:space="preserve"> </w:t>
      </w:r>
      <w:r>
        <w:rPr>
          <w:rFonts w:ascii="標楷體" w:eastAsia="標楷體" w:hint="eastAsia"/>
          <w:u w:val="single"/>
        </w:rPr>
        <w:t>107</w:t>
      </w:r>
      <w:r w:rsidR="00BB2ECD" w:rsidRPr="00BB2ECD">
        <w:rPr>
          <w:rFonts w:ascii="標楷體" w:eastAsia="標楷體" w:hint="eastAsia"/>
          <w:u w:val="single"/>
        </w:rPr>
        <w:t xml:space="preserve">  </w:t>
      </w:r>
      <w:r w:rsidR="00215F45" w:rsidRPr="00215F45">
        <w:rPr>
          <w:rFonts w:ascii="標楷體" w:eastAsia="標楷體" w:hint="eastAsia"/>
        </w:rPr>
        <w:t>年</w:t>
      </w:r>
      <w:r w:rsidR="001162B6" w:rsidRPr="001162B6">
        <w:rPr>
          <w:rFonts w:ascii="標楷體" w:eastAsia="標楷體" w:hint="eastAsia"/>
          <w:u w:val="single"/>
        </w:rPr>
        <w:t xml:space="preserve"> </w:t>
      </w:r>
      <w:r>
        <w:rPr>
          <w:rFonts w:ascii="標楷體" w:eastAsia="標楷體" w:hint="eastAsia"/>
          <w:u w:val="single"/>
        </w:rPr>
        <w:t>11</w:t>
      </w:r>
      <w:r w:rsidR="001162B6" w:rsidRPr="001162B6">
        <w:rPr>
          <w:rFonts w:ascii="標楷體" w:eastAsia="標楷體" w:hint="eastAsia"/>
          <w:u w:val="single"/>
        </w:rPr>
        <w:t xml:space="preserve"> </w:t>
      </w:r>
      <w:r w:rsidR="007637A2" w:rsidRPr="000F003B">
        <w:rPr>
          <w:rFonts w:ascii="標楷體" w:eastAsia="標楷體" w:hint="eastAsia"/>
        </w:rPr>
        <w:t>月</w:t>
      </w:r>
      <w:r w:rsidR="001162B6" w:rsidRPr="001162B6">
        <w:rPr>
          <w:rFonts w:ascii="標楷體" w:eastAsia="標楷體" w:hint="eastAsia"/>
          <w:u w:val="single"/>
        </w:rPr>
        <w:t xml:space="preserve">  </w:t>
      </w:r>
      <w:r w:rsidR="007637A2" w:rsidRPr="000F003B">
        <w:rPr>
          <w:rFonts w:ascii="標楷體" w:eastAsia="標楷體" w:hint="eastAsia"/>
        </w:rPr>
        <w:t>日以前(</w:t>
      </w:r>
      <w:r w:rsidR="000375E8">
        <w:rPr>
          <w:rFonts w:ascii="新細明體" w:hAnsi="新細明體" w:hint="eastAsia"/>
        </w:rPr>
        <w:t>▓</w:t>
      </w:r>
      <w:r w:rsidR="007637A2" w:rsidRPr="000F003B">
        <w:rPr>
          <w:rFonts w:ascii="標楷體" w:eastAsia="標楷體" w:hint="eastAsia"/>
        </w:rPr>
        <w:t>決標日□機關簽約日□機關通知日□收到信用狀日起</w:t>
      </w:r>
      <w:r w:rsidR="007637A2" w:rsidRPr="000F003B">
        <w:rPr>
          <w:rFonts w:ascii="標楷體" w:eastAsia="標楷體" w:hint="eastAsia"/>
          <w:u w:val="single"/>
        </w:rPr>
        <w:t xml:space="preserve"> </w:t>
      </w:r>
      <w:r>
        <w:rPr>
          <w:rFonts w:ascii="標楷體" w:eastAsia="標楷體" w:hint="eastAsia"/>
          <w:u w:val="single"/>
        </w:rPr>
        <w:t>40</w:t>
      </w:r>
      <w:r w:rsidR="007637A2" w:rsidRPr="000F003B">
        <w:rPr>
          <w:rFonts w:ascii="標楷體" w:eastAsia="標楷體" w:hint="eastAsia"/>
          <w:u w:val="single"/>
        </w:rPr>
        <w:t xml:space="preserve"> </w:t>
      </w:r>
      <w:r w:rsidR="007637A2" w:rsidRPr="000F003B">
        <w:rPr>
          <w:rFonts w:ascii="標楷體" w:eastAsia="標楷體" w:hint="eastAsia"/>
        </w:rPr>
        <w:t>天</w:t>
      </w:r>
      <w:r w:rsidR="007637A2" w:rsidRPr="000F003B">
        <w:rPr>
          <w:rFonts w:ascii="標楷體" w:eastAsia="標楷體"/>
        </w:rPr>
        <w:t>/</w:t>
      </w:r>
      <w:r w:rsidR="007637A2" w:rsidRPr="000F003B">
        <w:rPr>
          <w:rFonts w:ascii="標楷體" w:eastAsia="標楷體" w:hint="eastAsia"/>
        </w:rPr>
        <w:t>月內)完成履行採購標的之供應。</w:t>
      </w:r>
    </w:p>
    <w:p w:rsidR="007637A2" w:rsidRPr="000F003B" w:rsidRDefault="00D94833" w:rsidP="007637A2">
      <w:pPr>
        <w:spacing w:line="400" w:lineRule="exact"/>
        <w:ind w:left="1134"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廠商應於</w:t>
      </w:r>
      <w:r w:rsidR="00215F45" w:rsidRPr="005067BF">
        <w:rPr>
          <w:rFonts w:ascii="標楷體" w:eastAsia="標楷體" w:hint="eastAsia"/>
          <w:u w:val="single"/>
        </w:rPr>
        <w:t xml:space="preserve"> </w:t>
      </w:r>
      <w:r>
        <w:rPr>
          <w:rFonts w:ascii="標楷體" w:eastAsia="標楷體" w:hint="eastAsia"/>
          <w:u w:val="single"/>
        </w:rPr>
        <w:t xml:space="preserve"> </w:t>
      </w:r>
      <w:r w:rsidR="00215F45" w:rsidRPr="005067BF">
        <w:rPr>
          <w:rFonts w:ascii="標楷體" w:eastAsia="標楷體" w:hint="eastAsia"/>
          <w:u w:val="single"/>
        </w:rPr>
        <w:t xml:space="preserve">  </w:t>
      </w:r>
      <w:r w:rsidR="007637A2" w:rsidRPr="005067BF">
        <w:rPr>
          <w:rFonts w:ascii="標楷體" w:eastAsia="標楷體" w:hint="eastAsia"/>
        </w:rPr>
        <w:t>年</w:t>
      </w:r>
      <w:r w:rsidR="00215F45" w:rsidRPr="005067BF">
        <w:rPr>
          <w:rFonts w:ascii="標楷體" w:eastAsia="標楷體" w:hint="eastAsia"/>
          <w:u w:val="single"/>
        </w:rPr>
        <w:t xml:space="preserve"> </w:t>
      </w:r>
      <w:r>
        <w:rPr>
          <w:rFonts w:ascii="標楷體" w:eastAsia="標楷體" w:hint="eastAsia"/>
          <w:u w:val="single"/>
        </w:rPr>
        <w:t xml:space="preserve"> </w:t>
      </w:r>
      <w:r w:rsidR="007637A2" w:rsidRPr="005067BF">
        <w:rPr>
          <w:rFonts w:ascii="標楷體" w:eastAsia="標楷體" w:hint="eastAsia"/>
        </w:rPr>
        <w:t>月</w:t>
      </w:r>
      <w:r w:rsidR="00215F45" w:rsidRPr="005067BF">
        <w:rPr>
          <w:rFonts w:ascii="標楷體" w:eastAsia="標楷體" w:hint="eastAsia"/>
          <w:u w:val="single"/>
        </w:rPr>
        <w:t xml:space="preserve"> </w:t>
      </w:r>
      <w:r>
        <w:rPr>
          <w:rFonts w:ascii="標楷體" w:eastAsia="標楷體" w:hint="eastAsia"/>
          <w:u w:val="single"/>
        </w:rPr>
        <w:t xml:space="preserve"> </w:t>
      </w:r>
      <w:r w:rsidR="007637A2" w:rsidRPr="005067BF">
        <w:rPr>
          <w:rFonts w:ascii="標楷體" w:eastAsia="標楷體" w:hint="eastAsia"/>
        </w:rPr>
        <w:t>日至</w:t>
      </w:r>
      <w:r w:rsidR="00215F45" w:rsidRPr="005067BF">
        <w:rPr>
          <w:rFonts w:ascii="標楷體" w:eastAsia="標楷體" w:hint="eastAsia"/>
          <w:u w:val="single"/>
        </w:rPr>
        <w:t xml:space="preserve"> </w:t>
      </w:r>
      <w:r>
        <w:rPr>
          <w:rFonts w:ascii="標楷體" w:eastAsia="標楷體" w:hint="eastAsia"/>
          <w:u w:val="single"/>
        </w:rPr>
        <w:t xml:space="preserve">   </w:t>
      </w:r>
      <w:r w:rsidR="00215F45" w:rsidRPr="005067BF">
        <w:rPr>
          <w:rFonts w:ascii="標楷體" w:eastAsia="標楷體" w:hint="eastAsia"/>
        </w:rPr>
        <w:t>年</w:t>
      </w:r>
      <w:r w:rsidRPr="00D94833">
        <w:rPr>
          <w:rFonts w:ascii="標楷體" w:eastAsia="標楷體" w:hint="eastAsia"/>
          <w:u w:val="single"/>
        </w:rPr>
        <w:t xml:space="preserve">  </w:t>
      </w:r>
      <w:r w:rsidR="00215F45" w:rsidRPr="005067BF">
        <w:rPr>
          <w:rFonts w:ascii="標楷體" w:eastAsia="標楷體" w:hint="eastAsia"/>
        </w:rPr>
        <w:t>月</w:t>
      </w:r>
      <w:r w:rsidRPr="00D94833">
        <w:rPr>
          <w:rFonts w:ascii="標楷體" w:eastAsia="標楷體" w:hint="eastAsia"/>
          <w:u w:val="single"/>
        </w:rPr>
        <w:t xml:space="preserve">  </w:t>
      </w:r>
      <w:r w:rsidR="00215F45" w:rsidRPr="005067BF">
        <w:rPr>
          <w:rFonts w:ascii="標楷體" w:eastAsia="標楷體" w:hint="eastAsia"/>
        </w:rPr>
        <w:t>日</w:t>
      </w:r>
      <w:r w:rsidR="007637A2" w:rsidRPr="005067BF">
        <w:rPr>
          <w:rFonts w:ascii="標楷體" w:eastAsia="標楷體" w:hint="eastAsia"/>
        </w:rPr>
        <w:t>之期間內履行採購標的之</w:t>
      </w:r>
      <w:r w:rsidR="007637A2" w:rsidRPr="000F003B">
        <w:rPr>
          <w:rFonts w:ascii="標楷體" w:eastAsia="標楷體" w:hint="eastAsia"/>
        </w:rPr>
        <w:t>供應。</w:t>
      </w:r>
    </w:p>
    <w:p w:rsidR="007637A2" w:rsidRPr="00AF4C79" w:rsidRDefault="00D13E1E" w:rsidP="007637A2">
      <w:pPr>
        <w:spacing w:line="400" w:lineRule="exact"/>
        <w:ind w:left="851"/>
        <w:jc w:val="both"/>
        <w:textDirection w:val="lrTbV"/>
        <w:rPr>
          <w:rFonts w:ascii="標楷體" w:eastAsia="標楷體"/>
          <w:u w:val="single"/>
        </w:rPr>
      </w:pPr>
      <w:r w:rsidRPr="000F003B">
        <w:rPr>
          <w:rFonts w:ascii="標楷體" w:eastAsia="標楷體" w:hint="eastAsia"/>
        </w:rPr>
        <w:t>□</w:t>
      </w:r>
      <w:r w:rsidR="007637A2" w:rsidRPr="000F003B">
        <w:rPr>
          <w:rFonts w:ascii="標楷體" w:eastAsia="標楷體" w:hint="eastAsia"/>
        </w:rPr>
        <w:t>其他：</w:t>
      </w:r>
      <w:r w:rsidR="00AF4C79" w:rsidRPr="00AF4C79">
        <w:rPr>
          <w:rFonts w:ascii="標楷體" w:eastAsia="標楷體" w:hint="eastAsia"/>
          <w:u w:val="single"/>
        </w:rPr>
        <w:t xml:space="preserve">                   </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(二)本契約所稱日(天)數，除已明定為日曆天或工作天者外，係以</w:t>
      </w:r>
      <w:r w:rsidR="000375E8">
        <w:rPr>
          <w:rFonts w:ascii="新細明體" w:hAnsi="新細明體" w:hint="eastAsia"/>
        </w:rPr>
        <w:t>▓</w:t>
      </w:r>
      <w:r w:rsidRPr="000F003B">
        <w:rPr>
          <w:rFonts w:ascii="標楷體" w:eastAsia="標楷體" w:hint="eastAsia"/>
        </w:rPr>
        <w:t>日曆天□工作天計算(由機關於招標時勾選；未勾選者，為日曆天)：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1.以日曆天計算者，所有日數，包括第2目所載之放假日，均應計入。但投標文件截止收件日前未可得知之放假日，不予計入。</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2.以工作天計算者，下列放假日，均應不計入：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(1)星期六（補行上班日除外）及星期日。但與(2)至(5)放假日相互重疊者，不得重複計算。</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rPr>
        <w:t>(2)</w:t>
      </w:r>
      <w:r w:rsidRPr="000F003B">
        <w:rPr>
          <w:rFonts w:ascii="標楷體" w:eastAsia="標楷體" w:hint="eastAsia"/>
        </w:rPr>
        <w:t>依「紀念日及節日實施辦法」規定放假之紀念日、節日及其補假。</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(3)軍人節（</w:t>
      </w:r>
      <w:smartTag w:uri="urn:schemas-microsoft-com:office:smarttags" w:element="chsdate">
        <w:smartTagPr>
          <w:attr w:name="IsROCDate" w:val="False"/>
          <w:attr w:name="IsLunarDate" w:val="False"/>
          <w:attr w:name="Day" w:val="3"/>
          <w:attr w:name="Month" w:val="9"/>
          <w:attr w:name="Year" w:val="2017"/>
        </w:smartTagPr>
        <w:r w:rsidRPr="000F003B">
          <w:rPr>
            <w:rFonts w:ascii="標楷體" w:eastAsia="標楷體" w:hint="eastAsia"/>
          </w:rPr>
          <w:t>9月3日</w:t>
        </w:r>
      </w:smartTag>
      <w:r w:rsidRPr="000F003B">
        <w:rPr>
          <w:rFonts w:ascii="標楷體" w:eastAsia="標楷體" w:hint="eastAsia"/>
        </w:rPr>
        <w:t>）之放假及補假（依國防部規定，但以國防部及其所屬之採購為限）。</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(4)行政院人事行政總處公布之調整放假日。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(5)全國性選舉投票日及行政院所屬中央各業務主管機關公告放假者。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3.免計工作天之日，以不得施作或供應為原則。廠商如欲施作或供應，應先徵得機關書面同意，該日數□應；□免計入履約期間（由機關於招標時勾選，未勾選者，免計入履約期間）。</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4.其他：＿＿＿＿＿＿＿＿＿（由機關於招標時載明）。</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□前述期間全天之工作時間為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595B54">
        <w:rPr>
          <w:rFonts w:ascii="標楷體" w:eastAsia="標楷體" w:hint="eastAsia"/>
          <w:u w:val="single"/>
        </w:rPr>
        <w:t xml:space="preserve">   </w:t>
      </w:r>
      <w:r w:rsidRPr="000F003B">
        <w:rPr>
          <w:rFonts w:ascii="標楷體" w:eastAsia="標楷體" w:hint="eastAsia"/>
        </w:rPr>
        <w:t>分，休息時間為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分；半天之工作時間為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w:t>
      </w:r>
    </w:p>
    <w:p w:rsidR="007637A2" w:rsidRPr="000F003B" w:rsidRDefault="007637A2" w:rsidP="006F1CD2">
      <w:pPr>
        <w:pStyle w:val="31"/>
        <w:spacing w:line="400" w:lineRule="exact"/>
        <w:ind w:leftChars="100" w:left="694" w:hanging="454"/>
        <w:jc w:val="left"/>
        <w:rPr>
          <w:rFonts w:ascii="標楷體"/>
          <w:dstrike/>
          <w:sz w:val="24"/>
        </w:rPr>
      </w:pPr>
      <w:r w:rsidRPr="000F003B">
        <w:rPr>
          <w:rFonts w:ascii="標楷體" w:hint="eastAsia"/>
          <w:sz w:val="24"/>
        </w:rPr>
        <w:t>(三)契約如需辦理變更，其履約標的項目或數量有增減時，履約期限得由雙方視實際需要議定增減之。</w:t>
      </w:r>
    </w:p>
    <w:p w:rsidR="007637A2" w:rsidRPr="000F003B" w:rsidRDefault="007637A2" w:rsidP="006F1CD2">
      <w:pPr>
        <w:pStyle w:val="31"/>
        <w:spacing w:line="400" w:lineRule="exact"/>
        <w:ind w:leftChars="100" w:left="694" w:hanging="454"/>
        <w:jc w:val="left"/>
        <w:rPr>
          <w:rFonts w:ascii="標楷體"/>
          <w:sz w:val="24"/>
        </w:rPr>
      </w:pPr>
      <w:r w:rsidRPr="000F003B">
        <w:rPr>
          <w:rFonts w:ascii="標楷體" w:hint="eastAsia"/>
          <w:sz w:val="24"/>
        </w:rPr>
        <w:t>(四)履約期限延期：</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(1)發生契約規定不可抗力之事故。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(2)因天候影響無法施工。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(3)機關要求全部或部分暫停履約。</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(4)因辦理契約變更或增加履約標的數量或項目。</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(5)機關應辦事項未及時辦妥。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(6)由機關自辦或機關之其他廠商因承包契約相關履約標的之延誤而影響契約進度者。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(7)其他非可歸責於廠商之情形，經機關認定者。</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7637A2" w:rsidRPr="000F003B" w:rsidRDefault="007637A2" w:rsidP="006F1CD2">
      <w:pPr>
        <w:pStyle w:val="31"/>
        <w:spacing w:line="400" w:lineRule="exact"/>
        <w:ind w:leftChars="100" w:left="807" w:hanging="567"/>
        <w:jc w:val="left"/>
        <w:rPr>
          <w:rFonts w:ascii="標楷體"/>
          <w:sz w:val="24"/>
        </w:rPr>
      </w:pPr>
      <w:r w:rsidRPr="000F003B">
        <w:rPr>
          <w:rFonts w:ascii="標楷體" w:hint="eastAsia"/>
          <w:sz w:val="24"/>
        </w:rPr>
        <w:t>(五)期日：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1.履約期間自指定之日起算者，應將當日算入。履約期間自指定之日後起算者，當日不計入。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7637A2" w:rsidRPr="000F003B" w:rsidRDefault="007637A2" w:rsidP="007637A2">
      <w:pPr>
        <w:spacing w:line="400" w:lineRule="exact"/>
        <w:ind w:left="482" w:hanging="482"/>
        <w:jc w:val="both"/>
        <w:textDirection w:val="lrTbV"/>
        <w:rPr>
          <w:rFonts w:ascii="標楷體" w:eastAsia="標楷體"/>
          <w:b/>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第八條  履約管理</w:t>
      </w:r>
    </w:p>
    <w:p w:rsidR="007637A2" w:rsidRPr="000F003B" w:rsidRDefault="007637A2" w:rsidP="00223530">
      <w:pPr>
        <w:pStyle w:val="31"/>
        <w:spacing w:line="400" w:lineRule="exact"/>
        <w:ind w:leftChars="0" w:left="755" w:hanging="471"/>
        <w:rPr>
          <w:rFonts w:ascii="標楷體"/>
          <w:sz w:val="24"/>
        </w:rPr>
      </w:pPr>
      <w:r w:rsidRPr="000F003B">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(二)契約所需履約標的材料、機具、設備、工作場地設備等，除契約另有規定外，概由廠商自備。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(四)機關及廠商之一方未請求他方依契約履約者，不得視為或構成一方放棄請求他方依契約履約之權利。</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(五)契約內容有須保密者，廠商未經機關書面同意，不得將契約內容洩漏予與履約無關之第三人。</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(六)廠商履約期間所知悉之機關機密或任何不公開之文書、圖畫、消息、物品或其他資訊，均應保密，不得洩漏。</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(七)轉包及分包：</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1.廠商不得將契約轉包。廠商亦不得以不具備履行契約分包事項能力、未依法登記或設立，或依採購法第103條規定不得參加投標或作為決標對象或作為分包廠商之廠商為分包廠商。</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2.廠商擬分包之項目及分包廠商，機關得予審查。</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3.廠商對於分包廠商履約之部分，仍應負完全責任。分包契約報備於機關者，亦同。</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4.分包廠商不得將分包契約轉包。其有違反者，廠商應更換分包廠商。</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5.廠商違反不得轉包之規定時，機關得解除契約、終止契約或沒收保證金，並得要求損害賠償。</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6.</w:t>
      </w:r>
      <w:r w:rsidRPr="000F003B">
        <w:rPr>
          <w:rFonts w:ascii="標楷體" w:hint="eastAsia"/>
          <w:spacing w:val="4"/>
          <w:sz w:val="24"/>
        </w:rPr>
        <w:t>前目轉包廠商與廠商對機關負連帶履行及賠償責任。再轉包者，亦同。</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(九)廠商應對其履約場所作業及履約方法之適當性、可靠性及安全性負完全責任。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(十)廠商之履約場所作業有發生意外事件之虞時，廠商應立即採取防範措施。發生意外時，應立即採取搶救、復原、重建及對機關與第三人之賠償等措施。</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(十一)機關於廠商履約中，若可預見其履約瑕疵，或其有其他違反契約之情事者，得通知廠商限期改善。</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(十二)廠商不於前款期限內，依照改善或履行者，機關得採行下列措施：</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1.自行或使第三人改善或繼續其工作，其風險及費用由廠商負擔。</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2.終止或解除契約，並得請求損害賠償。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3.通知廠商暫停履約。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(十三)機關提供之履約場所，各得標廠商有共同使用之需要者，廠商應與其他廠商協議或依機關協調之結果共用場所。</w:t>
      </w:r>
    </w:p>
    <w:p w:rsidR="007637A2" w:rsidRPr="000F003B" w:rsidRDefault="007637A2" w:rsidP="002C6A88">
      <w:pPr>
        <w:spacing w:line="400" w:lineRule="exact"/>
        <w:ind w:left="993" w:hanging="709"/>
        <w:jc w:val="both"/>
        <w:textDirection w:val="lrTbV"/>
        <w:rPr>
          <w:rFonts w:ascii="標楷體" w:eastAsia="標楷體"/>
        </w:rPr>
      </w:pPr>
      <w:r w:rsidRPr="000F003B">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7637A2" w:rsidRPr="000F003B" w:rsidRDefault="007637A2" w:rsidP="007637A2">
      <w:pPr>
        <w:spacing w:line="400" w:lineRule="exact"/>
        <w:ind w:left="1135" w:hanging="851"/>
        <w:jc w:val="both"/>
        <w:textDirection w:val="lrTbV"/>
        <w:rPr>
          <w:rFonts w:ascii="標楷體" w:eastAsia="標楷體"/>
          <w:u w:val="single"/>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(由機關視需要於招標時載明)。</w:t>
      </w:r>
    </w:p>
    <w:p w:rsidR="007637A2" w:rsidRPr="000F003B" w:rsidRDefault="007637A2" w:rsidP="007637A2">
      <w:pPr>
        <w:spacing w:line="400" w:lineRule="exact"/>
        <w:ind w:left="1135" w:hanging="851"/>
        <w:jc w:val="both"/>
        <w:textDirection w:val="lrTbV"/>
        <w:rPr>
          <w:rFonts w:ascii="標楷體" w:eastAsia="標楷體"/>
        </w:rPr>
      </w:pPr>
      <w:r w:rsidRPr="000F003B">
        <w:rPr>
          <w:rFonts w:ascii="標楷體" w:eastAsia="標楷體" w:hint="eastAsia"/>
        </w:rPr>
        <w:t>(十五)履約所需臨時場所，除另有規定外，由廠商自理。</w:t>
      </w:r>
    </w:p>
    <w:p w:rsidR="007637A2" w:rsidRPr="000F003B" w:rsidRDefault="007637A2" w:rsidP="007637A2">
      <w:pPr>
        <w:spacing w:line="400" w:lineRule="exact"/>
        <w:ind w:left="1135" w:hanging="851"/>
        <w:jc w:val="both"/>
        <w:rPr>
          <w:rFonts w:ascii="標楷體" w:eastAsia="標楷體"/>
          <w:b/>
        </w:rPr>
      </w:pPr>
      <w:r w:rsidRPr="000F003B">
        <w:rPr>
          <w:rFonts w:ascii="標楷體" w:eastAsia="標楷體" w:hint="eastAsia"/>
        </w:rPr>
        <w:t>(十六)</w:t>
      </w:r>
      <w:r w:rsidRPr="000F003B">
        <w:rPr>
          <w:rFonts w:ascii="標楷體" w:eastAsia="標楷體" w:hint="eastAsia"/>
          <w:bCs/>
        </w:rPr>
        <w:t>勞工權益保障：</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2.派駐勞工（指受廠商僱用，派駐於機關工作場所，依廠商指示完成契約所定工作項目者）權益保障：（由機關衡酌個案情形於招標時勾選）</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□(2)派駐勞工薪資採固定金額（由機關於招標時勾選）：</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□按日計酬。每日薪資____________元（由機關於招標時載明；未載明者，詳標價明細表。於法定正常工作時間內不得少於勞動基準法基本工資之每小時基本工資額乘以工作時數之金額）。</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□按時計酬。每小時薪資__________元（由機關於招標時載明；未載明者，詳標價明細表。不得低於勞動基準法基本工資之每小時基本工資額）。</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(3)</w:t>
      </w:r>
      <w:r w:rsidRPr="000F003B">
        <w:rPr>
          <w:rFonts w:ascii="標楷體" w:eastAsia="標楷體" w:hAnsi="標楷體" w:hint="eastAsia"/>
        </w:rPr>
        <w:t>廠商對於派至機關提供勞務之派駐勞工，其請假、特別休假</w:t>
      </w:r>
      <w:r w:rsidRPr="000F003B">
        <w:rPr>
          <w:rFonts w:ascii="標楷體" w:eastAsia="標楷體" w:hAnsi="標楷體"/>
        </w:rPr>
        <w:t>(</w:t>
      </w:r>
      <w:r w:rsidRPr="000F003B">
        <w:rPr>
          <w:rFonts w:ascii="標楷體" w:eastAsia="標楷體" w:hAnsi="標楷體" w:hint="eastAsia"/>
        </w:rPr>
        <w:t>含年資併計給予</w:t>
      </w:r>
      <w:r w:rsidRPr="000F003B">
        <w:rPr>
          <w:rFonts w:ascii="標楷體" w:eastAsia="標楷體" w:hAnsi="標楷體"/>
        </w:rPr>
        <w:t>)</w:t>
      </w:r>
      <w:r w:rsidRPr="000F003B">
        <w:rPr>
          <w:rFonts w:ascii="標楷體" w:eastAsia="標楷體" w:hAnsi="標楷體" w:hint="eastAsia"/>
        </w:rPr>
        <w:t>、加班</w:t>
      </w:r>
      <w:r w:rsidRPr="000F003B">
        <w:rPr>
          <w:rFonts w:ascii="標楷體" w:eastAsia="標楷體" w:hAnsi="標楷體"/>
        </w:rPr>
        <w:t>(</w:t>
      </w:r>
      <w:r w:rsidRPr="000F003B">
        <w:rPr>
          <w:rFonts w:ascii="標楷體" w:eastAsia="標楷體" w:hAnsi="標楷體" w:hint="eastAsia"/>
        </w:rPr>
        <w:t>延長工作時間</w:t>
      </w:r>
      <w:r w:rsidRPr="000F003B">
        <w:rPr>
          <w:rFonts w:ascii="標楷體" w:eastAsia="標楷體" w:hAnsi="標楷體"/>
        </w:rPr>
        <w:t>)</w:t>
      </w:r>
      <w:r w:rsidRPr="000F003B">
        <w:rPr>
          <w:rFonts w:ascii="標楷體" w:eastAsia="標楷體" w:hAnsi="標楷體" w:hint="eastAsia"/>
        </w:rPr>
        <w:t>及年終獎金</w:t>
      </w:r>
      <w:r w:rsidRPr="000F003B">
        <w:rPr>
          <w:rFonts w:ascii="標楷體" w:eastAsia="標楷體" w:hAnsi="標楷體"/>
        </w:rPr>
        <w:t>(</w:t>
      </w:r>
      <w:r w:rsidRPr="000F003B">
        <w:rPr>
          <w:rFonts w:ascii="標楷體" w:eastAsia="標楷體" w:hAnsi="標楷體" w:hint="eastAsia"/>
        </w:rPr>
        <w:t>獎金或分配紅利</w:t>
      </w:r>
      <w:r w:rsidRPr="000F003B">
        <w:rPr>
          <w:rFonts w:ascii="標楷體" w:eastAsia="標楷體" w:hAnsi="標楷體"/>
        </w:rPr>
        <w:t>)</w:t>
      </w:r>
      <w:r w:rsidRPr="000F003B">
        <w:rPr>
          <w:rFonts w:ascii="標楷體" w:eastAsia="標楷體" w:hAnsi="標楷體" w:hint="eastAsia"/>
        </w:rPr>
        <w:t>等工資給付之勞動條件，應依勞動基準法暨其施行細則、勞工請假規則及性別工作平等法規定辦理。</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(4)</w:t>
      </w:r>
      <w:r w:rsidRPr="000F003B">
        <w:rPr>
          <w:rFonts w:ascii="標楷體" w:eastAsia="標楷體" w:hAnsi="標楷體" w:hint="eastAsia"/>
        </w:rPr>
        <w:t>廠商對於派至機關提供勞務之派駐勞工，應落實性別工作平等法之性別歧視禁止、性騷擾防治及性別工作平等措施規定。</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(5)</w:t>
      </w:r>
      <w:r w:rsidRPr="000F003B">
        <w:rPr>
          <w:rFonts w:ascii="標楷體" w:eastAsia="標楷體" w:hAnsi="標楷體" w:hint="eastAsia"/>
        </w:rPr>
        <w:t>廠商不得因派駐勞工提出申訴（含性騷擾）或協助他人申訴（含性騷擾），而予以解僱、調職或其他不利之處分。</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(6)其他：_______________</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3.機關發現廠商違反相關勞動法令、性別工作平等法等情事時，檢附具體事證，主動通知當地勞工主管機關或勞工保險局（有關勞工保險投保及勞工退休金提繳事項）依法查處。</w:t>
      </w:r>
    </w:p>
    <w:p w:rsidR="007637A2" w:rsidRPr="000F003B" w:rsidRDefault="007637A2" w:rsidP="007637A2">
      <w:pPr>
        <w:spacing w:line="400" w:lineRule="exact"/>
        <w:ind w:left="1135" w:rightChars="10" w:right="24" w:hanging="284"/>
        <w:jc w:val="both"/>
        <w:rPr>
          <w:rFonts w:ascii="標楷體" w:eastAsia="標楷體" w:hAnsi="標楷體"/>
          <w:b/>
        </w:rPr>
      </w:pPr>
      <w:r w:rsidRPr="000F003B">
        <w:rPr>
          <w:rFonts w:ascii="標楷體" w:eastAsia="標楷體" w:hAnsi="標楷體" w:hint="eastAsia"/>
        </w:rPr>
        <w:t>4.機關得不定期抽訪派駐勞工，以瞭解廠商是否如期依約履行其保障勞工權益之義務。</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5.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(1)未依第1目或第2目（包括勾選第2目第1選項或第2選項者）約定辦理者，每一人依每一事件計罰1點，限期改正仍未改正者，按次連續計罰。</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w:t>
      </w:r>
      <w:r w:rsidRPr="000F003B">
        <w:rPr>
          <w:rFonts w:hint="eastAsia"/>
        </w:rPr>
        <w:t xml:space="preserve"> </w:t>
      </w:r>
      <w:r w:rsidRPr="000F003B">
        <w:rPr>
          <w:rFonts w:ascii="標楷體" w:eastAsia="標楷體" w:hint="eastAsia"/>
        </w:rPr>
        <w:t>其他：_________</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6.機關應提供內部申訴管道予派駐勞工，包括受理單位、申訴方式及流程等，並公告於機關網站及工作場所顯著之處，並適時向派駐勞工宣導。機關於受理後，應妥為處理，並回復當事人。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7.派駐勞工如遭受機關所屬人員性騷擾時，經調查屬實，機關應對所屬人員懲處，並將結果告知廠商及當事人。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8.機關不得自行招募人員，再轉由廠商僱用後派駐於機關工作，亦不得要求廠商僱用特定人員派駐於機關工作。</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(十七)其他(由機關擇需要者於招標時載明)：</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□廠商所提出之圖樣及書表內對於施工期間之交通維持及安全衛生設施經費應以量化方式編列。</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□廠商履約期間，應於每月5日前向機關提送工作月報，其內容包括工作事項、工作進度、工作人數及時數、異常狀況及因應對策等。</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□與本契約有關之證照，依法規應以機關名義申請，而由廠商代為提出申請者，其所需規費由機關負擔。</w:t>
      </w:r>
    </w:p>
    <w:p w:rsidR="007637A2" w:rsidRPr="000F003B" w:rsidRDefault="007637A2" w:rsidP="007637A2">
      <w:pPr>
        <w:spacing w:line="400" w:lineRule="exact"/>
        <w:ind w:left="1418" w:right="57" w:hanging="284"/>
        <w:jc w:val="both"/>
        <w:rPr>
          <w:rFonts w:ascii="標楷體" w:eastAsia="標楷體" w:hAnsi="Arial"/>
        </w:rPr>
      </w:pPr>
      <w:r w:rsidRPr="000F003B">
        <w:rPr>
          <w:rFonts w:ascii="標楷體" w:eastAsia="標楷體" w:hint="eastAsia"/>
        </w:rPr>
        <w:t>□廠商</w:t>
      </w:r>
      <w:r w:rsidRPr="000F003B">
        <w:rPr>
          <w:rFonts w:ascii="標楷體" w:eastAsia="標楷體" w:hAnsi="Arial" w:hint="eastAsia"/>
        </w:rPr>
        <w:t>所擬定之招標文件，其內容不得有不當限制競爭之情形。其有</w:t>
      </w:r>
      <w:r w:rsidRPr="000F003B">
        <w:rPr>
          <w:rFonts w:ascii="標楷體" w:eastAsia="標楷體" w:hint="eastAsia"/>
        </w:rPr>
        <w:t>要求或提及特定之商標或商名、專利、設計或型式、特定來源地、生產者或供應者之情形時，應於提送履約成果文件上敘明理由。</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□履約標的涉及國家安全資訊、國家機密資訊、國家安全技術、國家機密技術之領域，不允許未具中華民國國民身分者提供履約服務。</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□其他：__________________。</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int="eastAsia"/>
        </w:rPr>
        <w:t>(十八)廠商於設計完成經機關審查確認後，應將設計圖說之電子檔案（如</w:t>
      </w:r>
      <w:r w:rsidRPr="000F003B">
        <w:rPr>
          <w:rFonts w:ascii="標楷體" w:eastAsia="標楷體" w:hAnsi="標楷體" w:hint="eastAsia"/>
          <w:bCs/>
        </w:rPr>
        <w:t>CAD檔）交予機關。</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Ansi="標楷體" w:hint="eastAsia"/>
          <w:bCs/>
        </w:rPr>
        <w:t>(十九)履約標的為運輸或運送服務，使用之車輛包括柴油車輛者，該車輛空氣污染物排放標準應符合以下規範：</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1.108年8月31日(含)前，廠商執行採購案所使用之柴油車應優先選擇符合101年1月1日施行(5期車)之交通工具空氣污染物排放標準第5條規定，或至少應選擇符合</w:t>
      </w:r>
      <w:smartTag w:uri="urn:schemas-microsoft-com:office:smarttags" w:element="chsdate">
        <w:smartTagPr>
          <w:attr w:name="Year" w:val="1995"/>
          <w:attr w:name="Month" w:val="10"/>
          <w:attr w:name="Day" w:val="1"/>
          <w:attr w:name="IsLunarDate" w:val="False"/>
          <w:attr w:name="IsROCDate" w:val="False"/>
        </w:smartTagPr>
        <w:r w:rsidRPr="000F003B">
          <w:rPr>
            <w:rFonts w:ascii="標楷體" w:eastAsia="標楷體" w:hAnsi="標楷體" w:hint="eastAsia"/>
            <w:bCs/>
          </w:rPr>
          <w:t>95年10月1日</w:t>
        </w:r>
      </w:smartTag>
      <w:r w:rsidRPr="000F003B">
        <w:rPr>
          <w:rFonts w:ascii="標楷體" w:eastAsia="標楷體" w:hAnsi="標楷體" w:hint="eastAsia"/>
          <w:bCs/>
        </w:rPr>
        <w:t>施行(4期車)之交通工具空氣污染物排放標準第5條規定，或屬符合</w:t>
      </w:r>
      <w:smartTag w:uri="urn:schemas-microsoft-com:office:smarttags" w:element="chsdate">
        <w:smartTagPr>
          <w:attr w:name="Year" w:val="1988"/>
          <w:attr w:name="Month" w:val="7"/>
          <w:attr w:name="Day" w:val="1"/>
          <w:attr w:name="IsLunarDate" w:val="False"/>
          <w:attr w:name="IsROCDate" w:val="False"/>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2.108年9月1日(含)起，廠商執行採購案所使用之柴油車應優先選擇符合108年9月1日施行(6期車)之交通工具空氣污染物排放標準第5條規定，或至少應選擇符合101年1月1日施行(5期車)之交通工具空氣污染物排放標準第5條規定，或屬符合</w:t>
      </w:r>
      <w:smartTag w:uri="urn:schemas-microsoft-com:office:smarttags" w:element="chsdate">
        <w:smartTagPr>
          <w:attr w:name="Year" w:val="1988"/>
          <w:attr w:name="Month" w:val="7"/>
          <w:attr w:name="Day" w:val="1"/>
          <w:attr w:name="IsLunarDate" w:val="False"/>
          <w:attr w:name="IsROCDate" w:val="False"/>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第九條  履約標的品管</w:t>
      </w:r>
    </w:p>
    <w:p w:rsidR="007637A2" w:rsidRPr="000F003B" w:rsidRDefault="007637A2" w:rsidP="007637A2">
      <w:pPr>
        <w:pStyle w:val="2"/>
        <w:spacing w:line="400" w:lineRule="exact"/>
        <w:ind w:left="851" w:hanging="567"/>
        <w:rPr>
          <w:rFonts w:hAnsi="標楷體"/>
          <w:sz w:val="24"/>
          <w:szCs w:val="24"/>
        </w:rPr>
      </w:pPr>
      <w:r w:rsidRPr="005E031D">
        <w:rPr>
          <w:rFonts w:hAnsi="標楷體" w:hint="eastAsia"/>
          <w:spacing w:val="0"/>
          <w:sz w:val="24"/>
          <w:szCs w:val="24"/>
        </w:rPr>
        <w:t>(一)</w:t>
      </w:r>
      <w:r w:rsidRPr="009C25FE">
        <w:rPr>
          <w:rFonts w:hint="eastAsia"/>
          <w:spacing w:val="0"/>
          <w:sz w:val="24"/>
          <w:szCs w:val="24"/>
        </w:rPr>
        <w:t>廠商在履約中，應對履約品質依照契約有關規範，嚴予控制，並辦理自主檢查</w:t>
      </w:r>
      <w:r w:rsidRPr="000F003B">
        <w:rPr>
          <w:rFonts w:hAnsi="標楷體" w:hint="eastAsia"/>
          <w:sz w:val="24"/>
          <w:szCs w:val="24"/>
        </w:rPr>
        <w:t>。</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Ansi="標楷體" w:hint="eastAsia"/>
        </w:rPr>
        <w:t>(二)機關於廠商履約期間如發現廠商履約品質不符合契約規定，得通知廠商限期改善或</w:t>
      </w:r>
      <w:r w:rsidRPr="000F003B">
        <w:rPr>
          <w:rFonts w:ascii="標楷體" w:eastAsia="標楷體" w:hint="eastAsia"/>
        </w:rPr>
        <w:t>改正。廠商逾期未辦妥時，機關得要求廠商部分或全部停止履約，至廠商辦妥並經機關書面同意後方可恢復履約。廠商不得為此要求展延履約期限或補償。</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(三)契約履約期間如有由機關分段審查</w:t>
      </w:r>
      <w:r w:rsidRPr="000F003B">
        <w:rPr>
          <w:rFonts w:ascii="標楷體" w:eastAsia="標楷體"/>
        </w:rPr>
        <w:t>、</w:t>
      </w:r>
      <w:r w:rsidRPr="000F003B">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(四)契約如有任何部分須報請政府主管機關審查、查驗時，除依法規應由機關提出申請者外，應由廠商提出申請，並按照規定負擔有關費用。</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(六)審查、查驗、測試或檢驗結果不符合契約規定者，機關得予拒絕，廠商應免費改善或改正。</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(七)廠商不得因機關辦理審查、查驗、測試或檢驗，而免除其依契約所應履行或承擔之義務或責任，及費用之負擔。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(八)機關就廠商履約標的為審查、查驗、測試或檢驗之權利，不受該標的曾通過其他審查、查驗、測試或檢驗之限制。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第十條  保險</w:t>
      </w:r>
    </w:p>
    <w:p w:rsidR="007637A2" w:rsidRPr="000F003B" w:rsidRDefault="007637A2" w:rsidP="00223530">
      <w:pPr>
        <w:spacing w:line="400" w:lineRule="exact"/>
        <w:ind w:left="755" w:hanging="471"/>
        <w:jc w:val="both"/>
        <w:rPr>
          <w:rFonts w:ascii="標楷體" w:eastAsia="標楷體" w:hAnsi="標楷體"/>
        </w:rPr>
      </w:pPr>
      <w:r w:rsidRPr="000F003B">
        <w:rPr>
          <w:rFonts w:ascii="標楷體" w:eastAsia="標楷體" w:hint="eastAsia"/>
        </w:rPr>
        <w:t>(一)</w:t>
      </w:r>
      <w:r w:rsidRPr="000F003B">
        <w:rPr>
          <w:rFonts w:ascii="標楷體" w:eastAsia="標楷體" w:hAnsi="標楷體" w:hint="eastAsia"/>
        </w:rPr>
        <w:t>廠商應於履約期間辦理下列保險種類(由機關擇定後於招標時載明；未載明者無)，其屬自然人者，應自行另投保人身意外險：</w:t>
      </w:r>
    </w:p>
    <w:p w:rsidR="007637A2" w:rsidRPr="000F003B" w:rsidRDefault="00D96913" w:rsidP="007637A2">
      <w:pPr>
        <w:pStyle w:val="2"/>
        <w:spacing w:line="400" w:lineRule="exact"/>
        <w:rPr>
          <w:rFonts w:hAnsi="標楷體"/>
          <w:sz w:val="24"/>
          <w:szCs w:val="24"/>
        </w:rPr>
      </w:pPr>
      <w:r>
        <w:rPr>
          <w:rFonts w:hAnsi="標楷體" w:hint="eastAsia"/>
          <w:sz w:val="24"/>
          <w:szCs w:val="24"/>
        </w:rPr>
        <w:t xml:space="preserve">     </w:t>
      </w:r>
      <w:r w:rsidR="007637A2" w:rsidRPr="000F003B">
        <w:rPr>
          <w:rFonts w:hAnsi="標楷體" w:hint="eastAsia"/>
          <w:sz w:val="24"/>
          <w:szCs w:val="24"/>
        </w:rPr>
        <w:t>□</w:t>
      </w:r>
      <w:r w:rsidR="007637A2" w:rsidRPr="00D96913">
        <w:rPr>
          <w:rFonts w:hAnsi="標楷體" w:hint="eastAsia"/>
          <w:spacing w:val="0"/>
          <w:sz w:val="24"/>
          <w:szCs w:val="24"/>
        </w:rPr>
        <w:t>專業責任險。包括因業務疏漏、錯誤或過失，違反業務上之義務，致機關或其他第三人受有之損失。</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□雇主意外責任險（履約標的涉派駐勞工者，應擇定）。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□公共意外責任險（履約標的涉舉辦活動者，建議擇定）。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□營繕承包人意外責任險（履約標的之一部分涉工程者，建議擇定）。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□旅行業責任保險（履約標的涉旅行社安排活動者，建議擇定）。</w:t>
      </w:r>
    </w:p>
    <w:p w:rsidR="007637A2" w:rsidRPr="000F003B" w:rsidRDefault="007637A2" w:rsidP="007637A2">
      <w:pPr>
        <w:spacing w:line="400" w:lineRule="exact"/>
        <w:ind w:left="1135" w:hanging="284"/>
        <w:jc w:val="both"/>
        <w:rPr>
          <w:rFonts w:ascii="標楷體" w:eastAsia="標楷體" w:hAnsi="標楷體"/>
          <w:u w:val="single"/>
        </w:rPr>
      </w:pPr>
      <w:r w:rsidRPr="000F003B">
        <w:rPr>
          <w:rFonts w:ascii="標楷體" w:eastAsia="標楷體" w:hAnsi="標楷體" w:hint="eastAsia"/>
        </w:rPr>
        <w:t>□其他：</w:t>
      </w:r>
      <w:r w:rsidRPr="000F003B">
        <w:rPr>
          <w:rFonts w:ascii="標楷體" w:eastAsia="標楷體" w:hAnsi="標楷體" w:hint="eastAsia"/>
          <w:u w:val="single"/>
        </w:rPr>
        <w:t xml:space="preserve">                       。</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(二)廠商依前款辦理之保險，其內容如下(由機關視保險性質擇定或調整後於招標時載明)：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1.被保險人：以廠商為被保險人。</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2.保險金額：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(1)專業責任險：（由機關依個案特性、規模、風險於招標時載明）</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(5)旅行業責任保險：每一個人體傷或死亡：______元（由機關於招標時載明最低投保金額，不得為無限制）。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(6)其他保險種類：__________________(請參考上述內容敘明)。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3.每一事故之廠商自負額上限：(由機關於招標時載明)</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4.保險期間：自</w:t>
      </w:r>
      <w:r w:rsidRPr="000F003B">
        <w:rPr>
          <w:rFonts w:ascii="標楷體" w:eastAsia="標楷體" w:hint="eastAsia"/>
          <w:u w:val="single"/>
        </w:rPr>
        <w:t xml:space="preserve">         </w:t>
      </w:r>
      <w:r w:rsidRPr="000F003B">
        <w:rPr>
          <w:rFonts w:ascii="標楷體" w:eastAsia="標楷體" w:hint="eastAsia"/>
        </w:rPr>
        <w:t>起至□契約所定履約期限之日止；□_________之日止(由招標機關載明)，有延期或遲延履約者，保險期間比照順延。</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int="eastAsia"/>
        </w:rPr>
        <w:t>5.</w:t>
      </w:r>
      <w:r w:rsidRPr="000F003B">
        <w:rPr>
          <w:rFonts w:ascii="標楷體" w:eastAsia="標楷體" w:hAnsi="標楷體" w:hint="eastAsia"/>
        </w:rPr>
        <w:t>保險契約之變更、效力暫停或終止，應經機關之書面同意。任何未經機關同意之保險(契約)批單，如致損失或損害賠償，由廠商負擔。</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6.其他：</w:t>
      </w:r>
    </w:p>
    <w:p w:rsidR="007637A2" w:rsidRPr="000F003B" w:rsidRDefault="007637A2" w:rsidP="007637A2">
      <w:pPr>
        <w:spacing w:line="400" w:lineRule="exact"/>
        <w:ind w:left="851" w:hanging="567"/>
        <w:jc w:val="both"/>
        <w:textDirection w:val="lrTbV"/>
        <w:rPr>
          <w:rFonts w:ascii="標楷體" w:eastAsia="標楷體" w:hAnsi="標楷體"/>
        </w:rPr>
      </w:pPr>
      <w:r w:rsidRPr="000F003B">
        <w:rPr>
          <w:rFonts w:ascii="標楷體" w:eastAsia="標楷體" w:hAnsi="標楷體" w:hint="eastAsia"/>
        </w:rPr>
        <w:t>(三)保險單記載契約規定以外之不保事項者，其風險及可能之賠償由廠商負擔。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(四)廠商向保險人索賠所費時間，不得據以請求延長履約期限。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w:t>
      </w:r>
      <w:r w:rsidRPr="000F003B">
        <w:rPr>
          <w:rFonts w:ascii="標楷體" w:eastAsia="標楷體" w:hint="eastAsia"/>
          <w:spacing w:val="-4"/>
        </w:rPr>
        <w:t>廠商未依契約規定辦理保險、保險範圍不足或未能自保險人獲得足額理賠者，其損失或損害賠償，由廠商負擔。</w:t>
      </w:r>
    </w:p>
    <w:p w:rsidR="007637A2" w:rsidRPr="000F003B" w:rsidRDefault="007637A2" w:rsidP="00223530">
      <w:pPr>
        <w:spacing w:line="400" w:lineRule="exact"/>
        <w:ind w:left="755" w:hanging="471"/>
        <w:jc w:val="both"/>
        <w:rPr>
          <w:rFonts w:ascii="標楷體" w:eastAsia="標楷體"/>
          <w:spacing w:val="-8"/>
        </w:rPr>
      </w:pPr>
      <w:r w:rsidRPr="000F003B">
        <w:rPr>
          <w:rFonts w:ascii="標楷體" w:eastAsia="標楷體" w:hint="eastAsia"/>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(七)廠商應依中華民國法規為其員工及車輛投保勞工保險、就業保險、全民健康保險及汽機車第三人責任險。其依法免投保勞工保險者，得以其他商業保險代之。</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(八)依法非屬保險人可承保之保險範圍，或非因保費因素卻於國內無保險人願承保，且有保險公會書面佐證者，依第1條第7款辦理。</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(九)機關及廠商均應避免發生採購法主管機關訂頒之「常見保險錯誤及缺失態樣」所載情形。</w:t>
      </w:r>
    </w:p>
    <w:p w:rsidR="007637A2" w:rsidRPr="000F003B" w:rsidRDefault="007637A2" w:rsidP="007637A2">
      <w:pPr>
        <w:spacing w:line="400" w:lineRule="exact"/>
        <w:ind w:left="851" w:hanging="567"/>
        <w:jc w:val="both"/>
        <w:rPr>
          <w:rFonts w:ascii="標楷體" w:eastAsia="標楷體"/>
          <w:color w:val="993300"/>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第十一條  保證金</w:t>
      </w:r>
      <w:r w:rsidRPr="000F003B">
        <w:rPr>
          <w:rFonts w:ascii="標楷體" w:eastAsia="標楷體" w:hint="eastAsia"/>
        </w:rPr>
        <w:t>(由機關擇定後於招標時載明，無者免填)：</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(一)保證金之發還情形如下(由機關擇定後於招標時載明)：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□預付款還款保證，依廠商已履約部分所占進度之比率遞減。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□預付款還款保證，依廠商已履約部分所占契約金額之比率遞減。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□預付款還款保證，於驗收合格後一次發還。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□履約保證金於履約驗收合格且無待解決事項後30日內發還。有分段或部分驗收情形者，得按比例分次發還。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期平均發還。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期發還，各期之條件及比率如下(由機關於招標時載明)：</w:t>
      </w:r>
      <w:r w:rsidRPr="000F003B">
        <w:rPr>
          <w:rFonts w:ascii="標楷體" w:eastAsia="標楷體" w:hint="eastAsia"/>
          <w:u w:val="single"/>
        </w:rPr>
        <w:t xml:space="preserve">　　　　　　　　　　　　</w:t>
      </w:r>
      <w:r w:rsidRPr="000F003B">
        <w:rPr>
          <w:rFonts w:ascii="標楷體" w:eastAsia="標楷體" w:hint="eastAsia"/>
        </w:rPr>
        <w:t>。</w:t>
      </w:r>
    </w:p>
    <w:p w:rsidR="007637A2" w:rsidRPr="000F003B" w:rsidRDefault="00B507BF" w:rsidP="007637A2">
      <w:pPr>
        <w:spacing w:line="400" w:lineRule="exact"/>
        <w:ind w:left="1135" w:rightChars="10" w:right="24" w:hanging="284"/>
        <w:jc w:val="both"/>
        <w:rPr>
          <w:rFonts w:ascii="標楷體" w:eastAsia="標楷體"/>
        </w:rPr>
      </w:pPr>
      <w:r>
        <w:rPr>
          <w:rFonts w:ascii="新細明體" w:hAnsi="新細明體" w:hint="eastAsia"/>
        </w:rPr>
        <w:t>■</w:t>
      </w:r>
      <w:r w:rsidR="007637A2" w:rsidRPr="000F003B">
        <w:rPr>
          <w:rFonts w:ascii="標楷體" w:eastAsia="標楷體" w:hint="eastAsia"/>
        </w:rPr>
        <w:t>履約保證金於履約驗收合格且無待解決事項後30日內發還百分之</w:t>
      </w:r>
      <w:r w:rsidR="001162B6" w:rsidRPr="00B507BF">
        <w:rPr>
          <w:rFonts w:ascii="標楷體" w:eastAsia="標楷體" w:hint="eastAsia"/>
          <w:u w:val="single"/>
        </w:rPr>
        <w:t>100</w:t>
      </w:r>
      <w:r w:rsidR="007637A2" w:rsidRPr="000F003B">
        <w:rPr>
          <w:rFonts w:ascii="標楷體" w:eastAsia="標楷體" w:hint="eastAsia"/>
        </w:rPr>
        <w:t>(由機關於招標時載明)。其餘之部分於</w:t>
      </w:r>
      <w:r w:rsidR="007637A2" w:rsidRPr="000F003B">
        <w:rPr>
          <w:rFonts w:ascii="標楷體" w:eastAsia="標楷體" w:hint="eastAsia"/>
          <w:u w:val="single"/>
        </w:rPr>
        <w:t xml:space="preserve">       </w:t>
      </w:r>
      <w:r w:rsidR="007637A2" w:rsidRPr="000F003B">
        <w:rPr>
          <w:rFonts w:ascii="標楷體" w:eastAsia="標楷體" w:hint="eastAsia"/>
        </w:rPr>
        <w:t>(由機關於招標時載明)且無待解決事項後30日內發還。</w:t>
      </w:r>
    </w:p>
    <w:p w:rsidR="007637A2" w:rsidRPr="000F003B" w:rsidRDefault="00B507BF" w:rsidP="007637A2">
      <w:pPr>
        <w:spacing w:line="400" w:lineRule="exact"/>
        <w:ind w:left="1135" w:rightChars="10" w:right="24" w:hanging="284"/>
        <w:jc w:val="both"/>
        <w:rPr>
          <w:rFonts w:ascii="標楷體" w:eastAsia="標楷體"/>
          <w:u w:val="single"/>
        </w:rPr>
      </w:pPr>
      <w:r>
        <w:rPr>
          <w:rFonts w:ascii="新細明體" w:hAnsi="新細明體" w:hint="eastAsia"/>
        </w:rPr>
        <w:t>■</w:t>
      </w:r>
      <w:r w:rsidR="007637A2" w:rsidRPr="000F003B">
        <w:rPr>
          <w:rFonts w:ascii="標楷體" w:eastAsia="標楷體" w:hint="eastAsia"/>
        </w:rPr>
        <w:t>廠商於履約標的完成驗收付款前應繳納保固保證金。</w:t>
      </w:r>
    </w:p>
    <w:p w:rsidR="007637A2" w:rsidRPr="000F003B" w:rsidRDefault="00B630F9" w:rsidP="007637A2">
      <w:pPr>
        <w:spacing w:line="400" w:lineRule="exact"/>
        <w:ind w:left="1135" w:rightChars="10" w:right="24" w:hanging="284"/>
        <w:jc w:val="both"/>
        <w:rPr>
          <w:rFonts w:ascii="標楷體" w:eastAsia="標楷體"/>
        </w:rPr>
      </w:pPr>
      <w:r>
        <w:rPr>
          <w:rFonts w:ascii="新細明體" w:hAnsi="新細明體" w:hint="eastAsia"/>
        </w:rPr>
        <w:t>■</w:t>
      </w:r>
      <w:r w:rsidR="007637A2" w:rsidRPr="000F003B">
        <w:rPr>
          <w:rFonts w:ascii="標楷體" w:eastAsia="標楷體" w:hint="eastAsia"/>
        </w:rPr>
        <w:t>保固保證金於保固期滿且無待解決事項後30日內發還。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□差額保證金之發還，同履約保證金。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□其他：</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7637A2" w:rsidRPr="000F003B" w:rsidRDefault="007637A2" w:rsidP="007637A2">
      <w:pPr>
        <w:spacing w:line="400" w:lineRule="exact"/>
        <w:ind w:left="851" w:hanging="567"/>
        <w:jc w:val="both"/>
        <w:rPr>
          <w:rFonts w:ascii="標楷體" w:eastAsia="標楷體"/>
          <w:dstrike/>
        </w:rPr>
      </w:pPr>
      <w:r w:rsidRPr="000F003B">
        <w:rPr>
          <w:rFonts w:ascii="標楷體" w:eastAsia="標楷體" w:hint="eastAsia"/>
        </w:rPr>
        <w:t>(三)廠商所繳納之履約保證金及其孳息得部分或全部不予發還之情形：</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1.有採購法第50條第1項第3款至第5款、第7款情形之一，依同條第2項前段得追償損失者，與追償金額相等之保證金。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2.違反採購法第65條規定轉包者，全部保證金。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3.擅自減省工料，其減省工料及所造成損失之金額，自待付契約價金扣抵仍有不足者，與該不足金額相等之保證金。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4.因可歸責於廠商之事由，致部分終止或解除契約者，依該部分所占契約金額比率計算之保證金；全部終止或解除契約者，全部保證金。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7.須返還已支領之契約價金而未返還者，與未返還金額相等之保證金。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8.未依契約規定延長保證金之有效期者，其應延長之保證金。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9.其他因可歸責於廠商之事由，致機關遭受損害，其應由廠商賠償而未賠償者，與應賠償金額相等之保證金。</w:t>
      </w:r>
    </w:p>
    <w:p w:rsidR="007637A2" w:rsidRPr="000F003B" w:rsidRDefault="007637A2" w:rsidP="00223530">
      <w:pPr>
        <w:spacing w:line="400" w:lineRule="exact"/>
        <w:ind w:leftChars="100" w:left="711" w:hanging="471"/>
        <w:jc w:val="both"/>
        <w:textDirection w:val="lrTbV"/>
        <w:rPr>
          <w:rFonts w:ascii="標楷體" w:eastAsia="標楷體"/>
        </w:rPr>
      </w:pPr>
      <w:r w:rsidRPr="000F003B">
        <w:rPr>
          <w:rFonts w:ascii="標楷體" w:eastAsia="標楷體" w:hint="eastAsia"/>
        </w:rPr>
        <w:t>(四)前款不予發還之履約保證金，於依契約規定分次發還之情形，得為尚未發還者；不予發還之孳息，為不予發還之履約保證金於繳納後所生者。</w:t>
      </w:r>
    </w:p>
    <w:p w:rsidR="007637A2" w:rsidRPr="000F003B" w:rsidRDefault="007637A2" w:rsidP="00223530">
      <w:pPr>
        <w:spacing w:line="400" w:lineRule="exact"/>
        <w:ind w:leftChars="100" w:left="711" w:hanging="471"/>
        <w:jc w:val="both"/>
        <w:textDirection w:val="lrTbV"/>
        <w:rPr>
          <w:rFonts w:ascii="標楷體" w:eastAsia="標楷體"/>
          <w:u w:val="single"/>
        </w:rPr>
      </w:pPr>
      <w:r w:rsidRPr="000F003B">
        <w:rPr>
          <w:rFonts w:ascii="標楷體" w:eastAsia="標楷體" w:hint="eastAsia"/>
        </w:rPr>
        <w:t>(五)廠商如有第3款所定2目以上情形者，其不發還之履約保證金及其孳息應分別適用之。但其合計金額逾履約保證金總金額者，以總金額為限。</w:t>
      </w:r>
    </w:p>
    <w:p w:rsidR="007637A2" w:rsidRPr="000F003B" w:rsidRDefault="007637A2" w:rsidP="007637A2">
      <w:pPr>
        <w:spacing w:line="400" w:lineRule="exact"/>
        <w:ind w:leftChars="100" w:left="807" w:hanging="567"/>
        <w:jc w:val="both"/>
        <w:textDirection w:val="lrTbV"/>
        <w:rPr>
          <w:rFonts w:ascii="標楷體" w:eastAsia="標楷體"/>
          <w:dstrike/>
        </w:rPr>
      </w:pPr>
      <w:r w:rsidRPr="000F003B">
        <w:rPr>
          <w:rFonts w:ascii="標楷體" w:eastAsia="標楷體" w:hint="eastAsia"/>
        </w:rPr>
        <w:t>(六)保固保證金及其孳息不予發還之情形，準用第3款至第5款之規定。</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7637A2" w:rsidRPr="000F003B" w:rsidRDefault="007637A2" w:rsidP="007637A2">
      <w:pPr>
        <w:spacing w:line="400" w:lineRule="exact"/>
        <w:ind w:leftChars="100" w:left="807" w:hanging="567"/>
        <w:jc w:val="both"/>
        <w:rPr>
          <w:rFonts w:ascii="標楷體" w:eastAsia="標楷體"/>
        </w:rPr>
      </w:pPr>
      <w:r w:rsidRPr="000F003B">
        <w:rPr>
          <w:rFonts w:ascii="標楷體" w:eastAsia="標楷體" w:hint="eastAsia"/>
        </w:rPr>
        <w:t>(九)保證金之發還，依下列原則處理：</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1.以現金、郵政匯票或票據繳納者，以現金或記載原繳納人為受款人之禁止背書轉讓即期支票發還。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2.以無記名政府公債繳納者，發還原繳納人。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3.以設定質權之金融機構定期存款單繳納者，以質權消滅通知書通知該質權設定之金融機構。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4.以銀行開發或保兌之不可撤銷擔保信用狀繳納者，發還開狀銀行、通知銀行或保兌銀行。但銀行不要求發還或已屆期失效者，得免發還。</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5.以銀行之書面連帶保證或保險公司之連帶保證保險單繳納者，發還連帶保證之銀行或保險公司或繳納之廠商。但銀行或保險公司不要求發還或已屆期失效者，得免發還。</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(十)保證書狀有效期之延長：</w:t>
      </w:r>
    </w:p>
    <w:p w:rsidR="007637A2" w:rsidRPr="000F003B" w:rsidRDefault="00223530" w:rsidP="00223530">
      <w:pPr>
        <w:spacing w:line="400" w:lineRule="exact"/>
        <w:ind w:leftChars="100" w:left="711" w:hanging="471"/>
        <w:jc w:val="both"/>
        <w:rPr>
          <w:rFonts w:ascii="標楷體" w:eastAsia="標楷體"/>
        </w:rPr>
      </w:pPr>
      <w:r>
        <w:rPr>
          <w:rFonts w:ascii="標楷體" w:eastAsia="標楷體" w:hint="eastAsia"/>
        </w:rPr>
        <w:t xml:space="preserve">    </w:t>
      </w:r>
      <w:r w:rsidR="007637A2" w:rsidRPr="000F003B">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(十五)契約價金總額於履約期間增減累計金額達新臺幣100萬元者(或機關於招標時載明之其他金額)，履約保證金之金額應依契約價金總額增減比率調整之，由機關通知廠商補足或退還。</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 xml:space="preserve">第十二條  驗收 </w:t>
      </w:r>
      <w:r w:rsidRPr="000F003B">
        <w:rPr>
          <w:rFonts w:ascii="標楷體" w:eastAsia="標楷體" w:hint="eastAsia"/>
        </w:rPr>
        <w:t>(無者免填)</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(一)廠商履約所供應或完成之標的，應符合契約規定，具備一般可接受之專業及技術水準，無減少或滅失價值或不適於通常或約定使用之瑕疵。</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w:t>
      </w:r>
      <w:r w:rsidRPr="000F003B">
        <w:rPr>
          <w:rFonts w:ascii="標楷體" w:eastAsia="標楷體" w:hint="eastAsia"/>
          <w:color w:val="000000"/>
        </w:rPr>
        <w:t>驗收程序</w:t>
      </w:r>
      <w:r w:rsidRPr="000F003B">
        <w:rPr>
          <w:rFonts w:ascii="標楷體" w:eastAsia="標楷體" w:hint="eastAsia"/>
        </w:rPr>
        <w:t>(由機關擇需要者於招標時載明)：</w:t>
      </w:r>
    </w:p>
    <w:p w:rsidR="007637A2" w:rsidRPr="000F003B" w:rsidRDefault="00172B2F"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1.</w:t>
      </w:r>
      <w:r w:rsidR="007637A2" w:rsidRPr="000F003B">
        <w:rPr>
          <w:rFonts w:ascii="標楷體" w:eastAsia="標楷體" w:hint="eastAsia"/>
          <w:color w:val="000000"/>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7637A2" w:rsidRPr="000F003B" w:rsidRDefault="007637A2" w:rsidP="007637A2">
      <w:pPr>
        <w:pStyle w:val="71"/>
        <w:spacing w:line="400" w:lineRule="exact"/>
        <w:ind w:left="1135" w:hanging="284"/>
        <w:jc w:val="both"/>
        <w:textDirection w:val="lrTbV"/>
        <w:rPr>
          <w:rFonts w:ascii="標楷體" w:eastAsia="標楷體"/>
          <w:color w:val="000000"/>
          <w:szCs w:val="24"/>
        </w:rPr>
      </w:pPr>
      <w:r w:rsidRPr="000F003B">
        <w:rPr>
          <w:rFonts w:ascii="標楷體" w:eastAsia="標楷體" w:hint="eastAsia"/>
          <w:szCs w:val="24"/>
        </w:rPr>
        <w:t>□2.</w:t>
      </w:r>
      <w:r w:rsidRPr="000F003B">
        <w:rPr>
          <w:rFonts w:ascii="標楷體" w:eastAsia="標楷體" w:hint="eastAsia"/>
          <w:color w:val="000000"/>
          <w:spacing w:val="0"/>
          <w:szCs w:val="24"/>
        </w:rPr>
        <w:t>履約標的完成履約後，有初驗程序者，廠商應於完成履約後</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日（由機關於招標時載明；未載明者，依採購法施行細則第92條規定，為7日）內，將相關資料送請機關審核。機關應於收受全部資料之日起</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日（由機關於招標時載明；未載明者，依採購法施行細則第92條規定，為30日）內辦理初驗，並作成初驗紀錄。</w:t>
      </w:r>
      <w:r w:rsidRPr="000F003B">
        <w:rPr>
          <w:rFonts w:ascii="標楷體" w:eastAsia="標楷體" w:hint="eastAsia"/>
          <w:color w:val="000000"/>
          <w:szCs w:val="24"/>
        </w:rPr>
        <w:t>初驗合格後，機關應於__日（由機關於招標時載明；未載明者，依採購法施行細則第93條規定，為20日）內辦理驗收，並作成驗收紀錄。</w:t>
      </w:r>
    </w:p>
    <w:p w:rsidR="007637A2" w:rsidRPr="000F003B" w:rsidRDefault="00172B2F"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3.履約標的完成履約後，</w:t>
      </w:r>
      <w:r w:rsidR="007637A2" w:rsidRPr="000F003B">
        <w:rPr>
          <w:rFonts w:ascii="標楷體" w:eastAsia="標楷體" w:hint="eastAsia"/>
          <w:color w:val="000000"/>
        </w:rPr>
        <w:t>無初驗程序者，機關應於接獲廠商通知備驗或可得驗收之程序完成後</w:t>
      </w:r>
      <w:r w:rsidRPr="00172B2F">
        <w:rPr>
          <w:rFonts w:ascii="標楷體" w:eastAsia="標楷體" w:hint="eastAsia"/>
          <w:color w:val="000000"/>
          <w:u w:val="single"/>
        </w:rPr>
        <w:t>30</w:t>
      </w:r>
      <w:r w:rsidR="007637A2" w:rsidRPr="000F003B">
        <w:rPr>
          <w:rFonts w:ascii="標楷體" w:eastAsia="標楷體" w:hint="eastAsia"/>
          <w:color w:val="000000"/>
        </w:rPr>
        <w:t>日（由機關於招標時載明；未載明者，依採購法施行細則第94條規定，為30日）內辦理驗收，並作成驗收紀錄。</w:t>
      </w:r>
    </w:p>
    <w:p w:rsidR="007637A2" w:rsidRPr="00172B2F" w:rsidRDefault="007637A2"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□4.</w:t>
      </w:r>
      <w:r w:rsidRPr="00172B2F">
        <w:rPr>
          <w:rFonts w:ascii="標楷體" w:eastAsia="標楷體" w:hint="eastAsia"/>
          <w:color w:val="000000"/>
        </w:rPr>
        <w:t>其他(例如得依履約進度分期驗收，並得視案件情形採書面驗收)：_____________。</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7637A2" w:rsidRPr="000F003B" w:rsidRDefault="007637A2" w:rsidP="00223530">
      <w:pPr>
        <w:spacing w:line="400" w:lineRule="exact"/>
        <w:ind w:left="755" w:hanging="471"/>
        <w:jc w:val="both"/>
        <w:textDirection w:val="lrTbV"/>
        <w:rPr>
          <w:rFonts w:ascii="標楷體" w:eastAsia="標楷體"/>
          <w:color w:val="000000"/>
        </w:rPr>
      </w:pPr>
      <w:r w:rsidRPr="000F003B">
        <w:rPr>
          <w:rFonts w:ascii="標楷體" w:eastAsia="標楷體" w:hint="eastAsia"/>
        </w:rPr>
        <w:t>(四)履約標的部分完成履約後，如</w:t>
      </w:r>
      <w:r w:rsidRPr="000F003B">
        <w:rPr>
          <w:rFonts w:ascii="標楷體" w:eastAsia="標楷體" w:hint="eastAsia"/>
          <w:color w:val="000000"/>
        </w:rPr>
        <w:t>有部分先行使用之必要</w:t>
      </w:r>
      <w:r w:rsidRPr="000F003B">
        <w:rPr>
          <w:rFonts w:ascii="標楷體" w:eastAsia="標楷體" w:hint="eastAsia"/>
        </w:rPr>
        <w:t>，</w:t>
      </w:r>
      <w:r w:rsidRPr="000F003B">
        <w:rPr>
          <w:rFonts w:ascii="標楷體" w:eastAsia="標楷體" w:hint="eastAsia"/>
          <w:color w:val="000000"/>
        </w:rPr>
        <w:t>應先就該部分辦理驗收或分段審查、查驗供驗收之用。</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(五)廠商履約結果經機關初驗或驗收有瑕疵者，機關得要求廠商於_____　　　　日內（機關未填列者，由主驗人定之）改善、拆除、重作、退貨或換貨</w:t>
      </w:r>
      <w:r w:rsidRPr="000F003B">
        <w:rPr>
          <w:rFonts w:ascii="標楷體" w:eastAsia="標楷體"/>
          <w:sz w:val="24"/>
          <w:szCs w:val="24"/>
        </w:rPr>
        <w:t>(</w:t>
      </w:r>
      <w:r w:rsidRPr="000F003B">
        <w:rPr>
          <w:rFonts w:ascii="標楷體" w:eastAsia="標楷體" w:hint="eastAsia"/>
          <w:sz w:val="24"/>
          <w:szCs w:val="24"/>
        </w:rPr>
        <w:t>以下簡稱改正</w:t>
      </w:r>
      <w:r w:rsidRPr="000F003B">
        <w:rPr>
          <w:rFonts w:ascii="標楷體" w:eastAsia="標楷體"/>
          <w:sz w:val="24"/>
          <w:szCs w:val="24"/>
        </w:rPr>
        <w:t>)</w:t>
      </w:r>
      <w:r w:rsidRPr="000F003B">
        <w:rPr>
          <w:rFonts w:ascii="標楷體" w:eastAsia="標楷體" w:hint="eastAsia"/>
          <w:sz w:val="24"/>
          <w:szCs w:val="24"/>
        </w:rPr>
        <w:t>。逾期未改正者，依第13條規定計算逾期違約金。但逾期未改正仍在契約原訂履約期限內者，不在此限。</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1.自行或使第三人改善，並得向廠商請求償還改善必要之費用。</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2.終止或解除契約或減少契約價金。</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(七)因可歸責於廠商之事由，致履約有瑕疵者，機關除依前2款規定辦理外，並得請求損害賠償。</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第十三條  遲延履約</w:t>
      </w:r>
    </w:p>
    <w:p w:rsidR="007637A2" w:rsidRPr="000F003B" w:rsidRDefault="007637A2" w:rsidP="00223530">
      <w:pPr>
        <w:pStyle w:val="aa"/>
        <w:adjustRightInd/>
        <w:spacing w:line="400" w:lineRule="exact"/>
        <w:ind w:left="755" w:right="0" w:hanging="471"/>
        <w:textAlignment w:val="auto"/>
        <w:rPr>
          <w:rFonts w:ascii="標楷體" w:eastAsia="標楷體"/>
          <w:spacing w:val="-4"/>
          <w:sz w:val="24"/>
          <w:szCs w:val="24"/>
        </w:rPr>
      </w:pPr>
      <w:r w:rsidRPr="000F003B">
        <w:rPr>
          <w:rFonts w:ascii="標楷體" w:eastAsia="標楷體" w:hint="eastAsia"/>
          <w:sz w:val="24"/>
          <w:szCs w:val="24"/>
        </w:rPr>
        <w:t>(一)</w:t>
      </w:r>
      <w:r w:rsidRPr="000F003B">
        <w:rPr>
          <w:rFonts w:ascii="標楷體" w:eastAsia="標楷體" w:hint="eastAsia"/>
          <w:spacing w:val="-4"/>
          <w:sz w:val="24"/>
          <w:szCs w:val="24"/>
        </w:rPr>
        <w:t>逾期違約金，以日為單位，按逾期日數，每日依契約價金總額</w:t>
      </w:r>
      <w:r w:rsidRPr="000F003B">
        <w:rPr>
          <w:rFonts w:ascii="標楷體" w:eastAsia="標楷體" w:hint="eastAsia"/>
          <w:spacing w:val="-4"/>
          <w:sz w:val="24"/>
          <w:szCs w:val="24"/>
          <w:u w:val="single"/>
        </w:rPr>
        <w:t xml:space="preserve"> </w:t>
      </w:r>
      <w:r w:rsidR="001162B6">
        <w:rPr>
          <w:rFonts w:ascii="標楷體" w:eastAsia="標楷體" w:hint="eastAsia"/>
          <w:spacing w:val="-4"/>
          <w:sz w:val="24"/>
          <w:szCs w:val="24"/>
          <w:u w:val="single"/>
        </w:rPr>
        <w:t xml:space="preserve">5 </w:t>
      </w:r>
      <w:r w:rsidRPr="000F003B">
        <w:rPr>
          <w:rFonts w:ascii="標楷體" w:eastAsia="標楷體" w:hint="eastAsia"/>
          <w:spacing w:val="-4"/>
          <w:sz w:val="24"/>
          <w:szCs w:val="24"/>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1.廠商如未依照契約所定履約期限完成履約標的，自該期限之次日起算逾期日數。</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2.初驗或驗收有瑕疵，經機關通知廠商限期改正，自契約所定履約期限之次日起算逾期日數，但扣除以下日數：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(1)履約期限之次日起，至機關決定限期改正前歸屬於機關之作業日數。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(2)契約或主驗人指定之限期改正日數（機關得於招標時刪除此部分文字）。</w:t>
      </w:r>
    </w:p>
    <w:p w:rsidR="007637A2" w:rsidRPr="000F003B" w:rsidRDefault="007637A2" w:rsidP="007637A2">
      <w:pPr>
        <w:pStyle w:val="ab"/>
        <w:spacing w:line="400" w:lineRule="exact"/>
        <w:ind w:left="1135" w:hanging="284"/>
        <w:rPr>
          <w:rFonts w:ascii="標楷體" w:eastAsia="標楷體"/>
          <w:spacing w:val="-4"/>
          <w:sz w:val="24"/>
          <w:szCs w:val="24"/>
        </w:rPr>
      </w:pPr>
      <w:r w:rsidRPr="000F003B">
        <w:rPr>
          <w:rFonts w:ascii="標楷體" w:eastAsia="標楷體" w:hint="eastAsia"/>
          <w:spacing w:val="-4"/>
          <w:sz w:val="24"/>
          <w:szCs w:val="2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7637A2" w:rsidRPr="000F003B" w:rsidRDefault="007637A2" w:rsidP="007637A2">
      <w:pPr>
        <w:spacing w:line="400" w:lineRule="exact"/>
        <w:ind w:left="851" w:hanging="567"/>
        <w:jc w:val="both"/>
        <w:textDirection w:val="lrTbV"/>
        <w:rPr>
          <w:rFonts w:ascii="標楷體" w:eastAsia="標楷體"/>
          <w:spacing w:val="-4"/>
        </w:rPr>
      </w:pPr>
      <w:r w:rsidRPr="000F003B">
        <w:rPr>
          <w:rFonts w:ascii="標楷體" w:eastAsia="標楷體" w:hint="eastAsia"/>
        </w:rPr>
        <w:t>(二)</w:t>
      </w:r>
      <w:r w:rsidRPr="000F003B">
        <w:rPr>
          <w:rFonts w:ascii="標楷體" w:eastAsia="標楷體" w:hint="eastAsia"/>
          <w:spacing w:val="-4"/>
        </w:rPr>
        <w:t>採部分驗收或</w:t>
      </w:r>
      <w:r w:rsidRPr="000F003B">
        <w:rPr>
          <w:rFonts w:ascii="標楷體" w:eastAsia="標楷體" w:hint="eastAsia"/>
        </w:rPr>
        <w:t>分期驗收</w:t>
      </w:r>
      <w:r w:rsidRPr="000F003B">
        <w:rPr>
          <w:rFonts w:ascii="標楷體" w:eastAsia="標楷體" w:hint="eastAsia"/>
          <w:spacing w:val="-4"/>
        </w:rPr>
        <w:t>者，得就該部分或該</w:t>
      </w:r>
      <w:r w:rsidRPr="000F003B">
        <w:rPr>
          <w:rFonts w:ascii="標楷體" w:eastAsia="標楷體" w:hint="eastAsia"/>
        </w:rPr>
        <w:t>分期</w:t>
      </w:r>
      <w:r w:rsidRPr="000F003B">
        <w:rPr>
          <w:rFonts w:ascii="標楷體" w:eastAsia="標楷體" w:hint="eastAsia"/>
          <w:spacing w:val="-4"/>
        </w:rPr>
        <w:t>之金額計算逾期違約金。</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w:t>
      </w:r>
      <w:r w:rsidRPr="000F003B">
        <w:rPr>
          <w:rFonts w:ascii="全真楷書" w:eastAsia="標楷體" w:hint="eastAsia"/>
          <w:spacing w:val="-4"/>
        </w:rPr>
        <w:t>逾期違約金之支付</w:t>
      </w:r>
      <w:r w:rsidRPr="000F003B">
        <w:rPr>
          <w:rFonts w:ascii="標楷體" w:eastAsia="標楷體" w:hint="eastAsia"/>
        </w:rPr>
        <w:t>，機關得自應付價金中扣抵；其有不足者，得通知廠商繳納或自保證金扣抵。</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四)逾期違約金為損害賠償額預定性違約金，其總額(含逾期未改正之違約金)，以契約價金總額之__%（由機關於招標時載明，但不高於20%；未載明者，為20%）為上限，不包括第8條第16款第5目之違約金，亦不計入第14條第8款第2目之賠償責任上限金額內。</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(五)機關及廠商因下列天災或事變等不可抗力或不可歸責於契約當事人之事由，致未能依時履約者，得展延履約期限；不能履約者，得免除契約責任：</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1.戰爭、封鎖、革命、叛亂、內亂、暴動或動員。</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w:t>
      </w:r>
      <w:r w:rsidRPr="00AD06B8">
        <w:rPr>
          <w:rFonts w:ascii="標楷體" w:eastAsia="標楷體" w:hint="eastAsia"/>
          <w:spacing w:val="4"/>
        </w:rPr>
        <w:t>山崩、地震、海嘯、火山爆發、颱風、豪雨、冰雹、水災、土石流、土崩、地層滑動、雷擊或其他天然災害。</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3.墜機、沉船、交通中斷或道路、港口冰封。</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4.罷工、勞資糾紛或民眾非理性之聚眾抗爭。</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5.毒氣、瘟疫、火災或爆炸。</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6.履約標的遭破壞、竊盜、搶奪、強盜或海盜。</w:t>
      </w:r>
    </w:p>
    <w:p w:rsidR="007637A2" w:rsidRPr="00D96913"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7.履約人員遭殺害、傷害、擄</w:t>
      </w:r>
      <w:r w:rsidRPr="00D96913">
        <w:rPr>
          <w:rFonts w:ascii="標楷體" w:eastAsia="標楷體" w:hint="eastAsia"/>
        </w:rPr>
        <w:t>人勒贖或不法拘禁。</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8.水、能源或原料中斷或管制供應。</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9.核子反應、核子輻射或放射性污染。</w:t>
      </w:r>
    </w:p>
    <w:p w:rsidR="007637A2" w:rsidRPr="000F003B" w:rsidRDefault="007637A2" w:rsidP="007637A2">
      <w:pPr>
        <w:spacing w:line="400" w:lineRule="exact"/>
        <w:ind w:left="1302" w:rightChars="10" w:right="24" w:hanging="451"/>
        <w:jc w:val="both"/>
        <w:textDirection w:val="lrTbV"/>
        <w:rPr>
          <w:rFonts w:ascii="標楷體" w:eastAsia="標楷體"/>
        </w:rPr>
      </w:pPr>
      <w:r w:rsidRPr="00D96913">
        <w:rPr>
          <w:rFonts w:ascii="標楷體" w:eastAsia="標楷體" w:hint="eastAsia"/>
        </w:rPr>
        <w:t>10.非因廠商不法行為所致之政</w:t>
      </w:r>
      <w:r w:rsidRPr="000F003B">
        <w:rPr>
          <w:rFonts w:ascii="標楷體" w:eastAsia="標楷體" w:hint="eastAsia"/>
        </w:rPr>
        <w:t>府或機關依法令下達停工、徵用、沒入、拆毀或禁運命令者。</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11.政府法令之新增或變更。</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12.我國或外國政府之行為。</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13.依傳染病防治法第3條發生傳染病且足以影響契約之履行時。</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14.其他經機關認定確屬不可抗力或不可歸責於廠商者。</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(六)前款不可抗力或不可歸責事由發生或結束後，其屬可繼續履約之情形者，應繼續履約，並採行必要措施以降低其所造成之不利影響或損害。</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rPr>
        <w:t>(七)</w:t>
      </w:r>
      <w:r w:rsidRPr="000F003B">
        <w:rPr>
          <w:rFonts w:ascii="標楷體" w:eastAsia="標楷體" w:hint="eastAsia"/>
          <w:spacing w:val="-4"/>
        </w:rPr>
        <w:t>廠商履約有遲延者，在遲延中，對於因不可抗力而生之損害，亦應負責。</w:t>
      </w:r>
      <w:r w:rsidRPr="000F003B">
        <w:rPr>
          <w:rFonts w:ascii="標楷體" w:eastAsia="標楷體" w:hint="eastAsia"/>
          <w:spacing w:val="4"/>
        </w:rPr>
        <w:t>但經廠商證明縱不遲延給付，而仍不免發生損害者，不在此限。</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(八)契約訂有分段進度及最後履約期限，且均訂有逾期違約金者，屬分段完成使用或移交之情形，其逾期違約金之計算原則如下：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1.未逾分段進度但逾最後履約期限者，扣除已分段完成使用或移交部分之金額，計算逾最後履約期限之違約金。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2.逾分段</w:t>
      </w:r>
      <w:r w:rsidRPr="000F003B">
        <w:rPr>
          <w:rFonts w:ascii="標楷體" w:eastAsia="標楷體" w:hint="eastAsia"/>
        </w:rPr>
        <w:t>進度</w:t>
      </w:r>
      <w:r w:rsidRPr="000F003B">
        <w:rPr>
          <w:rFonts w:ascii="標楷體" w:eastAsia="標楷體" w:hint="eastAsia"/>
          <w:spacing w:val="4"/>
        </w:rPr>
        <w:t>但未逾最後履約期限者，計算逾分段進度之違約金。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w:t>
      </w:r>
      <w:r w:rsidRPr="000F003B">
        <w:rPr>
          <w:rFonts w:ascii="標楷體" w:eastAsia="標楷體" w:hint="eastAsia"/>
        </w:rPr>
        <w:t>進度</w:t>
      </w:r>
      <w:r w:rsidRPr="000F003B">
        <w:rPr>
          <w:rFonts w:ascii="標楷體" w:eastAsia="標楷體" w:hint="eastAsia"/>
          <w:spacing w:val="4"/>
        </w:rPr>
        <w:t>且逾最後履約期限者，分別計算違約金。但逾最後履約期限之違約金，應扣除已分段完成使用或移交部分之金額計算之。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4.分段完成期限與其他採購契約之進行有關者，逾分段進度，得個別計算違約金，不受前目但書限制。</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(九)契約訂有</w:t>
      </w:r>
      <w:r w:rsidRPr="000F003B">
        <w:rPr>
          <w:rFonts w:ascii="標楷體" w:eastAsia="標楷體" w:hint="eastAsia"/>
        </w:rPr>
        <w:t>分段</w:t>
      </w:r>
      <w:r w:rsidRPr="000F003B">
        <w:rPr>
          <w:rFonts w:ascii="標楷體" w:eastAsia="標楷體" w:hint="eastAsia"/>
          <w:spacing w:val="4"/>
        </w:rPr>
        <w:t>進度及最後履約期限，且均訂有逾期違約金者，屬全部完成後使用或移交之情形，其逾期違約金之計算原則如下：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w:t>
      </w:r>
      <w:r w:rsidRPr="000F003B">
        <w:rPr>
          <w:rFonts w:ascii="標楷體" w:eastAsia="標楷體" w:hint="eastAsia"/>
        </w:rPr>
        <w:t>分段</w:t>
      </w:r>
      <w:r w:rsidRPr="000F003B">
        <w:rPr>
          <w:rFonts w:ascii="標楷體" w:eastAsia="標楷體" w:hint="eastAsia"/>
          <w:spacing w:val="4"/>
        </w:rPr>
        <w:t>進度但未逾最後履約期限，其有逾分段進度已收取之違約金者，於未逾最後履約期限後發還。</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3.逾分段進度且逾最後履約期限，其有逾分段進度已收取之違約金者，於計算逾最後履約期限之違約金時應予扣抵。</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w:t>
      </w:r>
      <w:r w:rsidRPr="000F003B">
        <w:rPr>
          <w:rFonts w:ascii="標楷體" w:eastAsia="標楷體" w:hint="eastAsia"/>
        </w:rPr>
        <w:t>完成</w:t>
      </w:r>
      <w:r w:rsidRPr="000F003B">
        <w:rPr>
          <w:rFonts w:ascii="標楷體" w:eastAsia="標楷體" w:hint="eastAsia"/>
          <w:spacing w:val="4"/>
        </w:rPr>
        <w:t>期限與其他採購契約之進行有關者，逾分段進度，得計算違約金，不受第2目及第3目之限制。</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(十)廠商未遵守法令致生履約事故者，由廠商負責。因而遲延履約者，不得據以免責。</w:t>
      </w:r>
    </w:p>
    <w:p w:rsidR="007637A2" w:rsidRPr="000F003B" w:rsidRDefault="002C6A88" w:rsidP="002C6A88">
      <w:pPr>
        <w:spacing w:line="400" w:lineRule="exact"/>
        <w:ind w:left="993" w:hanging="709"/>
        <w:jc w:val="both"/>
        <w:rPr>
          <w:rFonts w:ascii="標楷體" w:eastAsia="標楷體"/>
        </w:rPr>
      </w:pPr>
      <w:r>
        <w:rPr>
          <w:rFonts w:ascii="標楷體" w:eastAsia="標楷體" w:hint="eastAsia"/>
        </w:rPr>
        <w:t xml:space="preserve"> </w:t>
      </w:r>
      <w:r w:rsidR="007637A2" w:rsidRPr="000F003B">
        <w:rPr>
          <w:rFonts w:ascii="標楷體" w:eastAsia="標楷體" w:hint="eastAsia"/>
        </w:rPr>
        <w:t>式)：</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第十四條  權利及責任</w:t>
      </w:r>
    </w:p>
    <w:p w:rsidR="007637A2" w:rsidRPr="000F003B" w:rsidRDefault="007637A2" w:rsidP="007637A2">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(一)廠商應擔保第三人就履約標的，對於機關不得主張任何權利。</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(三)廠商履約結果涉及履約標的所產出之智慧財產權（包含專利權、商標權、著作權、營業秘密等）者：(由</w:t>
      </w:r>
      <w:r w:rsidRPr="000F003B">
        <w:rPr>
          <w:rFonts w:ascii="標楷體" w:eastAsia="標楷體" w:hint="eastAsia"/>
          <w:spacing w:val="-4"/>
        </w:rPr>
        <w:t>機關於招標時載明，互補項目得複選。如僅涉及著作權者，請就第1目至第6目及第10目勾選。註釋及舉例文字，免載於招標文件)</w:t>
      </w:r>
    </w:p>
    <w:p w:rsidR="007637A2" w:rsidRPr="000F003B" w:rsidRDefault="007637A2" w:rsidP="007637A2">
      <w:pPr>
        <w:spacing w:line="400" w:lineRule="exact"/>
        <w:ind w:left="1638" w:hanging="787"/>
        <w:jc w:val="both"/>
        <w:textDirection w:val="lrTbV"/>
        <w:rPr>
          <w:rFonts w:ascii="標楷體" w:eastAsia="標楷體"/>
        </w:rPr>
      </w:pPr>
      <w:r w:rsidRPr="000F003B">
        <w:rPr>
          <w:rFonts w:ascii="標楷體" w:eastAsia="標楷體" w:hint="eastAsia"/>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7637A2" w:rsidRPr="000F003B" w:rsidRDefault="007637A2" w:rsidP="007637A2">
      <w:pPr>
        <w:spacing w:line="400" w:lineRule="exact"/>
        <w:ind w:left="1568" w:hanging="280"/>
        <w:jc w:val="both"/>
        <w:textDirection w:val="lrTbV"/>
        <w:rPr>
          <w:rFonts w:ascii="標楷體" w:eastAsia="標楷體"/>
        </w:rPr>
      </w:pPr>
      <w:r w:rsidRPr="000F003B">
        <w:rPr>
          <w:rFonts w:ascii="標楷體" w:eastAsia="標楷體" w:hint="eastAsia"/>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1□以</w:t>
      </w:r>
      <w:r w:rsidRPr="000F003B">
        <w:rPr>
          <w:rFonts w:ascii="標楷體" w:eastAsia="標楷體" w:hint="eastAsia"/>
          <w:spacing w:val="4"/>
        </w:rPr>
        <w:t>廠商</w:t>
      </w:r>
      <w:r w:rsidRPr="000F003B">
        <w:rPr>
          <w:rFonts w:ascii="標楷體" w:eastAsia="標楷體" w:hint="eastAsia"/>
        </w:rPr>
        <w:t>為著作人，並取得著作財產權，機關則享有不限時間、地域、次數、非專屬、無償利用、並得再轉授權第三人利用之權利，廠商承諾對機關及其再授權利用之第三人不行使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2□以</w:t>
      </w:r>
      <w:r w:rsidRPr="000F003B">
        <w:rPr>
          <w:rFonts w:ascii="標楷體" w:eastAsia="標楷體" w:hint="eastAsia"/>
          <w:spacing w:val="4"/>
        </w:rPr>
        <w:t>廠商</w:t>
      </w:r>
      <w:r w:rsidRPr="000F003B">
        <w:rPr>
          <w:rFonts w:ascii="標楷體" w:eastAsia="標楷體" w:hint="eastAsia"/>
        </w:rPr>
        <w:t>為著作人，其下列著作財產權於著作完成同時讓與機關，廠商並承諾對機關及其同意利用之人不行使其著作人格權。（項目由機關於招標時勾選）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3□以廠商為著作人，機關取得著作財產權，廠商並承諾對機關及其同意利用之人不行使其著作人格權。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例：採購機關專用或機關特殊需求規格所開發之著作，機關取得著作財產權之全部。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4□機關與廠商共同享有著作人格權及著作財產權。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5</w:t>
      </w:r>
      <w:r w:rsidR="00366982" w:rsidRPr="000F003B">
        <w:rPr>
          <w:rFonts w:ascii="標楷體" w:eastAsia="標楷體" w:hint="eastAsia"/>
        </w:rPr>
        <w:t>□</w:t>
      </w:r>
      <w:r w:rsidRPr="000F003B">
        <w:rPr>
          <w:rFonts w:ascii="標楷體" w:eastAsia="標楷體" w:hint="eastAsia"/>
        </w:rPr>
        <w:t>機關有權永久無償利用該著作財產權。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例：履約標的包括已在一般消費市場銷售之套裝資訊軟體，機關依廠商或第三人之授權契約條款取得永久無償使用權。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6□以機關為著作人，並由機關取得著作財產權之全部，廠商於完成該著作時，經機關同意：（項目由機關於招標時勾選）</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【1】□取得使用授權與再授權之權利，於每次使用時均不需徵得機關之同意。</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【2】□取得使用授權與再授權之權利，於每次使用均需徵得機關同意。</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7□機關取得部分權利（內容由機關於招標時載明）。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8</w:t>
      </w:r>
      <w:r w:rsidR="00AD06B8" w:rsidRPr="000F003B">
        <w:rPr>
          <w:rFonts w:ascii="標楷體" w:eastAsia="標楷體" w:hint="eastAsia"/>
        </w:rPr>
        <w:t>□</w:t>
      </w:r>
      <w:r w:rsidRPr="000F003B">
        <w:rPr>
          <w:rFonts w:ascii="標楷體" w:eastAsia="標楷體" w:hint="eastAsia"/>
        </w:rPr>
        <w:t>機關取得全部權利。</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9□機關取得授權（內容由機關於招標時載明）。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10□其他。（內容由機關於招標時載明）</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例：機關得就其取得之著作財產權，允許廠商支付對價，授權廠商使用。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(五)機關及廠商應採取必要之措施，以保障他方免於因契約之履行而遭第三人請求損害賠償。其有致第三人損害者，應由造成損害原因之一方負責賠償。</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(六)機關對於廠商、分包廠商及其人員因履約所致之人體傷亡或財物損失，不負賠償責任。對於人體傷亡或財物損失之風險，廠商應投保必要之保險。</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(七)廠商依契約規定應履行之責任，不因機關對於廠商履約事項之審查、認可或核准行為而減少或免除。</w:t>
      </w:r>
    </w:p>
    <w:p w:rsidR="007637A2" w:rsidRPr="000F003B" w:rsidRDefault="007637A2" w:rsidP="00670B5E">
      <w:pPr>
        <w:spacing w:line="400" w:lineRule="exact"/>
        <w:ind w:left="755" w:hanging="471"/>
        <w:jc w:val="both"/>
        <w:rPr>
          <w:rFonts w:ascii="標楷體" w:eastAsia="標楷體"/>
          <w:u w:val="single"/>
        </w:rPr>
      </w:pPr>
      <w:r w:rsidRPr="000F003B">
        <w:rPr>
          <w:rFonts w:ascii="標楷體" w:eastAsia="標楷體" w:hint="eastAsia"/>
        </w:rPr>
        <w:t>(八)因可歸責於廠商之事由，致機關遭受損害者，廠商應負賠償責任，其認定有爭議者，依照爭議處理條款辦理。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1.損害賠償之範圍，依民法第216條第1項規定，以填補機關所受損害及所失利益為限。□但非因故意或重大過失所致之損害，契約雙方所負賠償責任不包括「所失利益」（得由機關於招標時勾選）。</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2.除第8條第16款第5目、第13條及第14條第10款約定之違約金外，損害賠償金額上限為：（機關欲訂上限者，請於招標時載明）</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3.前目訂有損害賠償金額上限者，於法令另有規定，或廠商故意隱瞞工作之瑕疵、故意或重大過失行為，或對第三人發生侵權行為，對機關所造成之損害賠償，不受賠償金額上限之限制。</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(九)廠商履約有瑕疵時，應於接獲機關通知後自費予以修正或重做。但以該通知不逾履約結果驗收後1年內者為限。其屬部分驗收者，亦同。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(十一)連帶保證廠商應保證得標廠商依契約履行義務，如有不能履約情事，即續負履行義務，並就機關因此所生損失，負連帶賠償責任。</w:t>
      </w:r>
    </w:p>
    <w:p w:rsidR="007637A2" w:rsidRPr="000F003B" w:rsidRDefault="007637A2" w:rsidP="005E031D">
      <w:pPr>
        <w:spacing w:line="400" w:lineRule="exact"/>
        <w:ind w:left="993" w:hanging="709"/>
        <w:jc w:val="both"/>
        <w:rPr>
          <w:rFonts w:ascii="標楷體" w:eastAsia="標楷體"/>
        </w:rPr>
      </w:pPr>
      <w:r w:rsidRPr="000F003B">
        <w:rPr>
          <w:rFonts w:ascii="標楷體" w:eastAsia="標楷體" w:hint="eastAsia"/>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(十三)廠商與其連帶保證廠商如有債權或債務等糾紛，應自行協調或循法律途徑解決。</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(十四)派駐勞工：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1.廠商</w:t>
      </w:r>
      <w:r w:rsidRPr="000F003B">
        <w:rPr>
          <w:rFonts w:ascii="標楷體" w:eastAsia="標楷體" w:hint="eastAsia"/>
          <w:spacing w:val="4"/>
        </w:rPr>
        <w:t>保證</w:t>
      </w:r>
      <w:r w:rsidRPr="000F003B">
        <w:rPr>
          <w:rFonts w:ascii="標楷體" w:eastAsia="標楷體" w:hint="eastAsia"/>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2.前目所稱保密之文件及資料，係指：</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(1)機關在業務上定義為密、機密、極機密或絕對機密之一切文件及資料，包括與其業務或研究開發有關之內容。</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(2)與廠商派至機關提供勞務之派駐勞工的工作有關，其成果尚不足以對外公布之資料、訊息及文件。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(3)依法令須保密或受保護之文件及資料，例如個人資料保護法所規定者。</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(十五)機關不得於本契約納列提供機關使用之公務車輛、提供機關人員使用之影印機、電腦設備、行動電話(含門號)、傳真機及其他應由機關人員自備之辦公設施及其耗材。</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第十五條  契約變更及轉讓</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7637A2" w:rsidRPr="000F003B" w:rsidRDefault="007637A2" w:rsidP="00670B5E">
      <w:pPr>
        <w:spacing w:line="400" w:lineRule="exact"/>
        <w:ind w:left="755" w:hanging="471"/>
        <w:jc w:val="both"/>
        <w:rPr>
          <w:rFonts w:ascii="標楷體" w:eastAsia="標楷體"/>
          <w:spacing w:val="-4"/>
          <w:u w:val="single"/>
        </w:rPr>
      </w:pPr>
      <w:r w:rsidRPr="000F003B">
        <w:rPr>
          <w:rFonts w:ascii="標楷體" w:eastAsia="標楷體" w:hint="eastAsia"/>
          <w:spacing w:val="-4"/>
        </w:rPr>
        <w:t>(二)</w:t>
      </w:r>
      <w:r w:rsidRPr="000F003B">
        <w:rPr>
          <w:rFonts w:ascii="標楷體" w:eastAsia="標楷體" w:hint="eastAsia"/>
        </w:rPr>
        <w:t>廠商於機關接受其所提出須變更之相關文件前，不得自行變更契約。除機關另有請求者外，廠商不得因前款之通知而遲延其履約期限。</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(三)機關於接受廠商所提出須變更之事項前即請求廠商先行施作或供應，其後未依原通知辦理契約變更或僅部分辦理者，應補償廠商所增加之必要費用。</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1.契約原標示之廠牌或型號不再製造或供應。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2.契約原標示之分包廠商不再營業或拒絕供應。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3.因不可抗力原因必須更換。</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4.較契約原標示者更優或對機關更有利。</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(五)契約之變更，非經機關及廠商雙方合意，作成書面紀錄，並簽名或蓋章者，無效。</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(六)廠商不得將契約之部分或全部轉讓予他人。但因公司分割或其他類似情形致有轉讓必要，經機關書面同意轉讓者，不在此限。</w:t>
      </w:r>
    </w:p>
    <w:p w:rsidR="007637A2" w:rsidRPr="000F003B" w:rsidRDefault="007637A2" w:rsidP="007637A2">
      <w:pPr>
        <w:spacing w:line="400" w:lineRule="exact"/>
        <w:ind w:left="851" w:hanging="11"/>
        <w:jc w:val="both"/>
        <w:rPr>
          <w:rFonts w:ascii="標楷體" w:eastAsia="標楷體"/>
        </w:rPr>
      </w:pPr>
      <w:r w:rsidRPr="000F003B">
        <w:rPr>
          <w:rFonts w:ascii="標楷體" w:eastAsia="標楷體" w:hint="eastAsia"/>
        </w:rPr>
        <w:t>廠商依公司法、企業併購法分割，受讓契約之公司（以受讓營業者為限），其資格條件應符合原招標文件規定，且應提出下列文件之一：</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1.原訂約廠商分割後存續者，其同意負連帶履行本契約責任之文件；</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2.原訂約廠商分割後消滅者，受讓契約公司以外之其他受讓原訂約廠商營業之既存及新設公司同意負連帶履行本契約責任之文件。</w:t>
      </w:r>
    </w:p>
    <w:p w:rsidR="007637A2" w:rsidRPr="000F003B" w:rsidRDefault="007637A2" w:rsidP="007637A2">
      <w:pPr>
        <w:spacing w:line="400" w:lineRule="exact"/>
        <w:ind w:left="851" w:right="85" w:hanging="567"/>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第十六條  契約終止解除及暫停執行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(一)廠商履約有下列情形之一者，機關得以書面通知廠商終止契約或解除契約之部分或全部，且不補償廠商因此所生之損失：</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1.違反採購法第39條第2項或第3項規定之專案管理廠商。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2.有採購法第50條第2項前段規定之情形者。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3.有採購法第59條規定得終止或解除契約之情形者。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4.違反不得轉包之規定者。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5.廠商或其人員犯採購法第87條至第92條規定之罪，經判決有罪確定者。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6.因可歸責於廠商之事由，致延誤履約期限，情節重大者。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7.偽造或變造契約或履約相關文件，經查明屬實者。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8.擅自減省工料情節重大者。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9.無正當理由而不履行契約者。</w:t>
      </w:r>
    </w:p>
    <w:p w:rsidR="007637A2" w:rsidRPr="000F003B" w:rsidRDefault="00172B2F" w:rsidP="00172B2F">
      <w:pPr>
        <w:pStyle w:val="2"/>
        <w:spacing w:line="400" w:lineRule="exact"/>
        <w:ind w:left="2552" w:hanging="2552"/>
        <w:rPr>
          <w:sz w:val="24"/>
          <w:szCs w:val="24"/>
        </w:rPr>
      </w:pPr>
      <w:r>
        <w:rPr>
          <w:rFonts w:hint="eastAsia"/>
          <w:sz w:val="24"/>
          <w:szCs w:val="24"/>
        </w:rPr>
        <w:t xml:space="preserve">     </w:t>
      </w:r>
      <w:r w:rsidR="007637A2" w:rsidRPr="000F003B">
        <w:rPr>
          <w:rFonts w:hint="eastAsia"/>
          <w:sz w:val="24"/>
          <w:szCs w:val="24"/>
        </w:rPr>
        <w:t>10.</w:t>
      </w:r>
      <w:r w:rsidR="007637A2" w:rsidRPr="00172B2F">
        <w:rPr>
          <w:rFonts w:hint="eastAsia"/>
          <w:spacing w:val="0"/>
          <w:sz w:val="24"/>
          <w:szCs w:val="24"/>
        </w:rPr>
        <w:t>審查、查驗或驗收不合格，且未於通知期限內依規定辦理者</w:t>
      </w:r>
      <w:r w:rsidR="007637A2" w:rsidRPr="000F003B">
        <w:rPr>
          <w:rFonts w:hint="eastAsia"/>
          <w:sz w:val="24"/>
          <w:szCs w:val="24"/>
        </w:rPr>
        <w:t>。</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11.有破產或其他重大情事，致無法繼續履約者。</w:t>
      </w:r>
    </w:p>
    <w:p w:rsidR="007637A2" w:rsidRPr="000F003B" w:rsidRDefault="007637A2" w:rsidP="007637A2">
      <w:pPr>
        <w:spacing w:line="400" w:lineRule="exact"/>
        <w:ind w:left="1260" w:hanging="409"/>
        <w:jc w:val="both"/>
        <w:rPr>
          <w:rFonts w:ascii="標楷體" w:eastAsia="標楷體"/>
        </w:rPr>
      </w:pPr>
      <w:r w:rsidRPr="000F003B">
        <w:rPr>
          <w:rFonts w:ascii="標楷體" w:eastAsia="標楷體" w:hint="eastAsia"/>
        </w:rPr>
        <w:t>12.廠商未依契約規定履約，自接獲機關書面通知之次日起10日內或書面通知所載較長期限內，仍未改善者。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13.違反本契約第8條第16款第1目、第2目第1選項（適用於勾選第2目第1選項者）及第14條第14款第</w:t>
      </w:r>
      <w:r w:rsidRPr="000F003B">
        <w:rPr>
          <w:rFonts w:ascii="標楷體" w:eastAsia="標楷體"/>
        </w:rPr>
        <w:t>3</w:t>
      </w:r>
      <w:r w:rsidRPr="000F003B">
        <w:rPr>
          <w:rFonts w:ascii="標楷體" w:eastAsia="標楷體" w:hint="eastAsia"/>
        </w:rPr>
        <w:t>目情形之一，經機關通知改正而未改正，情節重大者。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14.違反環境保護或職業安全衛生等有關法令，情節重大者。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15.違反法令或其他契約約定之情形，情節重大者。</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(二)機關未依前款規定通知廠商終止或解除契約者，廠商仍應依契約規定繼續履約。</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(四)契約因政策變更，廠商依契約繼續履行反而不符公共利益者，機關得報經上級機關核准，終止或解除部分或全部契約，並補償廠商因此所生之損失。但不包含所失利益。</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1.繼續予以完成，依契約價金給付。</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2.停止製造、供應或施作。但給付廠商已發生之製造、供應或施作費用及合理之利潤。</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(六)非因政策變更且非可歸責於廠商事由（例如不可抗力之事由所致）而有終止或解除契約必要者，準用前2款規定。</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(八)因可歸責於機關之情形，機關通知廠商部分或全部暫停執行：</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1.暫停執行期間累計逾__個月（由機關於招標時合理訂定，如未填寫，則為2個月）者，機關應先支付已完成履約部分之價金。</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(十)本契約終止時，自終止之日起，雙方之權利義務即消滅。契約解除時，溯及契約生效日消滅。雙方並互負相關之保密義務。</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(十一)因可歸責於機關之事由，機關有延遲付款之情形：</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1.廠商得向機關請求加計年息__%（由機關於招標時合理訂定，如未填寫，則依簽約日中華郵政股份有限公司牌告一年期郵政定期儲金機動利率）之遲延利息。</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2.延遲付款達__個月（由機關於招標時合理訂定，如未填寫，則為3個月）者，廠商得通知機關終止或解除部分或全部契約。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第十七條   爭議處理</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(一)機關與廠商因履約而生爭議者，應依法令及契約規定，考量公共利益及公平合理，本誠信和諧，盡力協調解決之。其未能達成協議者，得以下列方式處理之：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1.依採購法第85條之1規定向採購申訴審議委員會申請調解。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2.經契約雙方同意並訂立仲裁協議書後，依本契約約定及仲裁法規定提付仲裁。</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3.提起民事訴訟。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4.依其他法律申</w:t>
      </w:r>
      <w:r w:rsidRPr="000F003B">
        <w:rPr>
          <w:rFonts w:ascii="標楷體" w:eastAsia="標楷體"/>
        </w:rPr>
        <w:t>(</w:t>
      </w:r>
      <w:r w:rsidRPr="000F003B">
        <w:rPr>
          <w:rFonts w:ascii="標楷體" w:eastAsia="標楷體" w:hint="eastAsia"/>
        </w:rPr>
        <w:t>聲</w:t>
      </w:r>
      <w:r w:rsidRPr="000F003B">
        <w:rPr>
          <w:rFonts w:ascii="標楷體" w:eastAsia="標楷體"/>
        </w:rPr>
        <w:t>)</w:t>
      </w:r>
      <w:r w:rsidRPr="000F003B">
        <w:rPr>
          <w:rFonts w:ascii="標楷體" w:eastAsia="標楷體" w:hint="eastAsia"/>
        </w:rPr>
        <w:t>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5.依契約或雙方合意之其他方式處理。</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(二)依前款第2目提付仲裁者，約定如下：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(1)當事人雙方應於一方收受他方提付仲裁之通知之次日起14日內，各自從指定之仲裁機構之仲裁人名冊或其他具有仲裁人資格者，分別提出10位以上(含本數)之名單，交予對方。</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(2)當事人之一方應於收受他方提出名單之次日起14日內，自該名單內選出1位仲裁人，作為他方選定之仲裁人。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(3)當事人之一方未依(1)提出名單者，他方得從指定之仲裁機構之仲裁人名冊或其他具有仲裁人資格者，逕行代為選定1位仲裁人。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3.主任仲裁人之選定：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(1)二位仲裁人經選定之次日起30日內，由□雙方共推；□雙方選定之仲裁人共推（由機關於招標時勾選）第三仲裁人為主任仲裁人。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(2)未能依(1)共推主任仲裁人者，當事人得聲請□法院；□指定之仲裁機構（由機關於招標時勾選；未勾選者，為指定之仲裁機構）為之選定。</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4.以□機關所在地；□其他：____________為仲裁地（由機關於招標時載明；未載明者，為機關所在地）。</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5.除契約雙方另有協議外，仲裁程序應公開之，仲裁判斷書雙方均得公開，並同意仲裁機構公開於其網站。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6.仲裁程序應使用□國語及中文正體字；□其他語文：___________。(由機關於招標時載明；未載明者，為國語及中文正體字)</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7.機關□同意；□不同意（由機關於招標時勾選；未勾選者，為不同意）仲裁庭適用衡平原則為判斷。</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8.仲裁判斷書應記載事實及理由。</w:t>
      </w:r>
    </w:p>
    <w:p w:rsidR="00172B2F" w:rsidRPr="002B0563" w:rsidRDefault="007637A2" w:rsidP="00670B5E">
      <w:pPr>
        <w:spacing w:line="400" w:lineRule="exact"/>
        <w:ind w:left="755" w:hanging="471"/>
        <w:jc w:val="both"/>
        <w:rPr>
          <w:rFonts w:ascii="標楷體" w:eastAsia="標楷體"/>
          <w:u w:val="single"/>
        </w:rPr>
      </w:pPr>
      <w:r w:rsidRPr="000F003B">
        <w:rPr>
          <w:rFonts w:ascii="標楷體" w:eastAsia="標楷體" w:hint="eastAsia"/>
        </w:rPr>
        <w:t>(三)依採購法規定受理調解或申訴之機關名稱：</w:t>
      </w:r>
      <w:r w:rsidR="00172B2F" w:rsidRPr="002B0563">
        <w:rPr>
          <w:rFonts w:ascii="標楷體" w:eastAsia="標楷體" w:hAnsi="標楷體" w:hint="eastAsia"/>
          <w:u w:val="single"/>
        </w:rPr>
        <w:t>行政院公共工程委員會</w:t>
      </w:r>
      <w:r w:rsidR="00172B2F" w:rsidRPr="002B0563">
        <w:rPr>
          <w:rFonts w:eastAsia="標楷體" w:hint="eastAsia"/>
          <w:u w:val="single"/>
        </w:rPr>
        <w:t>採購申訴審議委員會</w:t>
      </w:r>
      <w:r w:rsidR="00172B2F" w:rsidRPr="002B0563">
        <w:rPr>
          <w:rFonts w:ascii="標楷體" w:eastAsia="標楷體" w:hint="eastAsia"/>
        </w:rPr>
        <w:t>；地址：</w:t>
      </w:r>
      <w:r w:rsidR="00172B2F" w:rsidRPr="002B0563">
        <w:rPr>
          <w:rFonts w:ascii="標楷體" w:eastAsia="標楷體" w:hAnsi="標楷體" w:hint="eastAsia"/>
          <w:u w:val="single"/>
        </w:rPr>
        <w:t>台北市信義區松仁路3號9樓</w:t>
      </w:r>
      <w:r w:rsidR="00172B2F" w:rsidRPr="002B0563">
        <w:rPr>
          <w:rFonts w:ascii="標楷體" w:eastAsia="標楷體" w:hint="eastAsia"/>
        </w:rPr>
        <w:t>；電話：</w:t>
      </w:r>
      <w:r w:rsidR="00172B2F" w:rsidRPr="002B0563">
        <w:rPr>
          <w:rFonts w:ascii="標楷體" w:eastAsia="標楷體" w:hAnsi="標楷體" w:hint="eastAsia"/>
          <w:u w:val="single"/>
        </w:rPr>
        <w:t>02-87897530</w:t>
      </w:r>
      <w:r w:rsidR="00172B2F" w:rsidRPr="002B0563">
        <w:rPr>
          <w:rFonts w:ascii="標楷體" w:eastAsia="標楷體" w:hint="eastAsia"/>
          <w:u w:val="single"/>
        </w:rPr>
        <w:t>。</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(四)履約爭議發生後，履約事項之處理原則如下：</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w:t>
      </w:r>
      <w:r w:rsidRPr="000F003B">
        <w:rPr>
          <w:rFonts w:ascii="標楷體" w:eastAsia="標楷體" w:hint="eastAsia"/>
          <w:spacing w:val="-4"/>
        </w:rPr>
        <w:t>與爭議無關或不受影響之部分應繼續履約。但經機關同意無須履約者不在此限。</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2.廠商因爭議而暫停履約，其經爭議處理結果被認定無理由者，不得就暫停履約之部分要求延長履約期限或免除契約責任。</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(五)本契約以中華民國法律為準據法，並以機關所在地之地方法院為第一審管轄法院。</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第十八條  其他</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(一)廠商對於履約所僱用之人員，不得有歧視婦女、原住民或弱勢團體人士之情事。</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(二)廠商履約時不得僱用機關之人員或受機關委託辦理契約事項之機構之人員。</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(三)廠商授權之代表應通曉中文或機關同意之其他語文。未通曉者，廠商應備翻譯人員。</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(四)機關與廠商間之履約事項，其涉及國際運輸或信用狀等事項，契約未予載明者，依國際貿易慣例。</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(五)機關及廠商於履約期間應分別指定授權代表，為履約期間雙方協調與契約有關事項之代表人。</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(六)依據「政治獻金法」第7條第1項第2款規定，與政府機關（構）有巨額採購契約，且於履約期間之廠商，不得捐贈政治獻金。</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 xml:space="preserve">(七)本契約未載明之事項，依採購法及民法等相關法令。 </w:t>
      </w:r>
    </w:p>
    <w:p w:rsidR="005A5531" w:rsidRDefault="007637A2" w:rsidP="00172B2F">
      <w:pPr>
        <w:spacing w:line="400" w:lineRule="exact"/>
        <w:jc w:val="both"/>
        <w:textDirection w:val="lrTbV"/>
        <w:rPr>
          <w:rFonts w:ascii="標楷體" w:eastAsia="標楷體" w:hAnsi="標楷體"/>
        </w:rPr>
      </w:pPr>
      <w:r w:rsidRPr="000F003B">
        <w:rPr>
          <w:rFonts w:ascii="標楷體" w:eastAsia="標楷體" w:hint="eastAsia"/>
        </w:rPr>
        <w:t xml:space="preserve">                                                                            </w:t>
      </w:r>
      <w:r w:rsidRPr="009D5786">
        <w:rPr>
          <w:rFonts w:ascii="標楷體" w:eastAsia="標楷體" w:hint="eastAsia"/>
          <w:sz w:val="28"/>
        </w:rPr>
        <w:t xml:space="preserve">  </w:t>
      </w: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5A5531" w:rsidRDefault="005A5531" w:rsidP="005A5531">
      <w:pPr>
        <w:pStyle w:val="a7"/>
        <w:spacing w:line="600" w:lineRule="exact"/>
        <w:ind w:leftChars="1500" w:left="3600" w:rightChars="153" w:right="367"/>
        <w:rPr>
          <w:rFonts w:ascii="標楷體" w:eastAsia="標楷體" w:hAnsi="標楷體"/>
        </w:rPr>
      </w:pP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024E33" w:rsidRPr="005A5531" w:rsidRDefault="00024E33" w:rsidP="00586130">
      <w:pPr>
        <w:spacing w:line="400" w:lineRule="exact"/>
        <w:ind w:leftChars="50" w:left="120" w:firstLineChars="700" w:firstLine="1680"/>
        <w:jc w:val="both"/>
        <w:textDirection w:val="lrTbV"/>
        <w:rPr>
          <w:rFonts w:ascii="標楷體" w:eastAsia="標楷體" w:hAnsi="標楷體"/>
        </w:rPr>
      </w:pPr>
    </w:p>
    <w:p w:rsidR="00024E33" w:rsidRPr="000356FC" w:rsidRDefault="00F603D1" w:rsidP="00024E33">
      <w:pPr>
        <w:spacing w:line="420" w:lineRule="exact"/>
        <w:ind w:leftChars="216" w:left="518"/>
        <w:jc w:val="both"/>
        <w:rPr>
          <w:rFonts w:ascii="標楷體" w:eastAsia="標楷體" w:hAnsi="標楷體"/>
          <w:sz w:val="28"/>
          <w:szCs w:val="28"/>
        </w:rPr>
      </w:pPr>
      <w:r w:rsidRPr="000356FC">
        <w:rPr>
          <w:rFonts w:ascii="標楷體" w:eastAsia="標楷體" w:hAnsi="標楷體" w:hint="eastAsia"/>
          <w:sz w:val="28"/>
          <w:szCs w:val="28"/>
        </w:rPr>
        <w:t>.</w:t>
      </w: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Default="00F603D1" w:rsidP="00024E33">
      <w:pPr>
        <w:spacing w:line="420" w:lineRule="exact"/>
        <w:ind w:leftChars="216" w:left="518"/>
        <w:jc w:val="both"/>
        <w:rPr>
          <w:rFonts w:ascii="標楷體" w:eastAsia="標楷體" w:hAnsi="標楷體"/>
          <w:sz w:val="28"/>
          <w:szCs w:val="28"/>
        </w:rPr>
      </w:pPr>
    </w:p>
    <w:p w:rsidR="00BF7BA6" w:rsidRDefault="00BF7BA6" w:rsidP="00024E33">
      <w:pPr>
        <w:spacing w:line="420" w:lineRule="exact"/>
        <w:ind w:leftChars="216" w:left="518"/>
        <w:jc w:val="both"/>
        <w:rPr>
          <w:rFonts w:ascii="標楷體" w:eastAsia="標楷體" w:hAnsi="標楷體"/>
          <w:sz w:val="28"/>
          <w:szCs w:val="28"/>
        </w:rPr>
      </w:pPr>
    </w:p>
    <w:p w:rsidR="00BF7BA6" w:rsidRDefault="00BF7BA6" w:rsidP="00024E33">
      <w:pPr>
        <w:spacing w:line="420" w:lineRule="exact"/>
        <w:ind w:leftChars="216" w:left="518"/>
        <w:jc w:val="both"/>
        <w:rPr>
          <w:rFonts w:ascii="標楷體" w:eastAsia="標楷體" w:hAnsi="標楷體"/>
          <w:sz w:val="28"/>
          <w:szCs w:val="28"/>
        </w:rPr>
      </w:pPr>
    </w:p>
    <w:p w:rsidR="00BF7BA6" w:rsidRDefault="00BF7BA6" w:rsidP="00024E33">
      <w:pPr>
        <w:spacing w:line="420" w:lineRule="exact"/>
        <w:ind w:leftChars="216" w:left="518"/>
        <w:jc w:val="both"/>
        <w:rPr>
          <w:rFonts w:ascii="標楷體" w:eastAsia="標楷體" w:hAnsi="標楷體"/>
          <w:sz w:val="28"/>
          <w:szCs w:val="28"/>
        </w:rPr>
      </w:pPr>
    </w:p>
    <w:p w:rsidR="0046610A" w:rsidRDefault="0046610A"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46610A" w:rsidRDefault="0046610A" w:rsidP="00024E33">
      <w:pPr>
        <w:spacing w:line="420" w:lineRule="exact"/>
        <w:ind w:leftChars="216" w:left="518"/>
        <w:jc w:val="both"/>
        <w:rPr>
          <w:rFonts w:ascii="標楷體" w:eastAsia="標楷體" w:hAnsi="標楷體"/>
          <w:sz w:val="28"/>
          <w:szCs w:val="28"/>
        </w:rPr>
      </w:pPr>
    </w:p>
    <w:p w:rsidR="0046610A" w:rsidRDefault="0046610A"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455F7A" w:rsidRDefault="00455F7A" w:rsidP="00024E33">
      <w:pPr>
        <w:spacing w:line="420" w:lineRule="exact"/>
        <w:ind w:leftChars="216" w:left="518"/>
        <w:jc w:val="both"/>
        <w:rPr>
          <w:rFonts w:ascii="標楷體" w:eastAsia="標楷體" w:hAnsi="標楷體"/>
          <w:sz w:val="28"/>
          <w:szCs w:val="28"/>
        </w:rPr>
      </w:pPr>
    </w:p>
    <w:p w:rsidR="00455F7A" w:rsidRDefault="00455F7A" w:rsidP="00024E33">
      <w:pPr>
        <w:spacing w:line="420" w:lineRule="exact"/>
        <w:ind w:leftChars="216" w:left="518"/>
        <w:jc w:val="both"/>
        <w:rPr>
          <w:rFonts w:ascii="標楷體" w:eastAsia="標楷體" w:hAnsi="標楷體"/>
          <w:sz w:val="28"/>
          <w:szCs w:val="28"/>
        </w:rPr>
      </w:pPr>
    </w:p>
    <w:p w:rsidR="00455F7A" w:rsidRPr="000356FC" w:rsidRDefault="00455F7A" w:rsidP="00024E33">
      <w:pPr>
        <w:spacing w:line="420" w:lineRule="exact"/>
        <w:ind w:leftChars="216" w:left="518"/>
        <w:jc w:val="both"/>
        <w:rPr>
          <w:rFonts w:ascii="標楷體" w:eastAsia="標楷體" w:hAnsi="標楷體"/>
          <w:sz w:val="28"/>
          <w:szCs w:val="28"/>
        </w:rPr>
      </w:pP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機    </w:t>
      </w:r>
      <w:r w:rsidR="00820F6C">
        <w:rPr>
          <w:rFonts w:ascii="標楷體" w:eastAsia="標楷體" w:hAnsi="標楷體" w:hint="eastAsia"/>
          <w:szCs w:val="24"/>
        </w:rPr>
        <w:t>關</w:t>
      </w:r>
      <w:r w:rsidRPr="000356FC">
        <w:rPr>
          <w:rFonts w:ascii="標楷體" w:eastAsia="標楷體" w:hAnsi="標楷體" w:hint="eastAsia"/>
          <w:szCs w:val="24"/>
        </w:rPr>
        <w:t>：財團法人農業科技研究院</w:t>
      </w:r>
    </w:p>
    <w:p w:rsidR="00024E33" w:rsidRPr="000356FC" w:rsidRDefault="00AB2EF4" w:rsidP="001F6028">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F34611">
        <w:rPr>
          <w:rFonts w:ascii="標楷體" w:eastAsia="標楷體" w:hAnsi="標楷體" w:hint="eastAsia"/>
          <w:szCs w:val="24"/>
        </w:rPr>
        <w:t>陳建斌</w:t>
      </w:r>
      <w:r>
        <w:rPr>
          <w:rFonts w:ascii="標楷體" w:eastAsia="標楷體" w:hAnsi="標楷體" w:hint="eastAsia"/>
          <w:szCs w:val="24"/>
        </w:rPr>
        <w:t>(院長)</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地　　址：新竹市香山區大湖路51巷1號</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統一編號：02931655</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電    話：03-5185000</w:t>
      </w:r>
    </w:p>
    <w:p w:rsidR="00024E33"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             </w:t>
      </w:r>
    </w:p>
    <w:p w:rsidR="009C352F" w:rsidRDefault="009C352F" w:rsidP="001F6028">
      <w:pPr>
        <w:pStyle w:val="a7"/>
        <w:spacing w:line="560" w:lineRule="exact"/>
        <w:ind w:leftChars="500" w:left="3600" w:hangingChars="1000" w:hanging="2400"/>
        <w:rPr>
          <w:rFonts w:ascii="標楷體" w:eastAsia="標楷體" w:hAnsi="標楷體"/>
          <w:szCs w:val="24"/>
        </w:rPr>
      </w:pPr>
    </w:p>
    <w:p w:rsidR="009C352F" w:rsidRDefault="009C352F" w:rsidP="001F6028">
      <w:pPr>
        <w:pStyle w:val="a7"/>
        <w:spacing w:line="560" w:lineRule="exact"/>
        <w:ind w:leftChars="500" w:left="3600" w:hangingChars="1000" w:hanging="2400"/>
        <w:rPr>
          <w:rFonts w:ascii="標楷體" w:eastAsia="標楷體" w:hAnsi="標楷體"/>
          <w:szCs w:val="24"/>
        </w:rPr>
      </w:pPr>
    </w:p>
    <w:p w:rsidR="006F7BDA" w:rsidRPr="000356FC" w:rsidRDefault="006F7BDA" w:rsidP="001F6028">
      <w:pPr>
        <w:pStyle w:val="a7"/>
        <w:spacing w:line="560" w:lineRule="exact"/>
        <w:ind w:leftChars="500" w:left="3600" w:hangingChars="1000" w:hanging="2400"/>
        <w:rPr>
          <w:rFonts w:ascii="標楷體" w:eastAsia="標楷體" w:hAnsi="標楷體"/>
          <w:szCs w:val="24"/>
        </w:rPr>
      </w:pPr>
    </w:p>
    <w:p w:rsidR="00D94833" w:rsidRDefault="001F6028" w:rsidP="001F6028">
      <w:pPr>
        <w:spacing w:line="560" w:lineRule="exact"/>
        <w:ind w:leftChars="500" w:left="1200"/>
        <w:rPr>
          <w:rFonts w:ascii="標楷體" w:eastAsia="標楷體" w:hAnsi="標楷體"/>
        </w:rPr>
      </w:pPr>
      <w:r w:rsidRPr="00D16399">
        <w:rPr>
          <w:rFonts w:ascii="標楷體" w:eastAsia="標楷體" w:hAnsi="標楷體" w:hint="eastAsia"/>
        </w:rPr>
        <w:t>廠    商：</w:t>
      </w:r>
      <w:r w:rsidR="00D94833">
        <w:rPr>
          <w:rFonts w:ascii="標楷體" w:eastAsia="標楷體" w:hAnsi="標楷體" w:hint="eastAsia"/>
        </w:rPr>
        <w:t>.</w:t>
      </w:r>
    </w:p>
    <w:p w:rsidR="001F6028" w:rsidRPr="00D16399" w:rsidRDefault="001F6028" w:rsidP="001F6028">
      <w:pPr>
        <w:spacing w:line="560" w:lineRule="exact"/>
        <w:ind w:leftChars="500" w:left="1200"/>
        <w:rPr>
          <w:rFonts w:ascii="標楷體" w:eastAsia="標楷體" w:hAnsi="標楷體"/>
        </w:rPr>
      </w:pPr>
      <w:r w:rsidRPr="00D16399">
        <w:rPr>
          <w:rFonts w:ascii="標楷體" w:eastAsia="標楷體" w:hAnsi="標楷體" w:hint="eastAsia"/>
        </w:rPr>
        <w:t>負 責 人：</w:t>
      </w:r>
      <w:r w:rsidR="007F15E3" w:rsidRPr="00D16399">
        <w:rPr>
          <w:rFonts w:ascii="標楷體" w:eastAsia="標楷體" w:hAnsi="標楷體"/>
        </w:rPr>
        <w:t xml:space="preserve"> </w:t>
      </w:r>
    </w:p>
    <w:p w:rsidR="001F6028" w:rsidRPr="00D16399" w:rsidRDefault="001F6028" w:rsidP="001F6028">
      <w:pPr>
        <w:numPr>
          <w:ilvl w:val="12"/>
          <w:numId w:val="0"/>
        </w:numPr>
        <w:overflowPunct w:val="0"/>
        <w:spacing w:line="560" w:lineRule="exact"/>
        <w:ind w:leftChars="500" w:left="1200"/>
        <w:textDirection w:val="lrTbV"/>
        <w:rPr>
          <w:rFonts w:ascii="標楷體" w:eastAsia="標楷體" w:hAnsi="標楷體"/>
        </w:rPr>
      </w:pPr>
      <w:r w:rsidRPr="00D16399">
        <w:rPr>
          <w:rFonts w:ascii="標楷體" w:eastAsia="標楷體" w:hAnsi="標楷體" w:hint="eastAsia"/>
        </w:rPr>
        <w:t>地    址：</w:t>
      </w:r>
      <w:r w:rsidRPr="00D16399">
        <w:rPr>
          <w:rFonts w:ascii="標楷體" w:eastAsia="標楷體" w:hAnsi="標楷體"/>
        </w:rPr>
        <w:t xml:space="preserve"> </w:t>
      </w:r>
    </w:p>
    <w:p w:rsidR="001F6028" w:rsidRPr="00D16399" w:rsidRDefault="001F6028" w:rsidP="001F6028">
      <w:pPr>
        <w:pStyle w:val="a7"/>
        <w:spacing w:line="560" w:lineRule="exact"/>
        <w:ind w:leftChars="500" w:left="1200"/>
        <w:rPr>
          <w:rFonts w:ascii="標楷體" w:eastAsia="標楷體" w:hAnsi="標楷體"/>
        </w:rPr>
      </w:pPr>
      <w:r w:rsidRPr="00D16399">
        <w:rPr>
          <w:rFonts w:ascii="標楷體" w:eastAsia="標楷體" w:hAnsi="標楷體" w:hint="eastAsia"/>
        </w:rPr>
        <w:t>統一編號：</w:t>
      </w:r>
    </w:p>
    <w:p w:rsidR="009F0E91" w:rsidRDefault="001F6028" w:rsidP="001F6028">
      <w:pPr>
        <w:pStyle w:val="a7"/>
        <w:spacing w:line="560" w:lineRule="exact"/>
        <w:ind w:leftChars="500" w:left="1200"/>
        <w:rPr>
          <w:rFonts w:ascii="標楷體" w:eastAsia="標楷體" w:hAnsi="標楷體"/>
          <w:szCs w:val="24"/>
        </w:rPr>
      </w:pPr>
      <w:r w:rsidRPr="00D16399">
        <w:rPr>
          <w:rFonts w:ascii="標楷體" w:eastAsia="標楷體" w:hAnsi="標楷體" w:hint="eastAsia"/>
        </w:rPr>
        <w:t>電    話：</w:t>
      </w:r>
    </w:p>
    <w:p w:rsidR="009F0E91" w:rsidRDefault="009F0E91" w:rsidP="00024E33">
      <w:pPr>
        <w:pStyle w:val="a7"/>
        <w:spacing w:line="360" w:lineRule="exact"/>
        <w:rPr>
          <w:rFonts w:ascii="標楷體" w:eastAsia="標楷體" w:hAnsi="標楷體"/>
          <w:szCs w:val="24"/>
        </w:rPr>
      </w:pPr>
    </w:p>
    <w:p w:rsidR="009F0E91" w:rsidRDefault="009F0E91" w:rsidP="00024E33">
      <w:pPr>
        <w:pStyle w:val="a7"/>
        <w:spacing w:line="360" w:lineRule="exact"/>
        <w:rPr>
          <w:rFonts w:ascii="標楷體" w:eastAsia="標楷體" w:hAnsi="標楷體"/>
          <w:szCs w:val="24"/>
        </w:rPr>
      </w:pPr>
    </w:p>
    <w:p w:rsidR="009F0E91" w:rsidRPr="000356FC" w:rsidRDefault="009F0E91" w:rsidP="00024E33">
      <w:pPr>
        <w:pStyle w:val="a7"/>
        <w:spacing w:line="360" w:lineRule="exact"/>
        <w:rPr>
          <w:rFonts w:ascii="標楷體" w:eastAsia="標楷體" w:hAnsi="標楷體"/>
          <w:szCs w:val="24"/>
        </w:rPr>
      </w:pPr>
    </w:p>
    <w:p w:rsidR="00024E33" w:rsidRPr="000356FC" w:rsidRDefault="00024E33" w:rsidP="005439F5">
      <w:pPr>
        <w:pStyle w:val="a7"/>
        <w:spacing w:line="360" w:lineRule="exact"/>
        <w:jc w:val="center"/>
        <w:rPr>
          <w:rFonts w:ascii="標楷體" w:eastAsia="標楷體" w:hAnsi="標楷體"/>
          <w:b/>
          <w:szCs w:val="24"/>
        </w:rPr>
      </w:pPr>
      <w:r w:rsidRPr="000356FC">
        <w:rPr>
          <w:rFonts w:ascii="標楷體" w:eastAsia="標楷體" w:hAnsi="標楷體" w:hint="eastAsia"/>
          <w:szCs w:val="24"/>
        </w:rPr>
        <w:t xml:space="preserve">中       華       民       國     </w:t>
      </w:r>
      <w:r w:rsidR="00E65F7D" w:rsidRPr="000356FC">
        <w:rPr>
          <w:rFonts w:ascii="標楷體" w:eastAsia="標楷體" w:hAnsi="標楷體" w:hint="eastAsia"/>
          <w:szCs w:val="24"/>
        </w:rPr>
        <w:t>10</w:t>
      </w:r>
      <w:r w:rsidR="009B2B23">
        <w:rPr>
          <w:rFonts w:ascii="標楷體" w:eastAsia="標楷體" w:hAnsi="標楷體" w:hint="eastAsia"/>
          <w:szCs w:val="24"/>
        </w:rPr>
        <w:t>7</w:t>
      </w:r>
      <w:r w:rsidR="006D3F16">
        <w:rPr>
          <w:rFonts w:ascii="標楷體" w:eastAsia="標楷體" w:hAnsi="標楷體" w:hint="eastAsia"/>
          <w:szCs w:val="24"/>
        </w:rPr>
        <w:t xml:space="preserve">   </w:t>
      </w:r>
      <w:r w:rsidRPr="000356FC">
        <w:rPr>
          <w:rFonts w:ascii="標楷體" w:eastAsia="標楷體" w:hAnsi="標楷體" w:hint="eastAsia"/>
          <w:szCs w:val="24"/>
        </w:rPr>
        <w:t xml:space="preserve">  年</w:t>
      </w:r>
      <w:r w:rsidR="006D3F16">
        <w:rPr>
          <w:rFonts w:ascii="標楷體" w:eastAsia="標楷體" w:hAnsi="標楷體" w:hint="eastAsia"/>
          <w:szCs w:val="24"/>
        </w:rPr>
        <w:t xml:space="preserve">    </w:t>
      </w:r>
      <w:r w:rsidR="00D94833">
        <w:rPr>
          <w:rFonts w:ascii="標楷體" w:eastAsia="標楷體" w:hAnsi="標楷體" w:hint="eastAsia"/>
          <w:szCs w:val="24"/>
        </w:rPr>
        <w:t>10</w:t>
      </w:r>
      <w:r w:rsidRPr="000356FC">
        <w:rPr>
          <w:rFonts w:ascii="標楷體" w:eastAsia="標楷體" w:hAnsi="標楷體" w:hint="eastAsia"/>
          <w:szCs w:val="24"/>
        </w:rPr>
        <w:t xml:space="preserve"> </w:t>
      </w:r>
      <w:r w:rsidR="006D3F16">
        <w:rPr>
          <w:rFonts w:ascii="標楷體" w:eastAsia="標楷體" w:hAnsi="標楷體" w:hint="eastAsia"/>
          <w:szCs w:val="24"/>
        </w:rPr>
        <w:t xml:space="preserve"> </w:t>
      </w:r>
      <w:r w:rsidR="006F15AE">
        <w:rPr>
          <w:rFonts w:ascii="標楷體" w:eastAsia="標楷體" w:hAnsi="標楷體" w:hint="eastAsia"/>
          <w:szCs w:val="24"/>
        </w:rPr>
        <w:t xml:space="preserve"> </w:t>
      </w:r>
      <w:r w:rsidRPr="000356FC">
        <w:rPr>
          <w:rFonts w:ascii="標楷體" w:eastAsia="標楷體" w:hAnsi="標楷體" w:hint="eastAsia"/>
          <w:szCs w:val="24"/>
        </w:rPr>
        <w:t xml:space="preserve"> 月</w:t>
      </w:r>
      <w:r w:rsidRPr="000356FC">
        <w:rPr>
          <w:rFonts w:ascii="標楷體" w:eastAsia="標楷體" w:hAnsi="標楷體"/>
          <w:szCs w:val="24"/>
        </w:rPr>
        <w:t xml:space="preserve"> </w:t>
      </w:r>
      <w:r w:rsidRPr="000356FC">
        <w:rPr>
          <w:rFonts w:ascii="標楷體" w:eastAsia="標楷體" w:hAnsi="標楷體" w:hint="eastAsia"/>
          <w:szCs w:val="24"/>
        </w:rPr>
        <w:t xml:space="preserve"> </w:t>
      </w:r>
      <w:r w:rsidR="007F1AE3">
        <w:rPr>
          <w:rFonts w:ascii="標楷體" w:eastAsia="標楷體" w:hAnsi="標楷體" w:hint="eastAsia"/>
          <w:szCs w:val="24"/>
        </w:rPr>
        <w:t xml:space="preserve"> </w:t>
      </w:r>
      <w:r w:rsidR="00D94833">
        <w:rPr>
          <w:rFonts w:ascii="標楷體" w:eastAsia="標楷體" w:hAnsi="標楷體" w:hint="eastAsia"/>
          <w:szCs w:val="24"/>
        </w:rPr>
        <w:t xml:space="preserve">  </w:t>
      </w:r>
      <w:r w:rsidRPr="000356FC">
        <w:rPr>
          <w:rFonts w:ascii="標楷體" w:eastAsia="標楷體" w:hAnsi="標楷體" w:hint="eastAsia"/>
          <w:szCs w:val="24"/>
        </w:rPr>
        <w:t xml:space="preserve">   日</w:t>
      </w:r>
    </w:p>
    <w:p w:rsidR="0008128A" w:rsidRPr="000356FC" w:rsidRDefault="0008128A" w:rsidP="005439F5">
      <w:pPr>
        <w:ind w:firstLineChars="50" w:firstLine="180"/>
        <w:jc w:val="center"/>
        <w:rPr>
          <w:rFonts w:ascii="標楷體" w:eastAsia="標楷體" w:hAnsi="標楷體"/>
          <w:sz w:val="36"/>
          <w:szCs w:val="36"/>
        </w:rPr>
      </w:pPr>
    </w:p>
    <w:p w:rsidR="00E34394" w:rsidRDefault="00E34394" w:rsidP="0008128A">
      <w:pPr>
        <w:spacing w:line="360" w:lineRule="exact"/>
        <w:jc w:val="center"/>
        <w:rPr>
          <w:rFonts w:ascii="標楷體" w:eastAsia="標楷體" w:hAnsi="標楷體"/>
        </w:rPr>
      </w:pPr>
    </w:p>
    <w:p w:rsidR="00D94833" w:rsidRDefault="00D94833" w:rsidP="0008128A">
      <w:pPr>
        <w:spacing w:line="360" w:lineRule="exact"/>
        <w:jc w:val="center"/>
        <w:rPr>
          <w:rFonts w:ascii="標楷體" w:eastAsia="標楷體" w:hAnsi="標楷體"/>
        </w:rPr>
      </w:pPr>
    </w:p>
    <w:p w:rsidR="00AD06B8" w:rsidRDefault="00AD06B8" w:rsidP="0008128A">
      <w:pPr>
        <w:spacing w:line="360" w:lineRule="exact"/>
        <w:jc w:val="center"/>
        <w:rPr>
          <w:rFonts w:ascii="標楷體" w:eastAsia="標楷體" w:hAnsi="標楷體"/>
        </w:rPr>
      </w:pPr>
    </w:p>
    <w:p w:rsidR="00D94833" w:rsidRDefault="00D94833" w:rsidP="0008128A">
      <w:pPr>
        <w:spacing w:line="360" w:lineRule="exact"/>
        <w:jc w:val="center"/>
        <w:rPr>
          <w:rFonts w:ascii="標楷體" w:eastAsia="標楷體" w:hAnsi="標楷體"/>
        </w:rPr>
      </w:pP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財團法人農業科技研究院招標文件審查表</w:t>
      </w: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(文件請依表列順序排放並將本表置於首頁)</w:t>
      </w:r>
    </w:p>
    <w:p w:rsidR="0008128A" w:rsidRPr="000356FC"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4"/>
        <w:gridCol w:w="614"/>
        <w:gridCol w:w="2430"/>
        <w:gridCol w:w="1244"/>
        <w:gridCol w:w="1177"/>
        <w:gridCol w:w="68"/>
        <w:gridCol w:w="2358"/>
      </w:tblGrid>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案    號</w:t>
            </w:r>
          </w:p>
        </w:tc>
        <w:tc>
          <w:tcPr>
            <w:tcW w:w="7984" w:type="dxa"/>
            <w:gridSpan w:val="6"/>
            <w:vAlign w:val="center"/>
          </w:tcPr>
          <w:p w:rsidR="0008128A" w:rsidRPr="000356FC" w:rsidRDefault="00CA213E" w:rsidP="009C352F">
            <w:pPr>
              <w:spacing w:line="360" w:lineRule="exact"/>
              <w:rPr>
                <w:rFonts w:ascii="標楷體" w:eastAsia="標楷體" w:hAnsi="標楷體"/>
                <w:u w:val="single"/>
              </w:rPr>
            </w:pPr>
            <w:r>
              <w:rPr>
                <w:rFonts w:ascii="標楷體" w:eastAsia="標楷體" w:hAnsi="標楷體" w:hint="eastAsia"/>
                <w:u w:val="single"/>
              </w:rPr>
              <w:t>10710197</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標的名稱</w:t>
            </w:r>
          </w:p>
        </w:tc>
        <w:tc>
          <w:tcPr>
            <w:tcW w:w="7984" w:type="dxa"/>
            <w:gridSpan w:val="6"/>
            <w:vAlign w:val="center"/>
          </w:tcPr>
          <w:p w:rsidR="0008128A" w:rsidRPr="000356FC" w:rsidRDefault="00607800" w:rsidP="001D1CF8">
            <w:pPr>
              <w:spacing w:line="360" w:lineRule="exact"/>
              <w:rPr>
                <w:rFonts w:ascii="標楷體" w:eastAsia="標楷體" w:hAnsi="標楷體"/>
                <w:u w:val="single"/>
              </w:rPr>
            </w:pPr>
            <w:r>
              <w:rPr>
                <w:rFonts w:eastAsia="標楷體" w:cs="DFKaiShu-SB-Estd-BF" w:hint="eastAsia"/>
                <w:kern w:val="0"/>
              </w:rPr>
              <w:t>GLP</w:t>
            </w:r>
            <w:r>
              <w:rPr>
                <w:rFonts w:eastAsia="標楷體" w:cs="DFKaiShu-SB-Estd-BF" w:hint="eastAsia"/>
                <w:kern w:val="0"/>
              </w:rPr>
              <w:t>屋頂修繕</w:t>
            </w:r>
            <w:r w:rsidR="00DA286D">
              <w:rPr>
                <w:rFonts w:eastAsia="標楷體" w:cs="DFKaiShu-SB-Estd-BF" w:hint="eastAsia"/>
                <w:kern w:val="0"/>
              </w:rPr>
              <w:t xml:space="preserve">  </w:t>
            </w:r>
            <w:r w:rsidR="00530362">
              <w:rPr>
                <w:rFonts w:eastAsia="標楷體" w:cs="DFKaiShu-SB-Estd-BF" w:hint="eastAsia"/>
                <w:kern w:val="0"/>
              </w:rPr>
              <w:t xml:space="preserve">  </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廠商名稱</w:t>
            </w:r>
          </w:p>
        </w:tc>
        <w:tc>
          <w:tcPr>
            <w:tcW w:w="7984" w:type="dxa"/>
            <w:gridSpan w:val="6"/>
            <w:vAlign w:val="center"/>
          </w:tcPr>
          <w:p w:rsidR="0008128A" w:rsidRPr="003016A7" w:rsidRDefault="0008128A" w:rsidP="00E35669">
            <w:pPr>
              <w:spacing w:line="480" w:lineRule="exact"/>
              <w:rPr>
                <w:rFonts w:ascii="標楷體" w:eastAsia="標楷體" w:hAnsi="標楷體"/>
                <w:u w:val="single"/>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投標廠商應附之文件</w:t>
            </w:r>
          </w:p>
        </w:tc>
        <w:tc>
          <w:tcPr>
            <w:tcW w:w="1260"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合格</w:t>
            </w: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w:t>
            </w:r>
          </w:p>
        </w:tc>
        <w:tc>
          <w:tcPr>
            <w:tcW w:w="2384"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不合格原因</w:t>
            </w: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■1.廠商登記或設立證明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■2.廠商納稅證明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■3.投標廠商聲明書</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816015">
            <w:pPr>
              <w:spacing w:after="100" w:afterAutospacing="1" w:line="360" w:lineRule="exact"/>
              <w:rPr>
                <w:rFonts w:ascii="標楷體" w:eastAsia="標楷體" w:hAnsi="標楷體"/>
              </w:rPr>
            </w:pPr>
            <w:r w:rsidRPr="000356FC">
              <w:rPr>
                <w:rFonts w:ascii="標楷體" w:eastAsia="標楷體" w:hAnsi="標楷體" w:hint="eastAsia"/>
              </w:rPr>
              <w:t>■4</w:t>
            </w:r>
            <w:r w:rsidR="00467DCC">
              <w:rPr>
                <w:rFonts w:ascii="標楷體" w:eastAsia="標楷體" w:hAnsi="標楷體" w:hint="eastAsia"/>
              </w:rPr>
              <w:t>.</w:t>
            </w:r>
            <w:r w:rsidR="00467DCC" w:rsidRPr="000356FC">
              <w:rPr>
                <w:rFonts w:ascii="標楷體" w:eastAsia="標楷體" w:hAnsi="標楷體" w:hint="eastAsia"/>
              </w:rPr>
              <w:t>標價清單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467DCC">
            <w:pPr>
              <w:spacing w:line="360" w:lineRule="exact"/>
              <w:ind w:left="480" w:hangingChars="200" w:hanging="480"/>
              <w:jc w:val="both"/>
              <w:rPr>
                <w:rFonts w:ascii="標楷體" w:eastAsia="標楷體" w:hAnsi="標楷體"/>
              </w:rPr>
            </w:pPr>
            <w:r w:rsidRPr="000356FC">
              <w:rPr>
                <w:rFonts w:ascii="標楷體" w:eastAsia="標楷體" w:hAnsi="標楷體" w:hint="eastAsia"/>
              </w:rPr>
              <w:t>■5.</w:t>
            </w:r>
            <w:r w:rsidR="00467DCC" w:rsidRPr="000356FC">
              <w:rPr>
                <w:rFonts w:ascii="標楷體" w:eastAsia="標楷體" w:hAnsi="標楷體" w:hint="eastAsia"/>
              </w:rPr>
              <w:t>標單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D10709" w:rsidRDefault="00D0275A" w:rsidP="00D10709">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00D10709" w:rsidRPr="00D10709">
              <w:rPr>
                <w:rFonts w:eastAsia="標楷體" w:hAnsi="標楷體" w:hint="eastAsia"/>
              </w:rPr>
              <w:t>切結書</w:t>
            </w:r>
            <w:r w:rsidR="00D10709" w:rsidRPr="00D10709">
              <w:rPr>
                <w:rFonts w:eastAsia="標楷體"/>
              </w:rPr>
              <w:t>1</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10709" w:rsidP="00D10709">
            <w:pPr>
              <w:spacing w:line="360" w:lineRule="exact"/>
              <w:jc w:val="both"/>
              <w:rPr>
                <w:rFonts w:ascii="標楷體" w:eastAsia="標楷體" w:hAnsi="標楷體"/>
              </w:rPr>
            </w:pPr>
            <w:r w:rsidRPr="000356FC">
              <w:rPr>
                <w:rFonts w:ascii="標楷體" w:eastAsia="標楷體" w:hAnsi="標楷體" w:hint="eastAsia"/>
              </w:rPr>
              <w:t>■</w:t>
            </w:r>
            <w:r w:rsidR="00D0275A" w:rsidRPr="000356FC">
              <w:rPr>
                <w:rFonts w:ascii="標楷體" w:eastAsia="標楷體" w:hAnsi="標楷體" w:hint="eastAsia"/>
              </w:rPr>
              <w:t>7.</w:t>
            </w:r>
            <w:r w:rsidRPr="000356FC">
              <w:rPr>
                <w:rFonts w:ascii="標楷體" w:eastAsia="標楷體" w:hAnsi="標楷體" w:hint="eastAsia"/>
              </w:rPr>
              <w:t>規格資料</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D10709">
            <w:pPr>
              <w:spacing w:line="360" w:lineRule="exact"/>
              <w:jc w:val="both"/>
              <w:rPr>
                <w:rFonts w:ascii="標楷體" w:eastAsia="標楷體" w:hAnsi="標楷體"/>
              </w:rPr>
            </w:pPr>
            <w:r w:rsidRPr="000356FC">
              <w:rPr>
                <w:rFonts w:ascii="標楷體" w:eastAsia="標楷體" w:hAnsi="標楷體" w:hint="eastAsia"/>
              </w:rPr>
              <w:t>□8</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□9</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□10</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9812" w:type="dxa"/>
            <w:gridSpan w:val="7"/>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1562"/>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資格審查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467DCC">
            <w:pPr>
              <w:spacing w:line="360" w:lineRule="exact"/>
              <w:jc w:val="center"/>
              <w:rPr>
                <w:rFonts w:ascii="標楷體" w:eastAsia="標楷體" w:hAnsi="標楷體"/>
              </w:rPr>
            </w:pPr>
            <w:r w:rsidRPr="000356FC">
              <w:rPr>
                <w:rFonts w:ascii="標楷體" w:eastAsia="標楷體" w:hAnsi="標楷體" w:hint="eastAsia"/>
              </w:rPr>
              <w:t xml:space="preserve">(第1- </w:t>
            </w:r>
            <w:r w:rsidR="00D10709">
              <w:rPr>
                <w:rFonts w:ascii="標楷體" w:eastAsia="標楷體" w:hAnsi="標楷體" w:hint="eastAsia"/>
              </w:rPr>
              <w:t>6</w:t>
            </w:r>
            <w:r w:rsidRPr="000356FC">
              <w:rPr>
                <w:rFonts w:ascii="標楷體" w:eastAsia="標楷體" w:hAnsi="標楷體" w:hint="eastAsia"/>
              </w:rPr>
              <w:t>項)</w:t>
            </w:r>
          </w:p>
        </w:tc>
        <w:tc>
          <w:tcPr>
            <w:tcW w:w="2456" w:type="dxa"/>
            <w:vAlign w:val="center"/>
          </w:tcPr>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□不合格</w:t>
            </w:r>
          </w:p>
        </w:tc>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規格審查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1C5132">
            <w:pPr>
              <w:spacing w:line="360" w:lineRule="exact"/>
              <w:jc w:val="center"/>
              <w:rPr>
                <w:rFonts w:ascii="標楷體" w:eastAsia="標楷體" w:hAnsi="標楷體"/>
              </w:rPr>
            </w:pPr>
            <w:r w:rsidRPr="000356FC">
              <w:rPr>
                <w:rFonts w:ascii="標楷體" w:eastAsia="標楷體" w:hAnsi="標楷體" w:hint="eastAsia"/>
              </w:rPr>
              <w:t xml:space="preserve">(第 </w:t>
            </w:r>
            <w:r w:rsidR="00D10709">
              <w:rPr>
                <w:rFonts w:ascii="標楷體" w:eastAsia="標楷體" w:hAnsi="標楷體" w:hint="eastAsia"/>
              </w:rPr>
              <w:t>7</w:t>
            </w:r>
            <w:r w:rsidRPr="000356FC">
              <w:rPr>
                <w:rFonts w:ascii="標楷體" w:eastAsia="標楷體" w:hAnsi="標楷體" w:hint="eastAsia"/>
              </w:rPr>
              <w:t>項)</w:t>
            </w:r>
          </w:p>
        </w:tc>
        <w:tc>
          <w:tcPr>
            <w:tcW w:w="2452" w:type="dxa"/>
            <w:gridSpan w:val="2"/>
            <w:vAlign w:val="center"/>
          </w:tcPr>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□不合格</w:t>
            </w:r>
          </w:p>
        </w:tc>
      </w:tr>
      <w:tr w:rsidR="0008128A" w:rsidRPr="000356FC" w:rsidTr="00D0275A">
        <w:trPr>
          <w:cantSplit/>
          <w:trHeight w:val="540"/>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審查結果</w:t>
            </w:r>
          </w:p>
        </w:tc>
        <w:tc>
          <w:tcPr>
            <w:tcW w:w="7360" w:type="dxa"/>
            <w:gridSpan w:val="5"/>
            <w:vAlign w:val="center"/>
          </w:tcPr>
          <w:p w:rsidR="0008128A" w:rsidRPr="000356FC" w:rsidRDefault="0008128A" w:rsidP="00210A0E">
            <w:pPr>
              <w:spacing w:line="360" w:lineRule="exact"/>
              <w:ind w:leftChars="235" w:left="564" w:firstLineChars="500" w:firstLine="1200"/>
              <w:jc w:val="both"/>
              <w:rPr>
                <w:rFonts w:ascii="標楷體" w:eastAsia="標楷體" w:hAnsi="標楷體"/>
              </w:rPr>
            </w:pPr>
            <w:r w:rsidRPr="000356FC">
              <w:rPr>
                <w:rFonts w:ascii="標楷體" w:eastAsia="標楷體" w:hAnsi="標楷體" w:hint="eastAsia"/>
              </w:rPr>
              <w:t>□合格             □不合格</w:t>
            </w:r>
          </w:p>
        </w:tc>
      </w:tr>
    </w:tbl>
    <w:p w:rsidR="00286FFE" w:rsidRPr="00C14261" w:rsidRDefault="0008128A" w:rsidP="00286FFE">
      <w:pPr>
        <w:pStyle w:val="26"/>
        <w:pBdr>
          <w:between w:val="double" w:sz="12" w:space="1" w:color="auto"/>
        </w:pBdr>
        <w:spacing w:line="340" w:lineRule="exact"/>
        <w:jc w:val="right"/>
        <w:rPr>
          <w:rFonts w:ascii="標楷體" w:eastAsia="標楷體" w:hAnsi="標楷體" w:cs="Arial Unicode MS"/>
          <w:b/>
          <w:sz w:val="28"/>
        </w:rPr>
      </w:pPr>
      <w:r w:rsidRPr="000356FC">
        <w:rPr>
          <w:rFonts w:ascii="標楷體" w:eastAsia="標楷體" w:hAnsi="標楷體"/>
          <w:szCs w:val="24"/>
        </w:rPr>
        <w:br w:type="page"/>
      </w:r>
      <w:r w:rsidR="00286FFE" w:rsidRPr="00C14261">
        <w:rPr>
          <w:rFonts w:ascii="標楷體" w:eastAsia="標楷體" w:hAnsi="標楷體" w:cs="Arial Unicode MS" w:hint="eastAsia"/>
          <w:b/>
          <w:sz w:val="28"/>
        </w:rPr>
        <w:t xml:space="preserve">投　標　廠　商　聲　明　書　     </w:t>
      </w:r>
      <w:r w:rsidR="00286FFE" w:rsidRPr="00C14261">
        <w:rPr>
          <w:rFonts w:ascii="標楷體" w:eastAsia="標楷體" w:hAnsi="標楷體" w:cs="Arial Unicode MS"/>
          <w:b/>
          <w:sz w:val="28"/>
        </w:rPr>
        <w:t xml:space="preserve">   </w:t>
      </w:r>
      <w:r w:rsidR="00286FFE" w:rsidRPr="00C14261">
        <w:rPr>
          <w:rFonts w:ascii="標楷體" w:eastAsia="標楷體" w:hAnsi="標楷體" w:cs="Arial Unicode MS" w:hint="eastAsia"/>
          <w:b/>
          <w:sz w:val="28"/>
        </w:rPr>
        <w:t xml:space="preserve">   </w:t>
      </w:r>
      <w:r w:rsidR="00286FFE" w:rsidRPr="00C14261">
        <w:rPr>
          <w:rFonts w:ascii="標楷體" w:eastAsia="標楷體" w:hAnsi="標楷體" w:cs="Arial Unicode MS" w:hint="eastAsia"/>
          <w:sz w:val="20"/>
        </w:rPr>
        <w:t>（10</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.2</w:t>
      </w:r>
      <w:r w:rsidR="00286FFE">
        <w:rPr>
          <w:rFonts w:ascii="標楷體" w:eastAsia="標楷體" w:hAnsi="標楷體" w:cs="Arial Unicode MS" w:hint="eastAsia"/>
          <w:sz w:val="20"/>
        </w:rPr>
        <w:t>8</w:t>
      </w:r>
      <w:r w:rsidR="00286FFE" w:rsidRPr="00C14261">
        <w:rPr>
          <w:rFonts w:ascii="標楷體" w:eastAsia="標楷體" w:hAnsi="標楷體" w:cs="Arial Unicode MS" w:hint="eastAsia"/>
          <w:sz w:val="20"/>
        </w:rPr>
        <w:t>版）</w:t>
      </w:r>
    </w:p>
    <w:p w:rsidR="00286FFE" w:rsidRPr="00C14261" w:rsidRDefault="00286FFE" w:rsidP="00286FFE">
      <w:pPr>
        <w:pStyle w:val="26"/>
        <w:spacing w:line="160" w:lineRule="exact"/>
        <w:jc w:val="center"/>
        <w:rPr>
          <w:rFonts w:ascii="標楷體" w:eastAsia="標楷體" w:hAnsi="標楷體" w:cs="Arial Unicode MS"/>
          <w:sz w:val="16"/>
        </w:rPr>
      </w:pPr>
    </w:p>
    <w:p w:rsidR="00286FFE" w:rsidRDefault="00286FFE" w:rsidP="006D3F16">
      <w:pPr>
        <w:spacing w:line="0" w:lineRule="atLeast"/>
        <w:ind w:rightChars="-118" w:right="-283"/>
        <w:rPr>
          <w:rFonts w:ascii="標楷體" w:eastAsia="標楷體" w:hAnsi="標楷體" w:cs="Arial Unicode MS"/>
          <w:spacing w:val="-4"/>
        </w:rPr>
      </w:pPr>
      <w:r w:rsidRPr="009C1A59">
        <w:rPr>
          <w:rFonts w:ascii="標楷體" w:eastAsia="標楷體" w:hAnsi="標楷體" w:cs="Arial Unicode MS" w:hint="eastAsia"/>
          <w:spacing w:val="-6"/>
        </w:rPr>
        <w:t>本廠商參加</w:t>
      </w:r>
      <w:r w:rsidRPr="009C1A59">
        <w:rPr>
          <w:rFonts w:ascii="標楷體" w:eastAsia="標楷體" w:hAnsi="標楷體" w:cs="Arial Unicode MS" w:hint="eastAsia"/>
          <w:spacing w:val="-6"/>
          <w:u w:val="single"/>
        </w:rPr>
        <w:t>財團法人農業科技研究院</w:t>
      </w:r>
      <w:r w:rsidRPr="009C1A59">
        <w:rPr>
          <w:rFonts w:ascii="標楷體" w:eastAsia="標楷體" w:hAnsi="標楷體" w:cs="Arial Unicode MS" w:hint="eastAsia"/>
          <w:spacing w:val="-6"/>
        </w:rPr>
        <w:t>招標採購</w:t>
      </w:r>
      <w:r w:rsidR="00607800">
        <w:rPr>
          <w:rFonts w:eastAsia="標楷體" w:cs="DFKaiShu-SB-Estd-BF" w:hint="eastAsia"/>
          <w:b/>
          <w:color w:val="FF0000"/>
          <w:spacing w:val="-6"/>
          <w:kern w:val="0"/>
          <w:u w:val="single"/>
        </w:rPr>
        <w:t>GLP</w:t>
      </w:r>
      <w:r w:rsidR="00607800">
        <w:rPr>
          <w:rFonts w:eastAsia="標楷體" w:cs="DFKaiShu-SB-Estd-BF" w:hint="eastAsia"/>
          <w:b/>
          <w:color w:val="FF0000"/>
          <w:spacing w:val="-6"/>
          <w:kern w:val="0"/>
          <w:u w:val="single"/>
        </w:rPr>
        <w:t>屋頂修繕</w:t>
      </w:r>
      <w:r w:rsidRPr="009C1A59">
        <w:rPr>
          <w:rFonts w:ascii="標楷體" w:eastAsia="標楷體" w:hAnsi="標楷體" w:cs="Arial Unicode MS" w:hint="eastAsia"/>
          <w:spacing w:val="-6"/>
        </w:rPr>
        <w:t>之投標，茲聲明如</w:t>
      </w:r>
      <w:r w:rsidRPr="00C14261">
        <w:rPr>
          <w:rFonts w:ascii="標楷體" w:eastAsia="標楷體" w:hAnsi="標楷體" w:cs="Arial Unicode MS" w:hint="eastAsia"/>
          <w:spacing w:val="-4"/>
        </w:rPr>
        <w:t>下：</w:t>
      </w:r>
      <w:r>
        <w:rPr>
          <w:rFonts w:eastAsia="標楷體" w:hint="eastAsia"/>
        </w:rPr>
        <w:t xml:space="preserve"> </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Borders>
              <w:top w:val="thickThinSmallGap" w:sz="24" w:space="0" w:color="auto"/>
              <w:left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286FFE" w:rsidTr="00AB2EF4">
        <w:tc>
          <w:tcPr>
            <w:tcW w:w="568" w:type="dxa"/>
            <w:tcBorders>
              <w:top w:val="single" w:sz="6" w:space="0" w:color="auto"/>
              <w:left w:val="thickThinSmallGap" w:sz="24" w:space="0" w:color="auto"/>
              <w:bottom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single" w:sz="4" w:space="0" w:color="auto"/>
              <w:left w:val="thickThinSmallGap" w:sz="24" w:space="0" w:color="auto"/>
              <w:bottom w:val="single" w:sz="4"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bottom w:val="single" w:sz="6"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286FFE" w:rsidRDefault="00286FFE" w:rsidP="00AB2EF4">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79438E" w:rsidRDefault="00286FFE" w:rsidP="00AB2EF4">
            <w:pPr>
              <w:pStyle w:val="26"/>
              <w:spacing w:line="22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286FFE" w:rsidRPr="0079438E" w:rsidRDefault="00286FFE" w:rsidP="00AB2EF4">
            <w:pPr>
              <w:pStyle w:val="26"/>
              <w:spacing w:line="22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121757" w:rsidRDefault="00286FFE" w:rsidP="00AB2EF4">
            <w:pPr>
              <w:pStyle w:val="26"/>
              <w:spacing w:line="22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86FFE" w:rsidRDefault="00286FFE" w:rsidP="00AB2EF4">
            <w:pPr>
              <w:pStyle w:val="26"/>
              <w:spacing w:line="22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86FFE" w:rsidRDefault="00286FFE" w:rsidP="00AB2EF4">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sidRPr="0079438E">
              <w:rPr>
                <w:rFonts w:ascii="標楷體" w:eastAsia="標楷體" w:hAnsi="標楷體" w:cs="Arial Unicode MS" w:hint="eastAsia"/>
                <w:spacing w:val="-10"/>
                <w:sz w:val="20"/>
              </w:rPr>
              <w:t>答「否」者，請於下列空格填寫得標後預計分包予</w:t>
            </w:r>
            <w:r>
              <w:rPr>
                <w:rFonts w:ascii="標楷體" w:eastAsia="標楷體" w:hAnsi="標楷體" w:cs="Arial Unicode MS" w:hint="eastAsia"/>
                <w:spacing w:val="-10"/>
                <w:sz w:val="20"/>
              </w:rPr>
              <w:t>原住民個人或政府立案之原住民團體</w:t>
            </w:r>
            <w:r w:rsidRPr="0079438E">
              <w:rPr>
                <w:rFonts w:ascii="標楷體" w:eastAsia="標楷體" w:hAnsi="標楷體" w:cs="Arial Unicode MS" w:hint="eastAsia"/>
                <w:spacing w:val="-10"/>
                <w:sz w:val="20"/>
              </w:rPr>
              <w:t>之項目及金額，可自備附件填寫</w:t>
            </w:r>
            <w:r>
              <w:rPr>
                <w:rFonts w:ascii="標楷體" w:eastAsia="標楷體" w:hAnsi="標楷體" w:cs="Arial Unicode MS" w:hint="eastAsia"/>
                <w:spacing w:val="-10"/>
                <w:sz w:val="20"/>
              </w:rPr>
              <w:t>。如無，得填寫「0」)</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286FFE" w:rsidTr="00AB2EF4">
        <w:trPr>
          <w:cantSplit/>
        </w:trPr>
        <w:tc>
          <w:tcPr>
            <w:tcW w:w="568" w:type="dxa"/>
          </w:tcPr>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286FFE" w:rsidRDefault="00286FFE" w:rsidP="00AB2EF4">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86FFE" w:rsidRDefault="00286FFE" w:rsidP="00AB2EF4">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w:t>
            </w:r>
            <w:r w:rsidRPr="004D2474">
              <w:rPr>
                <w:rFonts w:ascii="標楷體" w:eastAsia="標楷體" w:hAnsi="標楷體" w:cs="Arial Unicode MS" w:hint="eastAsia"/>
                <w:color w:val="FF0000"/>
                <w:sz w:val="20"/>
              </w:rPr>
              <w:t>、</w:t>
            </w:r>
            <w:r>
              <w:rPr>
                <w:rFonts w:ascii="標楷體" w:eastAsia="標楷體" w:hAnsi="標楷體" w:cs="Arial Unicode MS" w:hint="eastAsia"/>
                <w:sz w:val="20"/>
              </w:rPr>
              <w:t>第十</w:t>
            </w:r>
            <w:r w:rsidRPr="00CB453A">
              <w:rPr>
                <w:rFonts w:ascii="標楷體" w:eastAsia="標楷體" w:hAnsi="標楷體" w:cs="Arial Unicode MS" w:hint="eastAsia"/>
                <w:sz w:val="20"/>
              </w:rPr>
              <w:t>二</w:t>
            </w:r>
            <w:r>
              <w:rPr>
                <w:rFonts w:ascii="標楷體" w:eastAsia="標楷體" w:hAnsi="標楷體" w:cs="Arial Unicode MS" w:hint="eastAsia"/>
                <w:sz w:val="20"/>
              </w:rPr>
              <w:t>項、</w:t>
            </w:r>
            <w:r w:rsidRPr="002979F8">
              <w:rPr>
                <w:rFonts w:ascii="標楷體" w:eastAsia="標楷體" w:hAnsi="標楷體" w:cs="Arial Unicode MS" w:hint="eastAsia"/>
                <w:sz w:val="20"/>
              </w:rPr>
              <w:t>第十四項</w:t>
            </w:r>
            <w:r>
              <w:rPr>
                <w:rFonts w:ascii="標楷體" w:eastAsia="標楷體" w:hAnsi="標楷體" w:cs="Arial Unicode MS" w:hint="eastAsia"/>
                <w:sz w:val="20"/>
              </w:rPr>
              <w:t>未填者，機關得洽廠商澄清。</w:t>
            </w:r>
          </w:p>
          <w:p w:rsidR="00286FFE" w:rsidRDefault="00286FFE" w:rsidP="00AB2EF4">
            <w:pPr>
              <w:pStyle w:val="26"/>
              <w:numPr>
                <w:ilvl w:val="0"/>
                <w:numId w:val="4"/>
              </w:numPr>
              <w:spacing w:line="22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286FFE" w:rsidRDefault="00286FFE" w:rsidP="00AB2EF4">
            <w:pPr>
              <w:pStyle w:val="26"/>
              <w:spacing w:line="22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86FFE" w:rsidTr="00AB2EF4">
        <w:trPr>
          <w:cantSplit/>
          <w:trHeight w:val="36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86FFE" w:rsidTr="00AB2EF4">
        <w:trPr>
          <w:cantSplit/>
          <w:trHeight w:val="78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0864EC" w:rsidRDefault="000864EC" w:rsidP="000864E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0864EC" w:rsidRDefault="000864EC" w:rsidP="000864EC">
      <w:pPr>
        <w:spacing w:line="640" w:lineRule="exact"/>
        <w:rPr>
          <w:rFonts w:eastAsia="標楷體"/>
          <w:sz w:val="32"/>
        </w:rPr>
      </w:pP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本廠商</w:t>
      </w:r>
      <w:r w:rsidR="00455F7A">
        <w:rPr>
          <w:rFonts w:eastAsia="標楷體" w:hAnsi="標楷體" w:hint="eastAsia"/>
          <w:sz w:val="32"/>
        </w:rPr>
        <w:t xml:space="preserve">      </w:t>
      </w:r>
      <w:r>
        <w:rPr>
          <w:rFonts w:eastAsia="標楷體"/>
          <w:sz w:val="32"/>
        </w:rPr>
        <w:t xml:space="preserve">       </w:t>
      </w:r>
      <w:r w:rsidR="00455F7A">
        <w:rPr>
          <w:rFonts w:eastAsia="標楷體" w:hint="eastAsia"/>
          <w:sz w:val="32"/>
        </w:rPr>
        <w:t xml:space="preserve">        </w:t>
      </w:r>
      <w:r>
        <w:rPr>
          <w:rFonts w:eastAsia="標楷體"/>
          <w:sz w:val="32"/>
        </w:rPr>
        <w:t xml:space="preserve">  </w:t>
      </w:r>
      <w:r>
        <w:rPr>
          <w:rFonts w:eastAsia="標楷體" w:hAnsi="標楷體" w:hint="eastAsia"/>
          <w:sz w:val="32"/>
        </w:rPr>
        <w:t>參與</w:t>
      </w:r>
      <w:r w:rsidR="00455F7A" w:rsidRPr="007B1179">
        <w:rPr>
          <w:rFonts w:ascii="標楷體" w:eastAsia="標楷體" w:hAnsi="標楷體" w:cs="Arial Unicode MS" w:hint="eastAsia"/>
          <w:spacing w:val="-4"/>
          <w:sz w:val="32"/>
          <w:szCs w:val="32"/>
          <w:u w:val="single"/>
        </w:rPr>
        <w:t>財團法人農業科技研究院</w:t>
      </w:r>
      <w:r>
        <w:rPr>
          <w:rFonts w:eastAsia="標楷體" w:hAnsi="標楷體" w:hint="eastAsia"/>
          <w:sz w:val="32"/>
        </w:rPr>
        <w:t>辦理</w:t>
      </w:r>
      <w:r w:rsidR="00D94833" w:rsidRPr="00D94833">
        <w:rPr>
          <w:rFonts w:ascii="標楷體" w:eastAsia="標楷體" w:hAnsi="標楷體" w:hint="eastAsia"/>
          <w:color w:val="FF0000"/>
          <w:sz w:val="32"/>
        </w:rPr>
        <w:t>「</w:t>
      </w:r>
      <w:r w:rsidR="00D94833">
        <w:rPr>
          <w:rFonts w:eastAsia="標楷體" w:cs="DFKaiShu-SB-Estd-BF" w:hint="eastAsia"/>
          <w:b/>
          <w:color w:val="FF0000"/>
          <w:kern w:val="0"/>
          <w:sz w:val="32"/>
          <w:szCs w:val="32"/>
        </w:rPr>
        <w:t>GLP</w:t>
      </w:r>
      <w:r w:rsidR="00D94833">
        <w:rPr>
          <w:rFonts w:eastAsia="標楷體" w:cs="DFKaiShu-SB-Estd-BF" w:hint="eastAsia"/>
          <w:b/>
          <w:color w:val="FF0000"/>
          <w:kern w:val="0"/>
          <w:sz w:val="32"/>
          <w:szCs w:val="32"/>
        </w:rPr>
        <w:t>屋頂修繕</w:t>
      </w:r>
      <w:r w:rsidR="00D94833" w:rsidRPr="00AB2EF4">
        <w:rPr>
          <w:rFonts w:eastAsia="標楷體" w:cs="DFKaiShu-SB-Estd-BF" w:hint="eastAsia"/>
          <w:b/>
          <w:color w:val="FF0000"/>
          <w:kern w:val="0"/>
          <w:sz w:val="32"/>
          <w:szCs w:val="32"/>
        </w:rPr>
        <w:t>」</w:t>
      </w:r>
      <w:r>
        <w:rPr>
          <w:rFonts w:eastAsia="標楷體" w:hAnsi="標楷體" w:hint="eastAsia"/>
          <w:sz w:val="32"/>
        </w:rPr>
        <w:t>招標案，對於廠商之責任，包括刑事、民事與行政責任，已充分瞭解相關之法令規定，並願確實遵行。</w:t>
      </w: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firstLineChars="700" w:firstLine="2240"/>
        <w:rPr>
          <w:rFonts w:eastAsia="標楷體"/>
          <w:sz w:val="32"/>
        </w:rPr>
      </w:pPr>
      <w:r>
        <w:rPr>
          <w:rFonts w:eastAsia="標楷體" w:hAnsi="標楷體" w:hint="eastAsia"/>
          <w:sz w:val="32"/>
        </w:rPr>
        <w:t>立書人</w:t>
      </w: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0864EC" w:rsidRDefault="000864EC" w:rsidP="000864E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0864EC" w:rsidRDefault="000864EC" w:rsidP="000864EC">
      <w:pPr>
        <w:spacing w:line="640" w:lineRule="exact"/>
        <w:ind w:firstLineChars="700" w:firstLine="2240"/>
        <w:rPr>
          <w:rFonts w:eastAsia="標楷體" w:hAnsi="標楷體"/>
          <w:sz w:val="32"/>
        </w:rPr>
      </w:pPr>
    </w:p>
    <w:p w:rsidR="000864EC" w:rsidRPr="00656424"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455F7A" w:rsidRDefault="000864EC" w:rsidP="000864EC">
      <w:pPr>
        <w:spacing w:line="400" w:lineRule="exact"/>
        <w:ind w:rightChars="153" w:right="367"/>
        <w:textDirection w:val="lrTbV"/>
        <w:rPr>
          <w:rFonts w:eastAsia="標楷體"/>
          <w:sz w:val="32"/>
        </w:rPr>
      </w:pPr>
      <w:r>
        <w:rPr>
          <w:rFonts w:eastAsia="標楷體"/>
          <w:sz w:val="32"/>
        </w:rPr>
        <w:br w:type="page"/>
      </w:r>
    </w:p>
    <w:p w:rsidR="000864EC" w:rsidRPr="006F7D96" w:rsidRDefault="00286FFE" w:rsidP="000864EC">
      <w:pPr>
        <w:spacing w:line="400" w:lineRule="exact"/>
        <w:ind w:rightChars="153" w:right="367"/>
        <w:textDirection w:val="lrTbV"/>
        <w:rPr>
          <w:rFonts w:ascii="Bookman Old Style" w:eastAsia="標楷體"/>
          <w:sz w:val="40"/>
        </w:rPr>
      </w:pPr>
      <w:r>
        <w:rPr>
          <w:noProof/>
        </w:rPr>
        <mc:AlternateContent>
          <mc:Choice Requires="wps">
            <w:drawing>
              <wp:anchor distT="0" distB="0" distL="114300" distR="114300" simplePos="0" relativeHeight="251660288" behindDoc="0" locked="0" layoutInCell="1" allowOverlap="1" wp14:anchorId="7BB1688E" wp14:editId="6005157B">
                <wp:simplePos x="0" y="0"/>
                <wp:positionH relativeFrom="column">
                  <wp:posOffset>2642235</wp:posOffset>
                </wp:positionH>
                <wp:positionV relativeFrom="paragraph">
                  <wp:posOffset>230505</wp:posOffset>
                </wp:positionV>
                <wp:extent cx="1409700" cy="29781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89" w:rsidRPr="00F212F0" w:rsidRDefault="00087889"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208.05pt;margin-top:18.15pt;width:11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QGygIAAL8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" filled="f" stroked="f">
                <v:textbox>
                  <w:txbxContent>
                    <w:p w:rsidR="00087889" w:rsidRPr="00F212F0" w:rsidRDefault="00087889" w:rsidP="00286FFE">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3E16004D" wp14:editId="6D166409">
                <wp:simplePos x="0" y="0"/>
                <wp:positionH relativeFrom="column">
                  <wp:posOffset>2727959</wp:posOffset>
                </wp:positionH>
                <wp:positionV relativeFrom="paragraph">
                  <wp:posOffset>220980</wp:posOffset>
                </wp:positionV>
                <wp:extent cx="1325245" cy="3238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89" w:rsidRPr="00F212F0" w:rsidRDefault="00087889" w:rsidP="000864EC">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214.8pt;margin-top:17.4pt;width:104.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o0AIAAMQ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" filled="f" stroked="f">
                <v:textbox>
                  <w:txbxContent>
                    <w:p w:rsidR="00087889" w:rsidRPr="00F212F0" w:rsidRDefault="00087889" w:rsidP="000864EC">
                      <w:pPr>
                        <w:spacing w:line="300" w:lineRule="exact"/>
                        <w:rPr>
                          <w:rFonts w:ascii="標楷體" w:eastAsia="標楷體" w:hAnsi="標楷體"/>
                          <w:sz w:val="28"/>
                        </w:rPr>
                      </w:pPr>
                    </w:p>
                  </w:txbxContent>
                </v:textbox>
              </v:shape>
            </w:pict>
          </mc:Fallback>
        </mc:AlternateContent>
      </w:r>
    </w:p>
    <w:p w:rsidR="000864EC" w:rsidRPr="006F7D96" w:rsidRDefault="000864EC" w:rsidP="000864EC">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8480" behindDoc="0" locked="0" layoutInCell="1" allowOverlap="1" wp14:anchorId="0F0893DA" wp14:editId="571CB8EF">
                <wp:simplePos x="0" y="0"/>
                <wp:positionH relativeFrom="column">
                  <wp:posOffset>2689860</wp:posOffset>
                </wp:positionH>
                <wp:positionV relativeFrom="paragraph">
                  <wp:posOffset>154305</wp:posOffset>
                </wp:positionV>
                <wp:extent cx="1363345" cy="3905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89" w:rsidRPr="00F212F0" w:rsidRDefault="00087889"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211.8pt;margin-top:12.15pt;width:107.3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KwzQ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" filled="f" stroked="f">
                <v:textbox>
                  <w:txbxContent>
                    <w:p w:rsidR="00087889" w:rsidRPr="00F212F0" w:rsidRDefault="00087889"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0864EC" w:rsidRPr="006F7D96" w:rsidRDefault="000864EC" w:rsidP="000864EC">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9504" behindDoc="0" locked="0" layoutInCell="1" allowOverlap="1" wp14:anchorId="03EF7F25" wp14:editId="15ED6B83">
                <wp:simplePos x="0" y="0"/>
                <wp:positionH relativeFrom="column">
                  <wp:posOffset>2737486</wp:posOffset>
                </wp:positionH>
                <wp:positionV relativeFrom="paragraph">
                  <wp:posOffset>224155</wp:posOffset>
                </wp:positionV>
                <wp:extent cx="1315720"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89" w:rsidRPr="00F212F0" w:rsidRDefault="00087889"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left:0;text-align:left;margin-left:215.55pt;margin-top:17.65pt;width:10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w5zQ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" filled="f" stroked="f">
                <v:textbox>
                  <w:txbxContent>
                    <w:p w:rsidR="00087889" w:rsidRPr="00F212F0" w:rsidRDefault="00087889"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86FFE" w:rsidRDefault="000864EC" w:rsidP="00286FFE">
      <w:pPr>
        <w:spacing w:line="400" w:lineRule="exact"/>
        <w:jc w:val="center"/>
        <w:rPr>
          <w:rFonts w:ascii="Bookman Old Style" w:eastAsia="標楷體"/>
          <w:sz w:val="40"/>
        </w:rPr>
      </w:pPr>
      <w:r>
        <w:rPr>
          <w:noProof/>
        </w:rPr>
        <mc:AlternateContent>
          <mc:Choice Requires="wps">
            <w:drawing>
              <wp:anchor distT="0" distB="0" distL="114300" distR="114300" simplePos="0" relativeHeight="251659264" behindDoc="0" locked="0" layoutInCell="1" allowOverlap="1" wp14:anchorId="5042357D" wp14:editId="170ADF65">
                <wp:simplePos x="0" y="0"/>
                <wp:positionH relativeFrom="column">
                  <wp:posOffset>2689860</wp:posOffset>
                </wp:positionH>
                <wp:positionV relativeFrom="paragraph">
                  <wp:posOffset>-386080</wp:posOffset>
                </wp:positionV>
                <wp:extent cx="1409700" cy="3905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89" w:rsidRPr="00F212F0" w:rsidRDefault="00087889"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0" type="#_x0000_t202" style="position:absolute;left:0;text-align:left;margin-left:211.8pt;margin-top:-30.4pt;width:1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6LzQ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" filled="f" stroked="f">
                <v:textbox>
                  <w:txbxContent>
                    <w:p w:rsidR="00087889" w:rsidRPr="00F212F0" w:rsidRDefault="00087889" w:rsidP="00286FFE">
                      <w:pPr>
                        <w:spacing w:line="300" w:lineRule="exact"/>
                        <w:rPr>
                          <w:rFonts w:ascii="標楷體" w:eastAsia="標楷體" w:hAnsi="標楷體"/>
                          <w:sz w:val="28"/>
                        </w:rPr>
                      </w:pPr>
                    </w:p>
                  </w:txbxContent>
                </v:textbox>
              </v:shape>
            </w:pict>
          </mc:Fallback>
        </mc:AlternateContent>
      </w:r>
    </w:p>
    <w:p w:rsidR="00286FFE" w:rsidRPr="00F212F0" w:rsidRDefault="00286FFE" w:rsidP="009C25FE">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列代理人全權代理本公司參加貴</w:t>
      </w:r>
      <w:r>
        <w:rPr>
          <w:rFonts w:ascii="Bookman Old Style" w:eastAsia="標楷體" w:hint="eastAsia"/>
          <w:sz w:val="32"/>
        </w:rPr>
        <w:t>院案號</w:t>
      </w:r>
      <w:r w:rsidR="00CA213E">
        <w:rPr>
          <w:rFonts w:ascii="標楷體" w:eastAsia="標楷體" w:hAnsi="標楷體" w:hint="eastAsia"/>
          <w:sz w:val="32"/>
        </w:rPr>
        <w:t>10710197</w:t>
      </w:r>
      <w:r w:rsidR="00D94833" w:rsidRPr="00D94833">
        <w:rPr>
          <w:rFonts w:ascii="標楷體" w:eastAsia="標楷體" w:hAnsi="標楷體" w:hint="eastAsia"/>
          <w:color w:val="FF0000"/>
          <w:sz w:val="32"/>
        </w:rPr>
        <w:t>「</w:t>
      </w:r>
      <w:r w:rsidR="00607800">
        <w:rPr>
          <w:rFonts w:eastAsia="標楷體" w:cs="DFKaiShu-SB-Estd-BF" w:hint="eastAsia"/>
          <w:b/>
          <w:color w:val="FF0000"/>
          <w:kern w:val="0"/>
          <w:sz w:val="32"/>
          <w:szCs w:val="32"/>
        </w:rPr>
        <w:t>GLP</w:t>
      </w:r>
      <w:r w:rsidR="00607800">
        <w:rPr>
          <w:rFonts w:eastAsia="標楷體" w:cs="DFKaiShu-SB-Estd-BF" w:hint="eastAsia"/>
          <w:b/>
          <w:color w:val="FF0000"/>
          <w:kern w:val="0"/>
          <w:sz w:val="32"/>
          <w:szCs w:val="32"/>
        </w:rPr>
        <w:t>屋頂修繕</w:t>
      </w:r>
      <w:r w:rsidR="00AB2EF4" w:rsidRPr="00AB2EF4">
        <w:rPr>
          <w:rFonts w:eastAsia="標楷體" w:cs="DFKaiShu-SB-Estd-BF" w:hint="eastAsia"/>
          <w:b/>
          <w:color w:val="FF0000"/>
          <w:kern w:val="0"/>
          <w:sz w:val="32"/>
          <w:szCs w:val="32"/>
        </w:rPr>
        <w:t>」</w:t>
      </w:r>
      <w:r w:rsidRPr="00AB2EF4">
        <w:rPr>
          <w:rFonts w:ascii="Bookman Old Style" w:eastAsia="標楷體" w:hint="eastAsia"/>
          <w:b/>
          <w:color w:val="FF0000"/>
          <w:sz w:val="32"/>
          <w:szCs w:val="32"/>
        </w:rPr>
        <w:t>案</w:t>
      </w:r>
      <w:r w:rsidRPr="009C25FE">
        <w:rPr>
          <w:rFonts w:ascii="Bookman Old Style" w:eastAsia="標楷體" w:hint="eastAsia"/>
          <w:sz w:val="32"/>
          <w:szCs w:val="32"/>
        </w:rPr>
        <w:t>之開標或比減價之權利，該代理人資料及使用印</w:t>
      </w:r>
      <w:r w:rsidRPr="00F212F0">
        <w:rPr>
          <w:rFonts w:ascii="Bookman Old Style" w:eastAsia="標楷體" w:hint="eastAsia"/>
          <w:sz w:val="32"/>
        </w:rPr>
        <w:t>章如</w:t>
      </w:r>
      <w:r>
        <w:rPr>
          <w:rFonts w:ascii="Bookman Old Style" w:eastAsia="標楷體" w:hint="eastAsia"/>
          <w:sz w:val="32"/>
        </w:rPr>
        <w:t>下</w:t>
      </w:r>
      <w:r w:rsidRPr="00F212F0">
        <w:rPr>
          <w:rFonts w:ascii="Bookman Old Style" w:eastAsia="標楷體" w:hint="eastAsia"/>
          <w:sz w:val="32"/>
        </w:rPr>
        <w:t>：</w:t>
      </w:r>
    </w:p>
    <w:p w:rsidR="00286FFE" w:rsidRPr="000864EC"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3360" behindDoc="0" locked="0" layoutInCell="1" allowOverlap="1" wp14:anchorId="4D22632E" wp14:editId="3B43C210">
                <wp:simplePos x="0" y="0"/>
                <wp:positionH relativeFrom="column">
                  <wp:posOffset>2394585</wp:posOffset>
                </wp:positionH>
                <wp:positionV relativeFrom="paragraph">
                  <wp:posOffset>68580</wp:posOffset>
                </wp:positionV>
                <wp:extent cx="2105025" cy="180022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188.55pt;margin-top:5.4pt;width:165.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xkUDcNgIAAFYEAAAOAAAAAAAAAAAAAAAA&#10;AC4CAABkcnMvZTJvRG9jLnhtbFBLAQItABQABgAIAAAAIQC40gY53AAAAAoBAAAPAAAAAAAAAAAA&#10;AAAAAJA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4384" behindDoc="0" locked="0" layoutInCell="1" allowOverlap="1" wp14:anchorId="3178BE4C" wp14:editId="00294553">
                <wp:simplePos x="0" y="0"/>
                <wp:positionH relativeFrom="column">
                  <wp:posOffset>5299710</wp:posOffset>
                </wp:positionH>
                <wp:positionV relativeFrom="paragraph">
                  <wp:posOffset>122555</wp:posOffset>
                </wp:positionV>
                <wp:extent cx="657225" cy="57150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417.3pt;margin-top:9.65pt;width:51.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DW2fQA2AgAAUgQAAA4AAAAAAAAAAAAAAAAA&#10;LgIAAGRycy9lMm9Eb2MueG1sUEsBAi0AFAAGAAgAAAAhADGDDfPbAAAACgEAAA8AAAAAAAAAAAAA&#10;AAAAkAQAAGRycy9kb3ducmV2LnhtbFBLBQYAAAAABAAEAPMAAACYBQ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1312" behindDoc="0" locked="0" layoutInCell="1" allowOverlap="1" wp14:anchorId="4A554137" wp14:editId="43B3C06F">
                <wp:simplePos x="0" y="0"/>
                <wp:positionH relativeFrom="column">
                  <wp:posOffset>3575685</wp:posOffset>
                </wp:positionH>
                <wp:positionV relativeFrom="paragraph">
                  <wp:posOffset>49530</wp:posOffset>
                </wp:positionV>
                <wp:extent cx="2228850" cy="173355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81.55pt;margin-top:3.9pt;width:175.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2336" behindDoc="0" locked="0" layoutInCell="1" allowOverlap="1" wp14:anchorId="61EA484D" wp14:editId="73E493FA">
                <wp:simplePos x="0" y="0"/>
                <wp:positionH relativeFrom="column">
                  <wp:posOffset>3728085</wp:posOffset>
                </wp:positionH>
                <wp:positionV relativeFrom="paragraph">
                  <wp:posOffset>93980</wp:posOffset>
                </wp:positionV>
                <wp:extent cx="666750" cy="581025"/>
                <wp:effectExtent l="0" t="0" r="1905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93.55pt;margin-top:7.4pt;width: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">
                <v:stroke dashstyle="1 1"/>
              </v:rect>
            </w:pict>
          </mc:Fallback>
        </mc:AlternateContent>
      </w:r>
      <w:r w:rsidRPr="00F212F0">
        <w:rPr>
          <w:rFonts w:ascii="Bookman Old Style" w:eastAsia="標楷體" w:hint="eastAsia"/>
          <w:sz w:val="32"/>
        </w:rPr>
        <w:t>負責人姓名：</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286FFE" w:rsidRPr="0083038F" w:rsidRDefault="00286FFE" w:rsidP="00286FFE">
      <w:pPr>
        <w:numPr>
          <w:ilvl w:val="0"/>
          <w:numId w:val="12"/>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Pr>
          <w:rFonts w:ascii="Bookman Old Style" w:eastAsia="標楷體" w:hint="eastAsia"/>
          <w:sz w:val="28"/>
          <w:szCs w:val="28"/>
        </w:rPr>
        <w:t>印章</w:t>
      </w:r>
      <w:r w:rsidRPr="0083038F">
        <w:rPr>
          <w:rFonts w:ascii="Bookman Old Style" w:eastAsia="標楷體" w:hint="eastAsia"/>
          <w:sz w:val="28"/>
          <w:szCs w:val="28"/>
        </w:rPr>
        <w:t>及負責人</w:t>
      </w:r>
      <w:r>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286FFE" w:rsidRPr="00E93374" w:rsidRDefault="00286FFE" w:rsidP="00286FFE">
      <w:pPr>
        <w:numPr>
          <w:ilvl w:val="0"/>
          <w:numId w:val="12"/>
        </w:numPr>
        <w:spacing w:line="400" w:lineRule="exact"/>
        <w:jc w:val="both"/>
        <w:rPr>
          <w:rFonts w:ascii="Bookman Old Style" w:eastAsia="標楷體"/>
          <w:sz w:val="28"/>
          <w:szCs w:val="28"/>
        </w:rPr>
      </w:pPr>
      <w:r w:rsidRPr="00E93374">
        <w:rPr>
          <w:rFonts w:ascii="Bookman Old Style" w:eastAsia="標楷體" w:hint="eastAsia"/>
          <w:sz w:val="28"/>
          <w:szCs w:val="28"/>
        </w:rPr>
        <w:t>投標廠商若委由代理人出席參加開標，攜帶公司及負責人印章或授權投標專用章，則應完整填寫本授權書。</w:t>
      </w:r>
    </w:p>
    <w:p w:rsidR="00286FFE" w:rsidRDefault="00286FFE" w:rsidP="00286FFE">
      <w:pPr>
        <w:spacing w:after="100" w:afterAutospacing="1"/>
        <w:jc w:val="center"/>
        <w:rPr>
          <w:rFonts w:eastAsia="標楷體"/>
        </w:rPr>
        <w:sectPr w:rsidR="00286FFE" w:rsidSect="00560BCC">
          <w:footerReference w:type="even" r:id="rId9"/>
          <w:footerReference w:type="default" r:id="rId10"/>
          <w:pgSz w:w="11907" w:h="16840" w:code="9"/>
          <w:pgMar w:top="567" w:right="1134" w:bottom="284" w:left="1134" w:header="851" w:footer="992" w:gutter="0"/>
          <w:cols w:space="425"/>
          <w:docGrid w:type="lines" w:linePitch="360"/>
        </w:sectPr>
      </w:pPr>
    </w:p>
    <w:p w:rsidR="009C1A59" w:rsidRPr="00B50630" w:rsidRDefault="009C1A59" w:rsidP="009C1A5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9C1A59" w:rsidRDefault="009C1A59" w:rsidP="009C1A59">
      <w:pPr>
        <w:spacing w:line="500" w:lineRule="exact"/>
        <w:ind w:firstLineChars="200" w:firstLine="560"/>
        <w:rPr>
          <w:rFonts w:eastAsia="標楷體" w:hAnsi="標楷體"/>
          <w:sz w:val="28"/>
          <w:szCs w:val="28"/>
        </w:rPr>
      </w:pPr>
    </w:p>
    <w:p w:rsidR="009C1A59" w:rsidRDefault="009C1A59" w:rsidP="009C1A5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9C1A59" w:rsidRPr="00D4193B" w:rsidTr="00B630F9">
        <w:trPr>
          <w:trHeight w:val="878"/>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774"/>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826"/>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tcPr>
          <w:p w:rsidR="009C1A59" w:rsidRPr="00D4193B" w:rsidRDefault="009C1A59" w:rsidP="00B630F9">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9C1A59" w:rsidRPr="00D4193B" w:rsidRDefault="009C1A59" w:rsidP="00B630F9">
            <w:pPr>
              <w:spacing w:line="500" w:lineRule="exact"/>
              <w:rPr>
                <w:rFonts w:eastAsia="標楷體" w:hAnsi="標楷體"/>
                <w:sz w:val="28"/>
                <w:szCs w:val="28"/>
              </w:rPr>
            </w:pPr>
          </w:p>
        </w:tc>
      </w:tr>
    </w:tbl>
    <w:p w:rsidR="009C1A59" w:rsidRPr="004B1527" w:rsidRDefault="009C1A59" w:rsidP="009C1A59">
      <w:pPr>
        <w:spacing w:line="500" w:lineRule="exact"/>
        <w:ind w:firstLineChars="200" w:firstLine="560"/>
        <w:rPr>
          <w:rFonts w:eastAsia="標楷體"/>
          <w:sz w:val="28"/>
          <w:szCs w:val="28"/>
        </w:rPr>
      </w:pPr>
    </w:p>
    <w:p w:rsidR="009C1A59" w:rsidRPr="00962595" w:rsidRDefault="009C1A59" w:rsidP="009C1A5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9C1A59" w:rsidRPr="00962595" w:rsidRDefault="009C1A59" w:rsidP="009C1A5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9C1A59" w:rsidRDefault="009C1A59" w:rsidP="009C1A59">
      <w:pPr>
        <w:spacing w:line="500" w:lineRule="exact"/>
        <w:ind w:leftChars="1000" w:left="2400"/>
        <w:jc w:val="both"/>
        <w:textDirection w:val="lrTbV"/>
        <w:rPr>
          <w:rFonts w:ascii="標楷體" w:eastAsia="標楷體" w:hAnsi="標楷體"/>
          <w:sz w:val="28"/>
          <w:szCs w:val="28"/>
        </w:rPr>
      </w:pP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9C1A59" w:rsidRPr="00962595" w:rsidRDefault="009C1A59" w:rsidP="009C1A5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9C1A59" w:rsidRDefault="009C1A59" w:rsidP="009C1A59">
      <w:pPr>
        <w:jc w:val="center"/>
      </w:pPr>
    </w:p>
    <w:p w:rsidR="009C1A59" w:rsidRPr="00296EE9" w:rsidRDefault="009C1A59" w:rsidP="009C1A5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9C1A59" w:rsidRDefault="009C1A59" w:rsidP="009C1A59">
      <w:pPr>
        <w:jc w:val="center"/>
        <w:rPr>
          <w:rFonts w:ascii="標楷體" w:eastAsia="標楷體" w:hAnsi="標楷體"/>
          <w:b/>
        </w:rPr>
      </w:pPr>
    </w:p>
    <w:p w:rsidR="009C1A59" w:rsidRDefault="009C1A59" w:rsidP="009C1A59">
      <w:pPr>
        <w:spacing w:after="100" w:afterAutospacing="1"/>
        <w:jc w:val="center"/>
        <w:rPr>
          <w:rFonts w:eastAsia="標楷體"/>
        </w:rPr>
        <w:sectPr w:rsidR="009C1A59" w:rsidSect="00B630F9">
          <w:footerReference w:type="even" r:id="rId11"/>
          <w:footerReference w:type="default" r:id="rId12"/>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AB2EF4">
        <w:trPr>
          <w:trHeight w:val="851"/>
        </w:trPr>
        <w:tc>
          <w:tcPr>
            <w:tcW w:w="1276" w:type="dxa"/>
            <w:shd w:val="clear" w:color="auto" w:fill="auto"/>
            <w:vAlign w:val="center"/>
          </w:tcPr>
          <w:p w:rsidR="00286FFE" w:rsidRPr="002325FD" w:rsidRDefault="00286FFE" w:rsidP="00AB2EF4">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AB2EF4">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bookmarkStart w:id="0" w:name="_GoBack"/>
      <w:bookmarkEnd w:id="0"/>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607800">
        <w:rPr>
          <w:rFonts w:eastAsia="標楷體" w:cs="DFKaiShu-SB-Estd-BF" w:hint="eastAsia"/>
          <w:sz w:val="32"/>
          <w:szCs w:val="32"/>
        </w:rPr>
        <w:t>GLP屋頂修繕</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CA213E">
        <w:rPr>
          <w:rFonts w:eastAsia="標楷體" w:hint="eastAsia"/>
          <w:sz w:val="32"/>
          <w:szCs w:val="32"/>
        </w:rPr>
        <w:t>10710197</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215F45">
        <w:rPr>
          <w:rFonts w:eastAsia="標楷體" w:hint="eastAsia"/>
          <w:sz w:val="32"/>
          <w:szCs w:val="32"/>
        </w:rPr>
        <w:t>7</w:t>
      </w:r>
      <w:r w:rsidRPr="002325FD">
        <w:rPr>
          <w:rFonts w:eastAsia="標楷體" w:hint="eastAsia"/>
          <w:sz w:val="32"/>
          <w:szCs w:val="32"/>
        </w:rPr>
        <w:t>年</w:t>
      </w:r>
      <w:r w:rsidR="00D94833">
        <w:rPr>
          <w:rFonts w:eastAsia="標楷體" w:hint="eastAsia"/>
          <w:sz w:val="32"/>
          <w:szCs w:val="32"/>
        </w:rPr>
        <w:t>10</w:t>
      </w:r>
      <w:r w:rsidRPr="002325FD">
        <w:rPr>
          <w:rFonts w:eastAsia="標楷體" w:hint="eastAsia"/>
          <w:sz w:val="32"/>
          <w:szCs w:val="32"/>
        </w:rPr>
        <w:t>月</w:t>
      </w:r>
      <w:r w:rsidR="00E507A5">
        <w:rPr>
          <w:rFonts w:eastAsia="標楷體" w:hint="eastAsia"/>
          <w:sz w:val="32"/>
          <w:szCs w:val="32"/>
        </w:rPr>
        <w:t>2</w:t>
      </w:r>
      <w:r w:rsidRPr="002325FD">
        <w:rPr>
          <w:rFonts w:eastAsia="標楷體" w:hint="eastAsia"/>
          <w:sz w:val="32"/>
          <w:szCs w:val="32"/>
        </w:rPr>
        <w:t>日</w:t>
      </w:r>
      <w:r w:rsidR="00E507A5">
        <w:rPr>
          <w:rFonts w:eastAsia="標楷體" w:hint="eastAsia"/>
          <w:sz w:val="32"/>
          <w:szCs w:val="32"/>
        </w:rPr>
        <w:t>17</w:t>
      </w:r>
      <w:r w:rsidRPr="002325FD">
        <w:rPr>
          <w:rFonts w:eastAsia="標楷體" w:hint="eastAsia"/>
          <w:sz w:val="32"/>
          <w:szCs w:val="32"/>
        </w:rPr>
        <w:t>時</w:t>
      </w:r>
      <w:r w:rsidR="00E507A5">
        <w:rPr>
          <w:rFonts w:eastAsia="標楷體" w:hint="eastAsia"/>
          <w:sz w:val="32"/>
          <w:szCs w:val="32"/>
        </w:rPr>
        <w:t>0</w:t>
      </w:r>
      <w:r w:rsidRPr="002325FD">
        <w:rPr>
          <w:rFonts w:eastAsia="標楷體" w:hint="eastAsia"/>
          <w:sz w:val="32"/>
          <w:szCs w:val="32"/>
        </w:rPr>
        <w:t>分止</w:t>
      </w:r>
    </w:p>
    <w:p w:rsidR="0057675D" w:rsidRPr="009508EE" w:rsidRDefault="00286FFE" w:rsidP="00132D9A">
      <w:pPr>
        <w:pStyle w:val="Default"/>
        <w:spacing w:line="480" w:lineRule="exact"/>
      </w:pPr>
      <w:r w:rsidRPr="002325FD">
        <w:rPr>
          <w:rFonts w:eastAsia="標楷體"/>
          <w:sz w:val="32"/>
          <w:szCs w:val="32"/>
        </w:rPr>
        <w:t>總務課</w:t>
      </w:r>
      <w:r w:rsidRPr="002325FD">
        <w:rPr>
          <w:rFonts w:eastAsia="標楷體" w:hint="eastAsia"/>
          <w:sz w:val="32"/>
          <w:szCs w:val="32"/>
        </w:rPr>
        <w:t>李小姐</w:t>
      </w:r>
    </w:p>
    <w:sectPr w:rsidR="0057675D" w:rsidRPr="009508EE" w:rsidSect="002325FD">
      <w:footerReference w:type="even" r:id="rId13"/>
      <w:footerReference w:type="default" r:id="rId14"/>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0C" w:rsidRDefault="00FF310C">
      <w:r>
        <w:separator/>
      </w:r>
    </w:p>
  </w:endnote>
  <w:endnote w:type="continuationSeparator" w:id="0">
    <w:p w:rsidR="00FF310C" w:rsidRDefault="00FF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89" w:rsidRDefault="00087889"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87889" w:rsidRDefault="0008788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89" w:rsidRDefault="00087889"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F310C">
      <w:rPr>
        <w:rStyle w:val="ae"/>
        <w:noProof/>
      </w:rPr>
      <w:t>1</w:t>
    </w:r>
    <w:r>
      <w:rPr>
        <w:rStyle w:val="ae"/>
      </w:rPr>
      <w:fldChar w:fldCharType="end"/>
    </w:r>
  </w:p>
  <w:p w:rsidR="00087889" w:rsidRDefault="0008788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89" w:rsidRDefault="00087889" w:rsidP="00B630F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87889" w:rsidRDefault="00087889">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89" w:rsidRDefault="00087889" w:rsidP="00B630F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507A5">
      <w:rPr>
        <w:rStyle w:val="ae"/>
        <w:noProof/>
      </w:rPr>
      <w:t>49</w:t>
    </w:r>
    <w:r>
      <w:rPr>
        <w:rStyle w:val="ae"/>
      </w:rPr>
      <w:fldChar w:fldCharType="end"/>
    </w:r>
  </w:p>
  <w:p w:rsidR="00087889" w:rsidRDefault="00087889">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89" w:rsidRDefault="0008788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87889" w:rsidRDefault="00087889">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89" w:rsidRDefault="0008788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507A5">
      <w:rPr>
        <w:rStyle w:val="ae"/>
        <w:noProof/>
      </w:rPr>
      <w:t>50</w:t>
    </w:r>
    <w:r>
      <w:rPr>
        <w:rStyle w:val="ae"/>
      </w:rPr>
      <w:fldChar w:fldCharType="end"/>
    </w:r>
  </w:p>
  <w:p w:rsidR="00087889" w:rsidRDefault="0008788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0C" w:rsidRDefault="00FF310C">
      <w:r>
        <w:separator/>
      </w:r>
    </w:p>
  </w:footnote>
  <w:footnote w:type="continuationSeparator" w:id="0">
    <w:p w:rsidR="00FF310C" w:rsidRDefault="00FF3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F4C"/>
    <w:multiLevelType w:val="hybridMultilevel"/>
    <w:tmpl w:val="8A488150"/>
    <w:lvl w:ilvl="0" w:tplc="91F26AA4">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04072396"/>
    <w:multiLevelType w:val="hybridMultilevel"/>
    <w:tmpl w:val="D67CC9FC"/>
    <w:lvl w:ilvl="0" w:tplc="3890498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7">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9">
    <w:nsid w:val="19DE11B8"/>
    <w:multiLevelType w:val="hybridMultilevel"/>
    <w:tmpl w:val="B1161584"/>
    <w:lvl w:ilvl="0" w:tplc="E3C47198">
      <w:start w:val="1"/>
      <w:numFmt w:val="taiwaneseCountingThousand"/>
      <w:lvlText w:val="%1、"/>
      <w:lvlJc w:val="left"/>
      <w:pPr>
        <w:tabs>
          <w:tab w:val="num" w:pos="906"/>
        </w:tabs>
        <w:ind w:left="993" w:hanging="567"/>
      </w:pPr>
      <w:rPr>
        <w:rFonts w:hint="eastAsia"/>
        <w:lang w:val="en-US"/>
      </w:rPr>
    </w:lvl>
    <w:lvl w:ilvl="1" w:tplc="80826DB6">
      <w:start w:val="1"/>
      <w:numFmt w:val="taiwaneseCountingThousand"/>
      <w:lvlText w:val="(%2)"/>
      <w:lvlJc w:val="left"/>
      <w:pPr>
        <w:tabs>
          <w:tab w:val="num" w:pos="1626"/>
        </w:tabs>
        <w:ind w:left="1626" w:hanging="72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1">
    <w:nsid w:val="2B0C1D8A"/>
    <w:multiLevelType w:val="hybridMultilevel"/>
    <w:tmpl w:val="EB9EA17A"/>
    <w:lvl w:ilvl="0" w:tplc="9A5C3EB0">
      <w:start w:val="1"/>
      <w:numFmt w:val="decimal"/>
      <w:lvlText w:val="%1."/>
      <w:lvlJc w:val="left"/>
      <w:pPr>
        <w:ind w:left="502" w:hanging="360"/>
      </w:pPr>
      <w:rPr>
        <w:rFonts w:ascii="細明體" w:eastAsia="細明體" w:hAnsiTheme="minorHAnsi" w:cs="細明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4">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6">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7">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9">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0">
    <w:nsid w:val="468359A1"/>
    <w:multiLevelType w:val="hybridMultilevel"/>
    <w:tmpl w:val="A4502772"/>
    <w:lvl w:ilvl="0" w:tplc="C8587BDE">
      <w:start w:val="1"/>
      <w:numFmt w:val="taiwaneseCountingThousand"/>
      <w:lvlText w:val="(%1)"/>
      <w:lvlJc w:val="left"/>
      <w:pPr>
        <w:tabs>
          <w:tab w:val="num" w:pos="1143"/>
        </w:tabs>
        <w:ind w:left="1143" w:hanging="600"/>
      </w:pPr>
      <w:rPr>
        <w:rFonts w:hint="default"/>
      </w:rPr>
    </w:lvl>
    <w:lvl w:ilvl="1" w:tplc="4E9082E8">
      <w:start w:val="1"/>
      <w:numFmt w:val="decimal"/>
      <w:lvlText w:val="%2."/>
      <w:lvlJc w:val="left"/>
      <w:pPr>
        <w:tabs>
          <w:tab w:val="num" w:pos="1383"/>
        </w:tabs>
        <w:ind w:left="1383" w:hanging="360"/>
      </w:pPr>
      <w:rPr>
        <w:rFonts w:hint="default"/>
      </w:rPr>
    </w:lvl>
    <w:lvl w:ilvl="2" w:tplc="0409000F">
      <w:start w:val="1"/>
      <w:numFmt w:val="decimal"/>
      <w:lvlText w:val="%3."/>
      <w:lvlJc w:val="left"/>
      <w:pPr>
        <w:tabs>
          <w:tab w:val="num" w:pos="1983"/>
        </w:tabs>
        <w:ind w:left="1983" w:hanging="480"/>
      </w:pPr>
      <w:rPr>
        <w:rFonts w:hint="default"/>
      </w:rPr>
    </w:lvl>
    <w:lvl w:ilvl="3" w:tplc="9ABA7B46">
      <w:start w:val="9"/>
      <w:numFmt w:val="taiwaneseCountingThousand"/>
      <w:lvlText w:val="%4、"/>
      <w:lvlJc w:val="left"/>
      <w:pPr>
        <w:tabs>
          <w:tab w:val="num" w:pos="2703"/>
        </w:tabs>
        <w:ind w:left="2703" w:hanging="720"/>
      </w:pPr>
      <w:rPr>
        <w:rFonts w:hint="default"/>
        <w:lang w:val="en-US"/>
      </w:rPr>
    </w:lvl>
    <w:lvl w:ilvl="4" w:tplc="04090019" w:tentative="1">
      <w:start w:val="1"/>
      <w:numFmt w:val="ideographTraditional"/>
      <w:lvlText w:val="%5、"/>
      <w:lvlJc w:val="left"/>
      <w:pPr>
        <w:tabs>
          <w:tab w:val="num" w:pos="2943"/>
        </w:tabs>
        <w:ind w:left="2943" w:hanging="480"/>
      </w:pPr>
    </w:lvl>
    <w:lvl w:ilvl="5" w:tplc="0409001B" w:tentative="1">
      <w:start w:val="1"/>
      <w:numFmt w:val="lowerRoman"/>
      <w:lvlText w:val="%6."/>
      <w:lvlJc w:val="right"/>
      <w:pPr>
        <w:tabs>
          <w:tab w:val="num" w:pos="3423"/>
        </w:tabs>
        <w:ind w:left="3423" w:hanging="480"/>
      </w:pPr>
    </w:lvl>
    <w:lvl w:ilvl="6" w:tplc="0409000F" w:tentative="1">
      <w:start w:val="1"/>
      <w:numFmt w:val="decimal"/>
      <w:lvlText w:val="%7."/>
      <w:lvlJc w:val="left"/>
      <w:pPr>
        <w:tabs>
          <w:tab w:val="num" w:pos="3903"/>
        </w:tabs>
        <w:ind w:left="3903" w:hanging="480"/>
      </w:pPr>
    </w:lvl>
    <w:lvl w:ilvl="7" w:tplc="04090019" w:tentative="1">
      <w:start w:val="1"/>
      <w:numFmt w:val="ideographTraditional"/>
      <w:lvlText w:val="%8、"/>
      <w:lvlJc w:val="left"/>
      <w:pPr>
        <w:tabs>
          <w:tab w:val="num" w:pos="4383"/>
        </w:tabs>
        <w:ind w:left="4383" w:hanging="480"/>
      </w:pPr>
    </w:lvl>
    <w:lvl w:ilvl="8" w:tplc="0409001B" w:tentative="1">
      <w:start w:val="1"/>
      <w:numFmt w:val="lowerRoman"/>
      <w:lvlText w:val="%9."/>
      <w:lvlJc w:val="right"/>
      <w:pPr>
        <w:tabs>
          <w:tab w:val="num" w:pos="4863"/>
        </w:tabs>
        <w:ind w:left="4863" w:hanging="480"/>
      </w:pPr>
    </w:lvl>
  </w:abstractNum>
  <w:abstractNum w:abstractNumId="21">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3">
    <w:nsid w:val="522D548A"/>
    <w:multiLevelType w:val="hybridMultilevel"/>
    <w:tmpl w:val="2A7C3A2A"/>
    <w:lvl w:ilvl="0" w:tplc="62A27C76">
      <w:start w:val="2"/>
      <w:numFmt w:val="bullet"/>
      <w:lvlText w:val="□"/>
      <w:lvlJc w:val="left"/>
      <w:pPr>
        <w:tabs>
          <w:tab w:val="num" w:pos="1070"/>
        </w:tabs>
        <w:ind w:left="1070" w:hanging="360"/>
      </w:pPr>
      <w:rPr>
        <w:rFonts w:ascii="標楷體" w:eastAsia="標楷體" w:hAnsi="標楷體" w:cs="Times New Roman" w:hint="eastAsia"/>
      </w:rPr>
    </w:lvl>
    <w:lvl w:ilvl="1" w:tplc="04090003" w:tentative="1">
      <w:start w:val="1"/>
      <w:numFmt w:val="bullet"/>
      <w:lvlText w:val=""/>
      <w:lvlJc w:val="left"/>
      <w:pPr>
        <w:tabs>
          <w:tab w:val="num" w:pos="1663"/>
        </w:tabs>
        <w:ind w:left="1663" w:hanging="480"/>
      </w:pPr>
      <w:rPr>
        <w:rFonts w:ascii="Wingdings" w:hAnsi="Wingdings" w:hint="default"/>
      </w:rPr>
    </w:lvl>
    <w:lvl w:ilvl="2" w:tplc="04090005" w:tentative="1">
      <w:start w:val="1"/>
      <w:numFmt w:val="bullet"/>
      <w:lvlText w:val=""/>
      <w:lvlJc w:val="left"/>
      <w:pPr>
        <w:tabs>
          <w:tab w:val="num" w:pos="2143"/>
        </w:tabs>
        <w:ind w:left="2143" w:hanging="480"/>
      </w:pPr>
      <w:rPr>
        <w:rFonts w:ascii="Wingdings" w:hAnsi="Wingdings" w:hint="default"/>
      </w:rPr>
    </w:lvl>
    <w:lvl w:ilvl="3" w:tplc="04090001" w:tentative="1">
      <w:start w:val="1"/>
      <w:numFmt w:val="bullet"/>
      <w:lvlText w:val=""/>
      <w:lvlJc w:val="left"/>
      <w:pPr>
        <w:tabs>
          <w:tab w:val="num" w:pos="2623"/>
        </w:tabs>
        <w:ind w:left="2623" w:hanging="480"/>
      </w:pPr>
      <w:rPr>
        <w:rFonts w:ascii="Wingdings" w:hAnsi="Wingdings" w:hint="default"/>
      </w:rPr>
    </w:lvl>
    <w:lvl w:ilvl="4" w:tplc="04090003" w:tentative="1">
      <w:start w:val="1"/>
      <w:numFmt w:val="bullet"/>
      <w:lvlText w:val=""/>
      <w:lvlJc w:val="left"/>
      <w:pPr>
        <w:tabs>
          <w:tab w:val="num" w:pos="3103"/>
        </w:tabs>
        <w:ind w:left="3103" w:hanging="480"/>
      </w:pPr>
      <w:rPr>
        <w:rFonts w:ascii="Wingdings" w:hAnsi="Wingdings" w:hint="default"/>
      </w:rPr>
    </w:lvl>
    <w:lvl w:ilvl="5" w:tplc="04090005" w:tentative="1">
      <w:start w:val="1"/>
      <w:numFmt w:val="bullet"/>
      <w:lvlText w:val=""/>
      <w:lvlJc w:val="left"/>
      <w:pPr>
        <w:tabs>
          <w:tab w:val="num" w:pos="3583"/>
        </w:tabs>
        <w:ind w:left="3583" w:hanging="480"/>
      </w:pPr>
      <w:rPr>
        <w:rFonts w:ascii="Wingdings" w:hAnsi="Wingdings" w:hint="default"/>
      </w:rPr>
    </w:lvl>
    <w:lvl w:ilvl="6" w:tplc="04090001" w:tentative="1">
      <w:start w:val="1"/>
      <w:numFmt w:val="bullet"/>
      <w:lvlText w:val=""/>
      <w:lvlJc w:val="left"/>
      <w:pPr>
        <w:tabs>
          <w:tab w:val="num" w:pos="4063"/>
        </w:tabs>
        <w:ind w:left="4063" w:hanging="480"/>
      </w:pPr>
      <w:rPr>
        <w:rFonts w:ascii="Wingdings" w:hAnsi="Wingdings" w:hint="default"/>
      </w:rPr>
    </w:lvl>
    <w:lvl w:ilvl="7" w:tplc="04090003" w:tentative="1">
      <w:start w:val="1"/>
      <w:numFmt w:val="bullet"/>
      <w:lvlText w:val=""/>
      <w:lvlJc w:val="left"/>
      <w:pPr>
        <w:tabs>
          <w:tab w:val="num" w:pos="4543"/>
        </w:tabs>
        <w:ind w:left="4543" w:hanging="480"/>
      </w:pPr>
      <w:rPr>
        <w:rFonts w:ascii="Wingdings" w:hAnsi="Wingdings" w:hint="default"/>
      </w:rPr>
    </w:lvl>
    <w:lvl w:ilvl="8" w:tplc="04090005" w:tentative="1">
      <w:start w:val="1"/>
      <w:numFmt w:val="bullet"/>
      <w:lvlText w:val=""/>
      <w:lvlJc w:val="left"/>
      <w:pPr>
        <w:tabs>
          <w:tab w:val="num" w:pos="5023"/>
        </w:tabs>
        <w:ind w:left="5023" w:hanging="480"/>
      </w:pPr>
      <w:rPr>
        <w:rFonts w:ascii="Wingdings" w:hAnsi="Wingdings" w:hint="default"/>
      </w:rPr>
    </w:lvl>
  </w:abstractNum>
  <w:abstractNum w:abstractNumId="24">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25">
    <w:nsid w:val="5F3A7817"/>
    <w:multiLevelType w:val="hybridMultilevel"/>
    <w:tmpl w:val="3F4A8B28"/>
    <w:lvl w:ilvl="0" w:tplc="E014FEAA">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7">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39C2EBB"/>
    <w:multiLevelType w:val="hybridMultilevel"/>
    <w:tmpl w:val="2D5EE326"/>
    <w:lvl w:ilvl="0" w:tplc="BD202BCA">
      <w:start w:val="1"/>
      <w:numFmt w:val="decimal"/>
      <w:lvlText w:val="%1."/>
      <w:lvlJc w:val="left"/>
      <w:pPr>
        <w:ind w:left="480" w:hanging="480"/>
      </w:pPr>
      <w:rPr>
        <w:rFonts w:eastAsia="（一）" w:hint="eastAsia"/>
        <w:color w:val="000000" w:themeColor="text1"/>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0">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3">
    <w:nsid w:val="78B7663A"/>
    <w:multiLevelType w:val="hybridMultilevel"/>
    <w:tmpl w:val="0A48E490"/>
    <w:lvl w:ilvl="0" w:tplc="0E44BF60">
      <w:start w:val="1"/>
      <w:numFmt w:val="taiwaneseCountingThousand"/>
      <w:lvlText w:val="%1、"/>
      <w:lvlJc w:val="left"/>
      <w:pPr>
        <w:tabs>
          <w:tab w:val="num" w:pos="480"/>
        </w:tabs>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9771BA0"/>
    <w:multiLevelType w:val="hybridMultilevel"/>
    <w:tmpl w:val="0AD606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abstractNum w:abstractNumId="36">
    <w:nsid w:val="7CFA4370"/>
    <w:multiLevelType w:val="hybridMultilevel"/>
    <w:tmpl w:val="5F2A286E"/>
    <w:lvl w:ilvl="0" w:tplc="9B7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12"/>
  </w:num>
  <w:num w:numId="3">
    <w:abstractNumId w:val="22"/>
  </w:num>
  <w:num w:numId="4">
    <w:abstractNumId w:val="10"/>
  </w:num>
  <w:num w:numId="5">
    <w:abstractNumId w:val="13"/>
  </w:num>
  <w:num w:numId="6">
    <w:abstractNumId w:val="21"/>
  </w:num>
  <w:num w:numId="7">
    <w:abstractNumId w:val="31"/>
  </w:num>
  <w:num w:numId="8">
    <w:abstractNumId w:val="17"/>
  </w:num>
  <w:num w:numId="9">
    <w:abstractNumId w:val="14"/>
  </w:num>
  <w:num w:numId="10">
    <w:abstractNumId w:val="35"/>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4"/>
  </w:num>
  <w:num w:numId="12">
    <w:abstractNumId w:val="19"/>
  </w:num>
  <w:num w:numId="13">
    <w:abstractNumId w:val="5"/>
  </w:num>
  <w:num w:numId="14">
    <w:abstractNumId w:val="30"/>
  </w:num>
  <w:num w:numId="15">
    <w:abstractNumId w:val="24"/>
  </w:num>
  <w:num w:numId="16">
    <w:abstractNumId w:val="6"/>
  </w:num>
  <w:num w:numId="17">
    <w:abstractNumId w:val="29"/>
  </w:num>
  <w:num w:numId="18">
    <w:abstractNumId w:val="23"/>
  </w:num>
  <w:num w:numId="19">
    <w:abstractNumId w:val="15"/>
  </w:num>
  <w:num w:numId="20">
    <w:abstractNumId w:val="7"/>
  </w:num>
  <w:num w:numId="21">
    <w:abstractNumId w:val="28"/>
  </w:num>
  <w:num w:numId="22">
    <w:abstractNumId w:val="3"/>
  </w:num>
  <w:num w:numId="23">
    <w:abstractNumId w:val="35"/>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24">
    <w:abstractNumId w:val="25"/>
  </w:num>
  <w:num w:numId="25">
    <w:abstractNumId w:val="9"/>
  </w:num>
  <w:num w:numId="26">
    <w:abstractNumId w:val="20"/>
  </w:num>
  <w:num w:numId="27">
    <w:abstractNumId w:val="8"/>
  </w:num>
  <w:num w:numId="28">
    <w:abstractNumId w:val="27"/>
  </w:num>
  <w:num w:numId="29">
    <w:abstractNumId w:val="1"/>
  </w:num>
  <w:num w:numId="30">
    <w:abstractNumId w:val="2"/>
  </w:num>
  <w:num w:numId="31">
    <w:abstractNumId w:val="18"/>
  </w:num>
  <w:num w:numId="32">
    <w:abstractNumId w:val="26"/>
  </w:num>
  <w:num w:numId="33">
    <w:abstractNumId w:val="16"/>
  </w:num>
  <w:num w:numId="34">
    <w:abstractNumId w:val="32"/>
  </w:num>
  <w:num w:numId="35">
    <w:abstractNumId w:val="33"/>
  </w:num>
  <w:num w:numId="36">
    <w:abstractNumId w:val="0"/>
  </w:num>
  <w:num w:numId="37">
    <w:abstractNumId w:val="36"/>
  </w:num>
  <w:num w:numId="38">
    <w:abstractNumId w:val="11"/>
  </w:num>
  <w:num w:numId="39">
    <w:abstractNumId w:val="35"/>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40">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518"/>
    <w:rsid w:val="00013C2B"/>
    <w:rsid w:val="0001428C"/>
    <w:rsid w:val="000149CD"/>
    <w:rsid w:val="0001592D"/>
    <w:rsid w:val="00016A1F"/>
    <w:rsid w:val="00016F92"/>
    <w:rsid w:val="00024DBD"/>
    <w:rsid w:val="00024E33"/>
    <w:rsid w:val="0002667F"/>
    <w:rsid w:val="00031A7D"/>
    <w:rsid w:val="0003319D"/>
    <w:rsid w:val="00034448"/>
    <w:rsid w:val="000356FC"/>
    <w:rsid w:val="000375E8"/>
    <w:rsid w:val="00040C0A"/>
    <w:rsid w:val="000424CE"/>
    <w:rsid w:val="00044300"/>
    <w:rsid w:val="00046990"/>
    <w:rsid w:val="00056619"/>
    <w:rsid w:val="000604F1"/>
    <w:rsid w:val="00060EDB"/>
    <w:rsid w:val="000642AD"/>
    <w:rsid w:val="00073900"/>
    <w:rsid w:val="0007497A"/>
    <w:rsid w:val="00075452"/>
    <w:rsid w:val="00075B42"/>
    <w:rsid w:val="00076F5F"/>
    <w:rsid w:val="0008128A"/>
    <w:rsid w:val="00082651"/>
    <w:rsid w:val="000849EA"/>
    <w:rsid w:val="000864EC"/>
    <w:rsid w:val="00086759"/>
    <w:rsid w:val="00087889"/>
    <w:rsid w:val="00087E1A"/>
    <w:rsid w:val="0009026A"/>
    <w:rsid w:val="000916FE"/>
    <w:rsid w:val="00091930"/>
    <w:rsid w:val="00091AC8"/>
    <w:rsid w:val="00092881"/>
    <w:rsid w:val="00095093"/>
    <w:rsid w:val="0009690B"/>
    <w:rsid w:val="0009702C"/>
    <w:rsid w:val="000A3345"/>
    <w:rsid w:val="000A35DE"/>
    <w:rsid w:val="000B54FC"/>
    <w:rsid w:val="000C038D"/>
    <w:rsid w:val="000C1017"/>
    <w:rsid w:val="000C2123"/>
    <w:rsid w:val="000C6BC6"/>
    <w:rsid w:val="000C710D"/>
    <w:rsid w:val="000C7CCC"/>
    <w:rsid w:val="000D0758"/>
    <w:rsid w:val="000D23AD"/>
    <w:rsid w:val="000D4A75"/>
    <w:rsid w:val="000D575D"/>
    <w:rsid w:val="000D653A"/>
    <w:rsid w:val="000D7629"/>
    <w:rsid w:val="000E1F97"/>
    <w:rsid w:val="000E41AB"/>
    <w:rsid w:val="000F3180"/>
    <w:rsid w:val="000F6F93"/>
    <w:rsid w:val="001027B1"/>
    <w:rsid w:val="00102F54"/>
    <w:rsid w:val="00103DE2"/>
    <w:rsid w:val="00104994"/>
    <w:rsid w:val="00110A5E"/>
    <w:rsid w:val="001136C8"/>
    <w:rsid w:val="0011396D"/>
    <w:rsid w:val="00114D21"/>
    <w:rsid w:val="001162B6"/>
    <w:rsid w:val="00116A25"/>
    <w:rsid w:val="00120E53"/>
    <w:rsid w:val="0012122C"/>
    <w:rsid w:val="00122A0D"/>
    <w:rsid w:val="001257DF"/>
    <w:rsid w:val="00126A35"/>
    <w:rsid w:val="00126C9F"/>
    <w:rsid w:val="001279AA"/>
    <w:rsid w:val="00127EB1"/>
    <w:rsid w:val="00132D9A"/>
    <w:rsid w:val="0013625E"/>
    <w:rsid w:val="00140EFF"/>
    <w:rsid w:val="00141780"/>
    <w:rsid w:val="001422FD"/>
    <w:rsid w:val="00144508"/>
    <w:rsid w:val="0014750D"/>
    <w:rsid w:val="00151671"/>
    <w:rsid w:val="00153E4A"/>
    <w:rsid w:val="001601AF"/>
    <w:rsid w:val="00163438"/>
    <w:rsid w:val="001635BC"/>
    <w:rsid w:val="00167E53"/>
    <w:rsid w:val="00167F0F"/>
    <w:rsid w:val="00172B2F"/>
    <w:rsid w:val="00172C26"/>
    <w:rsid w:val="0017648A"/>
    <w:rsid w:val="00180F20"/>
    <w:rsid w:val="001834A4"/>
    <w:rsid w:val="00184023"/>
    <w:rsid w:val="00192AA3"/>
    <w:rsid w:val="001A24F7"/>
    <w:rsid w:val="001A5080"/>
    <w:rsid w:val="001A6E4A"/>
    <w:rsid w:val="001C2584"/>
    <w:rsid w:val="001C4DB3"/>
    <w:rsid w:val="001C5132"/>
    <w:rsid w:val="001C6248"/>
    <w:rsid w:val="001D1CF8"/>
    <w:rsid w:val="001D3073"/>
    <w:rsid w:val="001D5264"/>
    <w:rsid w:val="001D5A17"/>
    <w:rsid w:val="001D764B"/>
    <w:rsid w:val="001E07CD"/>
    <w:rsid w:val="001E1CC9"/>
    <w:rsid w:val="001E2229"/>
    <w:rsid w:val="001E3398"/>
    <w:rsid w:val="001E42EE"/>
    <w:rsid w:val="001F2B81"/>
    <w:rsid w:val="001F4196"/>
    <w:rsid w:val="001F6028"/>
    <w:rsid w:val="001F7BF1"/>
    <w:rsid w:val="0020011C"/>
    <w:rsid w:val="0020478D"/>
    <w:rsid w:val="00210A0E"/>
    <w:rsid w:val="00212E9C"/>
    <w:rsid w:val="00215F45"/>
    <w:rsid w:val="0021757D"/>
    <w:rsid w:val="002210FD"/>
    <w:rsid w:val="00221F0D"/>
    <w:rsid w:val="00223530"/>
    <w:rsid w:val="00225461"/>
    <w:rsid w:val="00227EC9"/>
    <w:rsid w:val="002325FD"/>
    <w:rsid w:val="0023364D"/>
    <w:rsid w:val="00234BAE"/>
    <w:rsid w:val="002364B3"/>
    <w:rsid w:val="00236D78"/>
    <w:rsid w:val="00241BEC"/>
    <w:rsid w:val="0024207E"/>
    <w:rsid w:val="0024558E"/>
    <w:rsid w:val="00245B34"/>
    <w:rsid w:val="002539BE"/>
    <w:rsid w:val="00253AD8"/>
    <w:rsid w:val="00257063"/>
    <w:rsid w:val="00257ED5"/>
    <w:rsid w:val="00257FBD"/>
    <w:rsid w:val="00260F5F"/>
    <w:rsid w:val="002631A3"/>
    <w:rsid w:val="002719E0"/>
    <w:rsid w:val="00271B10"/>
    <w:rsid w:val="00277674"/>
    <w:rsid w:val="002810D7"/>
    <w:rsid w:val="00281A40"/>
    <w:rsid w:val="002852C1"/>
    <w:rsid w:val="00285904"/>
    <w:rsid w:val="00286FFE"/>
    <w:rsid w:val="00290191"/>
    <w:rsid w:val="00291464"/>
    <w:rsid w:val="002A1948"/>
    <w:rsid w:val="002A4A88"/>
    <w:rsid w:val="002A52F8"/>
    <w:rsid w:val="002B33D7"/>
    <w:rsid w:val="002B3499"/>
    <w:rsid w:val="002B4CD3"/>
    <w:rsid w:val="002B5599"/>
    <w:rsid w:val="002B7A6C"/>
    <w:rsid w:val="002B7C99"/>
    <w:rsid w:val="002C6A88"/>
    <w:rsid w:val="002D34C0"/>
    <w:rsid w:val="002D45DB"/>
    <w:rsid w:val="002D5F6F"/>
    <w:rsid w:val="002D70E1"/>
    <w:rsid w:val="002D745E"/>
    <w:rsid w:val="002E0189"/>
    <w:rsid w:val="002E23B8"/>
    <w:rsid w:val="002E26BB"/>
    <w:rsid w:val="002E5D9C"/>
    <w:rsid w:val="002E7382"/>
    <w:rsid w:val="002F0667"/>
    <w:rsid w:val="002F699D"/>
    <w:rsid w:val="002F7141"/>
    <w:rsid w:val="003016A7"/>
    <w:rsid w:val="0030208F"/>
    <w:rsid w:val="003027D0"/>
    <w:rsid w:val="00303065"/>
    <w:rsid w:val="003049CE"/>
    <w:rsid w:val="003053E8"/>
    <w:rsid w:val="00306567"/>
    <w:rsid w:val="00314991"/>
    <w:rsid w:val="00315236"/>
    <w:rsid w:val="00315305"/>
    <w:rsid w:val="0031634A"/>
    <w:rsid w:val="00321B5E"/>
    <w:rsid w:val="00323B4C"/>
    <w:rsid w:val="0032551D"/>
    <w:rsid w:val="00326AEB"/>
    <w:rsid w:val="00326FC5"/>
    <w:rsid w:val="00330B06"/>
    <w:rsid w:val="00332E34"/>
    <w:rsid w:val="00333646"/>
    <w:rsid w:val="00334D99"/>
    <w:rsid w:val="00337E4D"/>
    <w:rsid w:val="00341842"/>
    <w:rsid w:val="00345700"/>
    <w:rsid w:val="00347051"/>
    <w:rsid w:val="003473DE"/>
    <w:rsid w:val="003500A4"/>
    <w:rsid w:val="00351A46"/>
    <w:rsid w:val="003528F0"/>
    <w:rsid w:val="00354108"/>
    <w:rsid w:val="003577BC"/>
    <w:rsid w:val="00357CF0"/>
    <w:rsid w:val="00361531"/>
    <w:rsid w:val="00365C47"/>
    <w:rsid w:val="00366982"/>
    <w:rsid w:val="00371AB1"/>
    <w:rsid w:val="00375DE9"/>
    <w:rsid w:val="00377402"/>
    <w:rsid w:val="00380391"/>
    <w:rsid w:val="00380FB7"/>
    <w:rsid w:val="003817BB"/>
    <w:rsid w:val="00381AF4"/>
    <w:rsid w:val="00383C89"/>
    <w:rsid w:val="0038536B"/>
    <w:rsid w:val="00387B0F"/>
    <w:rsid w:val="00390C75"/>
    <w:rsid w:val="0039145B"/>
    <w:rsid w:val="003A1072"/>
    <w:rsid w:val="003A6088"/>
    <w:rsid w:val="003B09FB"/>
    <w:rsid w:val="003B5DE1"/>
    <w:rsid w:val="003B6D1F"/>
    <w:rsid w:val="003B7758"/>
    <w:rsid w:val="003C4869"/>
    <w:rsid w:val="003E4D1A"/>
    <w:rsid w:val="003E66F1"/>
    <w:rsid w:val="003E6BD8"/>
    <w:rsid w:val="003F0C81"/>
    <w:rsid w:val="003F589B"/>
    <w:rsid w:val="003F7668"/>
    <w:rsid w:val="00401B1A"/>
    <w:rsid w:val="00402DDC"/>
    <w:rsid w:val="00402E39"/>
    <w:rsid w:val="0040479B"/>
    <w:rsid w:val="00407E9B"/>
    <w:rsid w:val="00411B6E"/>
    <w:rsid w:val="00414519"/>
    <w:rsid w:val="00420677"/>
    <w:rsid w:val="0042474B"/>
    <w:rsid w:val="00425468"/>
    <w:rsid w:val="00427BD1"/>
    <w:rsid w:val="00430263"/>
    <w:rsid w:val="0043483C"/>
    <w:rsid w:val="00435588"/>
    <w:rsid w:val="00437FB7"/>
    <w:rsid w:val="00441BC4"/>
    <w:rsid w:val="00442B07"/>
    <w:rsid w:val="00443E89"/>
    <w:rsid w:val="0044580B"/>
    <w:rsid w:val="00446C17"/>
    <w:rsid w:val="00450EB7"/>
    <w:rsid w:val="004512AF"/>
    <w:rsid w:val="0045213D"/>
    <w:rsid w:val="0045394F"/>
    <w:rsid w:val="00454EFF"/>
    <w:rsid w:val="00455F7A"/>
    <w:rsid w:val="0046610A"/>
    <w:rsid w:val="00466AB7"/>
    <w:rsid w:val="00467DCC"/>
    <w:rsid w:val="00480B81"/>
    <w:rsid w:val="0048150E"/>
    <w:rsid w:val="00487070"/>
    <w:rsid w:val="00491AB1"/>
    <w:rsid w:val="0049562C"/>
    <w:rsid w:val="004A023C"/>
    <w:rsid w:val="004A600B"/>
    <w:rsid w:val="004A6A8D"/>
    <w:rsid w:val="004A7ADC"/>
    <w:rsid w:val="004B1887"/>
    <w:rsid w:val="004B3C1D"/>
    <w:rsid w:val="004C1272"/>
    <w:rsid w:val="004C5A42"/>
    <w:rsid w:val="004C6BCE"/>
    <w:rsid w:val="004D33D2"/>
    <w:rsid w:val="004D5367"/>
    <w:rsid w:val="004D6B33"/>
    <w:rsid w:val="004D6C61"/>
    <w:rsid w:val="004D73BA"/>
    <w:rsid w:val="004E270B"/>
    <w:rsid w:val="004E2F12"/>
    <w:rsid w:val="004E40D6"/>
    <w:rsid w:val="004E4A0F"/>
    <w:rsid w:val="004E744B"/>
    <w:rsid w:val="004F081C"/>
    <w:rsid w:val="004F0EC0"/>
    <w:rsid w:val="004F21E2"/>
    <w:rsid w:val="00500587"/>
    <w:rsid w:val="005023CC"/>
    <w:rsid w:val="00502682"/>
    <w:rsid w:val="005038EB"/>
    <w:rsid w:val="005067BB"/>
    <w:rsid w:val="005067BF"/>
    <w:rsid w:val="00510F03"/>
    <w:rsid w:val="0051161A"/>
    <w:rsid w:val="005156F2"/>
    <w:rsid w:val="00516B7C"/>
    <w:rsid w:val="0051739D"/>
    <w:rsid w:val="00517D39"/>
    <w:rsid w:val="00521A32"/>
    <w:rsid w:val="00521CA3"/>
    <w:rsid w:val="00525F5F"/>
    <w:rsid w:val="00526931"/>
    <w:rsid w:val="00526C30"/>
    <w:rsid w:val="00527271"/>
    <w:rsid w:val="00530362"/>
    <w:rsid w:val="005330AF"/>
    <w:rsid w:val="00534A69"/>
    <w:rsid w:val="00534BD5"/>
    <w:rsid w:val="00535B68"/>
    <w:rsid w:val="0054308C"/>
    <w:rsid w:val="005439F5"/>
    <w:rsid w:val="0054588B"/>
    <w:rsid w:val="00546132"/>
    <w:rsid w:val="0055189F"/>
    <w:rsid w:val="00556D2C"/>
    <w:rsid w:val="00557589"/>
    <w:rsid w:val="00560BCC"/>
    <w:rsid w:val="005612AA"/>
    <w:rsid w:val="005626B1"/>
    <w:rsid w:val="00564585"/>
    <w:rsid w:val="005652C1"/>
    <w:rsid w:val="00567BD0"/>
    <w:rsid w:val="0057675D"/>
    <w:rsid w:val="00576F2F"/>
    <w:rsid w:val="00577601"/>
    <w:rsid w:val="00584E7F"/>
    <w:rsid w:val="00586130"/>
    <w:rsid w:val="00586E15"/>
    <w:rsid w:val="00593B5C"/>
    <w:rsid w:val="00594291"/>
    <w:rsid w:val="00595A0E"/>
    <w:rsid w:val="00595B54"/>
    <w:rsid w:val="00596845"/>
    <w:rsid w:val="0059712B"/>
    <w:rsid w:val="00597BF1"/>
    <w:rsid w:val="00597F67"/>
    <w:rsid w:val="005A082A"/>
    <w:rsid w:val="005A1CB7"/>
    <w:rsid w:val="005A3106"/>
    <w:rsid w:val="005A352F"/>
    <w:rsid w:val="005A5531"/>
    <w:rsid w:val="005A6EF5"/>
    <w:rsid w:val="005B0907"/>
    <w:rsid w:val="005B6F49"/>
    <w:rsid w:val="005C20B1"/>
    <w:rsid w:val="005C222F"/>
    <w:rsid w:val="005C3FFB"/>
    <w:rsid w:val="005C499C"/>
    <w:rsid w:val="005C4A81"/>
    <w:rsid w:val="005D30B2"/>
    <w:rsid w:val="005D38C4"/>
    <w:rsid w:val="005D64DE"/>
    <w:rsid w:val="005E031D"/>
    <w:rsid w:val="005E2DFA"/>
    <w:rsid w:val="005E3099"/>
    <w:rsid w:val="005E35A1"/>
    <w:rsid w:val="005E41C2"/>
    <w:rsid w:val="005E7AF8"/>
    <w:rsid w:val="005E7FC2"/>
    <w:rsid w:val="005F1270"/>
    <w:rsid w:val="005F13E8"/>
    <w:rsid w:val="005F50FE"/>
    <w:rsid w:val="005F6432"/>
    <w:rsid w:val="0060584D"/>
    <w:rsid w:val="00607800"/>
    <w:rsid w:val="00611AFD"/>
    <w:rsid w:val="006152C3"/>
    <w:rsid w:val="006169F2"/>
    <w:rsid w:val="006173C1"/>
    <w:rsid w:val="00620247"/>
    <w:rsid w:val="00624924"/>
    <w:rsid w:val="00631770"/>
    <w:rsid w:val="00632924"/>
    <w:rsid w:val="006374D0"/>
    <w:rsid w:val="00640AA3"/>
    <w:rsid w:val="00641E4F"/>
    <w:rsid w:val="006431B1"/>
    <w:rsid w:val="0064386E"/>
    <w:rsid w:val="006507AC"/>
    <w:rsid w:val="00660367"/>
    <w:rsid w:val="00660C0B"/>
    <w:rsid w:val="00661A5B"/>
    <w:rsid w:val="0066751F"/>
    <w:rsid w:val="00670B5E"/>
    <w:rsid w:val="006736B3"/>
    <w:rsid w:val="00675846"/>
    <w:rsid w:val="00676999"/>
    <w:rsid w:val="006770AE"/>
    <w:rsid w:val="006776CE"/>
    <w:rsid w:val="00677876"/>
    <w:rsid w:val="00680783"/>
    <w:rsid w:val="0068160F"/>
    <w:rsid w:val="00682F87"/>
    <w:rsid w:val="00684F93"/>
    <w:rsid w:val="00685775"/>
    <w:rsid w:val="00686BCA"/>
    <w:rsid w:val="00690CF3"/>
    <w:rsid w:val="00693EBD"/>
    <w:rsid w:val="00694F18"/>
    <w:rsid w:val="006A08EA"/>
    <w:rsid w:val="006A0ED3"/>
    <w:rsid w:val="006A1A9D"/>
    <w:rsid w:val="006A389E"/>
    <w:rsid w:val="006A389F"/>
    <w:rsid w:val="006A4BE6"/>
    <w:rsid w:val="006A6105"/>
    <w:rsid w:val="006A7233"/>
    <w:rsid w:val="006B1691"/>
    <w:rsid w:val="006B3ACE"/>
    <w:rsid w:val="006B3F78"/>
    <w:rsid w:val="006B4FA6"/>
    <w:rsid w:val="006B54A4"/>
    <w:rsid w:val="006C236B"/>
    <w:rsid w:val="006C3D58"/>
    <w:rsid w:val="006C4A2F"/>
    <w:rsid w:val="006D2301"/>
    <w:rsid w:val="006D33F1"/>
    <w:rsid w:val="006D3F16"/>
    <w:rsid w:val="006D49E6"/>
    <w:rsid w:val="006E4C46"/>
    <w:rsid w:val="006E7581"/>
    <w:rsid w:val="006F0E0C"/>
    <w:rsid w:val="006F15AE"/>
    <w:rsid w:val="006F1CD2"/>
    <w:rsid w:val="006F25E9"/>
    <w:rsid w:val="006F2FC8"/>
    <w:rsid w:val="006F615C"/>
    <w:rsid w:val="006F631D"/>
    <w:rsid w:val="006F7BDA"/>
    <w:rsid w:val="00703517"/>
    <w:rsid w:val="00707184"/>
    <w:rsid w:val="007202DE"/>
    <w:rsid w:val="00720419"/>
    <w:rsid w:val="007264AE"/>
    <w:rsid w:val="00726EFF"/>
    <w:rsid w:val="00726FBF"/>
    <w:rsid w:val="00727812"/>
    <w:rsid w:val="007310A7"/>
    <w:rsid w:val="00732BCF"/>
    <w:rsid w:val="00733047"/>
    <w:rsid w:val="00734882"/>
    <w:rsid w:val="0073547F"/>
    <w:rsid w:val="0073625A"/>
    <w:rsid w:val="00736BA3"/>
    <w:rsid w:val="0074410C"/>
    <w:rsid w:val="0075018C"/>
    <w:rsid w:val="00751118"/>
    <w:rsid w:val="00760D1A"/>
    <w:rsid w:val="007637A2"/>
    <w:rsid w:val="007658DA"/>
    <w:rsid w:val="00767FA6"/>
    <w:rsid w:val="007704F7"/>
    <w:rsid w:val="00773D85"/>
    <w:rsid w:val="00776466"/>
    <w:rsid w:val="00776872"/>
    <w:rsid w:val="00781489"/>
    <w:rsid w:val="00781D52"/>
    <w:rsid w:val="00782ABF"/>
    <w:rsid w:val="00787AD5"/>
    <w:rsid w:val="00791EBD"/>
    <w:rsid w:val="00793F1D"/>
    <w:rsid w:val="007A2146"/>
    <w:rsid w:val="007A372E"/>
    <w:rsid w:val="007A4102"/>
    <w:rsid w:val="007A46E5"/>
    <w:rsid w:val="007B1179"/>
    <w:rsid w:val="007B1820"/>
    <w:rsid w:val="007B2EAD"/>
    <w:rsid w:val="007B3E8A"/>
    <w:rsid w:val="007B536A"/>
    <w:rsid w:val="007B6D0E"/>
    <w:rsid w:val="007B73FC"/>
    <w:rsid w:val="007C50DD"/>
    <w:rsid w:val="007D224D"/>
    <w:rsid w:val="007D2381"/>
    <w:rsid w:val="007D2E03"/>
    <w:rsid w:val="007D7830"/>
    <w:rsid w:val="007E3EF9"/>
    <w:rsid w:val="007E4EFC"/>
    <w:rsid w:val="007E5B9B"/>
    <w:rsid w:val="007E5F43"/>
    <w:rsid w:val="007E6302"/>
    <w:rsid w:val="007F15E3"/>
    <w:rsid w:val="007F1AE3"/>
    <w:rsid w:val="007F2331"/>
    <w:rsid w:val="007F268D"/>
    <w:rsid w:val="007F5EAE"/>
    <w:rsid w:val="007F6D4E"/>
    <w:rsid w:val="0080301E"/>
    <w:rsid w:val="008034B5"/>
    <w:rsid w:val="00803F56"/>
    <w:rsid w:val="00810C1F"/>
    <w:rsid w:val="0081402B"/>
    <w:rsid w:val="00814C5D"/>
    <w:rsid w:val="00816015"/>
    <w:rsid w:val="00820F6C"/>
    <w:rsid w:val="0082116F"/>
    <w:rsid w:val="00823015"/>
    <w:rsid w:val="00830032"/>
    <w:rsid w:val="00833977"/>
    <w:rsid w:val="00840C8E"/>
    <w:rsid w:val="00842667"/>
    <w:rsid w:val="00843D5A"/>
    <w:rsid w:val="00844A40"/>
    <w:rsid w:val="00853342"/>
    <w:rsid w:val="00854E43"/>
    <w:rsid w:val="0086137E"/>
    <w:rsid w:val="0086258D"/>
    <w:rsid w:val="00862752"/>
    <w:rsid w:val="00863E48"/>
    <w:rsid w:val="00867F45"/>
    <w:rsid w:val="00871F34"/>
    <w:rsid w:val="008811C4"/>
    <w:rsid w:val="008824C4"/>
    <w:rsid w:val="00886050"/>
    <w:rsid w:val="00890371"/>
    <w:rsid w:val="0089280D"/>
    <w:rsid w:val="008955B3"/>
    <w:rsid w:val="008A0E36"/>
    <w:rsid w:val="008C03C0"/>
    <w:rsid w:val="008C36D1"/>
    <w:rsid w:val="008D1942"/>
    <w:rsid w:val="008D3068"/>
    <w:rsid w:val="008D3A13"/>
    <w:rsid w:val="008D3B7D"/>
    <w:rsid w:val="008D3FE3"/>
    <w:rsid w:val="008D72CE"/>
    <w:rsid w:val="008E1049"/>
    <w:rsid w:val="008E2B65"/>
    <w:rsid w:val="008F09BE"/>
    <w:rsid w:val="008F104C"/>
    <w:rsid w:val="00902C9C"/>
    <w:rsid w:val="00910B80"/>
    <w:rsid w:val="009155EF"/>
    <w:rsid w:val="00924AD5"/>
    <w:rsid w:val="009303D0"/>
    <w:rsid w:val="009320C6"/>
    <w:rsid w:val="00934FD7"/>
    <w:rsid w:val="009450C4"/>
    <w:rsid w:val="00947E08"/>
    <w:rsid w:val="009508EE"/>
    <w:rsid w:val="009538AB"/>
    <w:rsid w:val="00954925"/>
    <w:rsid w:val="00960890"/>
    <w:rsid w:val="00961C62"/>
    <w:rsid w:val="00967C7E"/>
    <w:rsid w:val="00972969"/>
    <w:rsid w:val="00972FEC"/>
    <w:rsid w:val="0097515F"/>
    <w:rsid w:val="009802AD"/>
    <w:rsid w:val="00982986"/>
    <w:rsid w:val="00983C6E"/>
    <w:rsid w:val="00985156"/>
    <w:rsid w:val="009908A9"/>
    <w:rsid w:val="009908B8"/>
    <w:rsid w:val="00992DAF"/>
    <w:rsid w:val="00995CD4"/>
    <w:rsid w:val="00996565"/>
    <w:rsid w:val="009976F4"/>
    <w:rsid w:val="009A7CB4"/>
    <w:rsid w:val="009B2B23"/>
    <w:rsid w:val="009B405F"/>
    <w:rsid w:val="009B7F2F"/>
    <w:rsid w:val="009C1A59"/>
    <w:rsid w:val="009C25FE"/>
    <w:rsid w:val="009C2861"/>
    <w:rsid w:val="009C352F"/>
    <w:rsid w:val="009C4876"/>
    <w:rsid w:val="009C5412"/>
    <w:rsid w:val="009C543E"/>
    <w:rsid w:val="009C646A"/>
    <w:rsid w:val="009D1874"/>
    <w:rsid w:val="009E1987"/>
    <w:rsid w:val="009E36EC"/>
    <w:rsid w:val="009E3B5C"/>
    <w:rsid w:val="009E59AE"/>
    <w:rsid w:val="009E5E8C"/>
    <w:rsid w:val="009E5FEB"/>
    <w:rsid w:val="009F0209"/>
    <w:rsid w:val="009F03FA"/>
    <w:rsid w:val="009F074E"/>
    <w:rsid w:val="009F0E91"/>
    <w:rsid w:val="009F39FA"/>
    <w:rsid w:val="009F52F5"/>
    <w:rsid w:val="009F578B"/>
    <w:rsid w:val="009F7458"/>
    <w:rsid w:val="009F7D44"/>
    <w:rsid w:val="00A00665"/>
    <w:rsid w:val="00A00BCF"/>
    <w:rsid w:val="00A02069"/>
    <w:rsid w:val="00A0281C"/>
    <w:rsid w:val="00A04668"/>
    <w:rsid w:val="00A14313"/>
    <w:rsid w:val="00A27486"/>
    <w:rsid w:val="00A30FCE"/>
    <w:rsid w:val="00A316DF"/>
    <w:rsid w:val="00A31BC9"/>
    <w:rsid w:val="00A345AD"/>
    <w:rsid w:val="00A35955"/>
    <w:rsid w:val="00A36710"/>
    <w:rsid w:val="00A370EE"/>
    <w:rsid w:val="00A457CB"/>
    <w:rsid w:val="00A5051F"/>
    <w:rsid w:val="00A509EE"/>
    <w:rsid w:val="00A53D3C"/>
    <w:rsid w:val="00A5423C"/>
    <w:rsid w:val="00A57ABD"/>
    <w:rsid w:val="00A57E7D"/>
    <w:rsid w:val="00A60944"/>
    <w:rsid w:val="00A65D3A"/>
    <w:rsid w:val="00A727F1"/>
    <w:rsid w:val="00A7742D"/>
    <w:rsid w:val="00A77EF6"/>
    <w:rsid w:val="00A81235"/>
    <w:rsid w:val="00A81F74"/>
    <w:rsid w:val="00A83D40"/>
    <w:rsid w:val="00A917C0"/>
    <w:rsid w:val="00A93EF2"/>
    <w:rsid w:val="00A96166"/>
    <w:rsid w:val="00AB0B30"/>
    <w:rsid w:val="00AB2EF4"/>
    <w:rsid w:val="00AB33EC"/>
    <w:rsid w:val="00AC023E"/>
    <w:rsid w:val="00AC74B6"/>
    <w:rsid w:val="00AD06B8"/>
    <w:rsid w:val="00AD484E"/>
    <w:rsid w:val="00AD5052"/>
    <w:rsid w:val="00AD5A7B"/>
    <w:rsid w:val="00AE43A2"/>
    <w:rsid w:val="00AF3203"/>
    <w:rsid w:val="00AF40A0"/>
    <w:rsid w:val="00AF43CB"/>
    <w:rsid w:val="00AF4C79"/>
    <w:rsid w:val="00AF78D0"/>
    <w:rsid w:val="00B02BC1"/>
    <w:rsid w:val="00B045D3"/>
    <w:rsid w:val="00B0674F"/>
    <w:rsid w:val="00B07F0D"/>
    <w:rsid w:val="00B11648"/>
    <w:rsid w:val="00B12F18"/>
    <w:rsid w:val="00B13229"/>
    <w:rsid w:val="00B13B7C"/>
    <w:rsid w:val="00B13D6A"/>
    <w:rsid w:val="00B210AB"/>
    <w:rsid w:val="00B27777"/>
    <w:rsid w:val="00B368CD"/>
    <w:rsid w:val="00B37C61"/>
    <w:rsid w:val="00B37FB4"/>
    <w:rsid w:val="00B47F0C"/>
    <w:rsid w:val="00B507BF"/>
    <w:rsid w:val="00B51D9E"/>
    <w:rsid w:val="00B52A66"/>
    <w:rsid w:val="00B60568"/>
    <w:rsid w:val="00B630F9"/>
    <w:rsid w:val="00B634BC"/>
    <w:rsid w:val="00B6695F"/>
    <w:rsid w:val="00B66C96"/>
    <w:rsid w:val="00B71608"/>
    <w:rsid w:val="00B7368B"/>
    <w:rsid w:val="00B75C88"/>
    <w:rsid w:val="00B76405"/>
    <w:rsid w:val="00B76422"/>
    <w:rsid w:val="00B80B1D"/>
    <w:rsid w:val="00B8280A"/>
    <w:rsid w:val="00B844C4"/>
    <w:rsid w:val="00B84E20"/>
    <w:rsid w:val="00B86608"/>
    <w:rsid w:val="00B90710"/>
    <w:rsid w:val="00B9085A"/>
    <w:rsid w:val="00B97CA9"/>
    <w:rsid w:val="00BA06C9"/>
    <w:rsid w:val="00BA1D75"/>
    <w:rsid w:val="00BA37E1"/>
    <w:rsid w:val="00BA46FE"/>
    <w:rsid w:val="00BB2ECD"/>
    <w:rsid w:val="00BB4275"/>
    <w:rsid w:val="00BB42DE"/>
    <w:rsid w:val="00BB5B39"/>
    <w:rsid w:val="00BB7FDB"/>
    <w:rsid w:val="00BC2AC4"/>
    <w:rsid w:val="00BC77CB"/>
    <w:rsid w:val="00BC7FC2"/>
    <w:rsid w:val="00BD112E"/>
    <w:rsid w:val="00BD2C3E"/>
    <w:rsid w:val="00BD4FD9"/>
    <w:rsid w:val="00BD6EEA"/>
    <w:rsid w:val="00BE0293"/>
    <w:rsid w:val="00BE2F99"/>
    <w:rsid w:val="00BE373A"/>
    <w:rsid w:val="00BF23A1"/>
    <w:rsid w:val="00BF3699"/>
    <w:rsid w:val="00BF3903"/>
    <w:rsid w:val="00BF757A"/>
    <w:rsid w:val="00BF7BA6"/>
    <w:rsid w:val="00C00261"/>
    <w:rsid w:val="00C02AB1"/>
    <w:rsid w:val="00C067E9"/>
    <w:rsid w:val="00C06B14"/>
    <w:rsid w:val="00C134E1"/>
    <w:rsid w:val="00C17B55"/>
    <w:rsid w:val="00C23128"/>
    <w:rsid w:val="00C2561F"/>
    <w:rsid w:val="00C25902"/>
    <w:rsid w:val="00C33549"/>
    <w:rsid w:val="00C339CE"/>
    <w:rsid w:val="00C368BC"/>
    <w:rsid w:val="00C373D9"/>
    <w:rsid w:val="00C416DA"/>
    <w:rsid w:val="00C41DC4"/>
    <w:rsid w:val="00C43FFC"/>
    <w:rsid w:val="00C4423B"/>
    <w:rsid w:val="00C550A5"/>
    <w:rsid w:val="00C56E46"/>
    <w:rsid w:val="00C648E0"/>
    <w:rsid w:val="00C7069C"/>
    <w:rsid w:val="00C7116B"/>
    <w:rsid w:val="00C7203A"/>
    <w:rsid w:val="00C7239C"/>
    <w:rsid w:val="00C735A6"/>
    <w:rsid w:val="00C7387F"/>
    <w:rsid w:val="00C74DD6"/>
    <w:rsid w:val="00C750FF"/>
    <w:rsid w:val="00C7520E"/>
    <w:rsid w:val="00C7607A"/>
    <w:rsid w:val="00C80F05"/>
    <w:rsid w:val="00C875CD"/>
    <w:rsid w:val="00C9798E"/>
    <w:rsid w:val="00C979BA"/>
    <w:rsid w:val="00CA045A"/>
    <w:rsid w:val="00CA11F6"/>
    <w:rsid w:val="00CA213E"/>
    <w:rsid w:val="00CA37B0"/>
    <w:rsid w:val="00CB169A"/>
    <w:rsid w:val="00CB1ED2"/>
    <w:rsid w:val="00CB3F79"/>
    <w:rsid w:val="00CC2386"/>
    <w:rsid w:val="00CC3B42"/>
    <w:rsid w:val="00CD1D1B"/>
    <w:rsid w:val="00CE1140"/>
    <w:rsid w:val="00CE5A66"/>
    <w:rsid w:val="00CF0264"/>
    <w:rsid w:val="00CF451F"/>
    <w:rsid w:val="00CF57DD"/>
    <w:rsid w:val="00D001B3"/>
    <w:rsid w:val="00D00891"/>
    <w:rsid w:val="00D015D8"/>
    <w:rsid w:val="00D0275A"/>
    <w:rsid w:val="00D02D0F"/>
    <w:rsid w:val="00D07982"/>
    <w:rsid w:val="00D07A1B"/>
    <w:rsid w:val="00D10709"/>
    <w:rsid w:val="00D13E1E"/>
    <w:rsid w:val="00D14D8F"/>
    <w:rsid w:val="00D150C2"/>
    <w:rsid w:val="00D16465"/>
    <w:rsid w:val="00D225F5"/>
    <w:rsid w:val="00D30A9A"/>
    <w:rsid w:val="00D31193"/>
    <w:rsid w:val="00D31AC1"/>
    <w:rsid w:val="00D347AD"/>
    <w:rsid w:val="00D37630"/>
    <w:rsid w:val="00D41C03"/>
    <w:rsid w:val="00D4331D"/>
    <w:rsid w:val="00D447F2"/>
    <w:rsid w:val="00D45352"/>
    <w:rsid w:val="00D459C6"/>
    <w:rsid w:val="00D5038E"/>
    <w:rsid w:val="00D54722"/>
    <w:rsid w:val="00D54741"/>
    <w:rsid w:val="00D560B9"/>
    <w:rsid w:val="00D60354"/>
    <w:rsid w:val="00D64CFD"/>
    <w:rsid w:val="00D65FCF"/>
    <w:rsid w:val="00D668E3"/>
    <w:rsid w:val="00D703DF"/>
    <w:rsid w:val="00D72A67"/>
    <w:rsid w:val="00D74DDC"/>
    <w:rsid w:val="00D82BEB"/>
    <w:rsid w:val="00D846AE"/>
    <w:rsid w:val="00D85212"/>
    <w:rsid w:val="00D8649F"/>
    <w:rsid w:val="00D901CD"/>
    <w:rsid w:val="00D93076"/>
    <w:rsid w:val="00D9368D"/>
    <w:rsid w:val="00D93AD1"/>
    <w:rsid w:val="00D94833"/>
    <w:rsid w:val="00D96913"/>
    <w:rsid w:val="00DA286D"/>
    <w:rsid w:val="00DA381F"/>
    <w:rsid w:val="00DA5C1E"/>
    <w:rsid w:val="00DB2030"/>
    <w:rsid w:val="00DB3267"/>
    <w:rsid w:val="00DB48CF"/>
    <w:rsid w:val="00DB5857"/>
    <w:rsid w:val="00DB7A0B"/>
    <w:rsid w:val="00DC1B90"/>
    <w:rsid w:val="00DC3693"/>
    <w:rsid w:val="00DC417B"/>
    <w:rsid w:val="00DD138C"/>
    <w:rsid w:val="00DD3043"/>
    <w:rsid w:val="00DE1C64"/>
    <w:rsid w:val="00DE1C8E"/>
    <w:rsid w:val="00DE2C4B"/>
    <w:rsid w:val="00DE4AAC"/>
    <w:rsid w:val="00DE510D"/>
    <w:rsid w:val="00DE78BD"/>
    <w:rsid w:val="00DF1025"/>
    <w:rsid w:val="00DF15B1"/>
    <w:rsid w:val="00DF377E"/>
    <w:rsid w:val="00DF4717"/>
    <w:rsid w:val="00E0174E"/>
    <w:rsid w:val="00E0433E"/>
    <w:rsid w:val="00E047F4"/>
    <w:rsid w:val="00E11628"/>
    <w:rsid w:val="00E11E50"/>
    <w:rsid w:val="00E13AFE"/>
    <w:rsid w:val="00E16219"/>
    <w:rsid w:val="00E23707"/>
    <w:rsid w:val="00E30A3B"/>
    <w:rsid w:val="00E34394"/>
    <w:rsid w:val="00E35669"/>
    <w:rsid w:val="00E507A5"/>
    <w:rsid w:val="00E61A7C"/>
    <w:rsid w:val="00E65F7D"/>
    <w:rsid w:val="00E666AE"/>
    <w:rsid w:val="00E735D9"/>
    <w:rsid w:val="00E739CA"/>
    <w:rsid w:val="00E73AE1"/>
    <w:rsid w:val="00E7415E"/>
    <w:rsid w:val="00E80ABC"/>
    <w:rsid w:val="00E90B5F"/>
    <w:rsid w:val="00E91A44"/>
    <w:rsid w:val="00E92440"/>
    <w:rsid w:val="00E928D1"/>
    <w:rsid w:val="00E946B8"/>
    <w:rsid w:val="00E94B61"/>
    <w:rsid w:val="00E975E9"/>
    <w:rsid w:val="00EA10EE"/>
    <w:rsid w:val="00EA1AA9"/>
    <w:rsid w:val="00EB07DC"/>
    <w:rsid w:val="00EB2AF8"/>
    <w:rsid w:val="00EB342B"/>
    <w:rsid w:val="00EC0BC5"/>
    <w:rsid w:val="00EC50DF"/>
    <w:rsid w:val="00EC6216"/>
    <w:rsid w:val="00ED0B35"/>
    <w:rsid w:val="00ED188F"/>
    <w:rsid w:val="00ED4148"/>
    <w:rsid w:val="00EE1242"/>
    <w:rsid w:val="00EE3530"/>
    <w:rsid w:val="00EE5100"/>
    <w:rsid w:val="00EE6D30"/>
    <w:rsid w:val="00EE75AF"/>
    <w:rsid w:val="00EF0337"/>
    <w:rsid w:val="00EF4C3A"/>
    <w:rsid w:val="00EF651F"/>
    <w:rsid w:val="00EF6767"/>
    <w:rsid w:val="00F01FD3"/>
    <w:rsid w:val="00F050F6"/>
    <w:rsid w:val="00F053A4"/>
    <w:rsid w:val="00F05B74"/>
    <w:rsid w:val="00F06D1E"/>
    <w:rsid w:val="00F076EB"/>
    <w:rsid w:val="00F116F6"/>
    <w:rsid w:val="00F11CCF"/>
    <w:rsid w:val="00F125E1"/>
    <w:rsid w:val="00F12FAF"/>
    <w:rsid w:val="00F14941"/>
    <w:rsid w:val="00F14EF4"/>
    <w:rsid w:val="00F274D4"/>
    <w:rsid w:val="00F30343"/>
    <w:rsid w:val="00F30436"/>
    <w:rsid w:val="00F31DEB"/>
    <w:rsid w:val="00F33B83"/>
    <w:rsid w:val="00F34611"/>
    <w:rsid w:val="00F35F89"/>
    <w:rsid w:val="00F406DF"/>
    <w:rsid w:val="00F41D80"/>
    <w:rsid w:val="00F4207C"/>
    <w:rsid w:val="00F42422"/>
    <w:rsid w:val="00F435C4"/>
    <w:rsid w:val="00F43AC4"/>
    <w:rsid w:val="00F51621"/>
    <w:rsid w:val="00F5531D"/>
    <w:rsid w:val="00F55C59"/>
    <w:rsid w:val="00F563FA"/>
    <w:rsid w:val="00F603D1"/>
    <w:rsid w:val="00F60A9C"/>
    <w:rsid w:val="00F62FB3"/>
    <w:rsid w:val="00F6383F"/>
    <w:rsid w:val="00F65045"/>
    <w:rsid w:val="00F65423"/>
    <w:rsid w:val="00F66198"/>
    <w:rsid w:val="00F706BE"/>
    <w:rsid w:val="00F70E9E"/>
    <w:rsid w:val="00F7228B"/>
    <w:rsid w:val="00F741E5"/>
    <w:rsid w:val="00F76C24"/>
    <w:rsid w:val="00F842B8"/>
    <w:rsid w:val="00F84312"/>
    <w:rsid w:val="00F875C2"/>
    <w:rsid w:val="00F87B3E"/>
    <w:rsid w:val="00F91AEC"/>
    <w:rsid w:val="00F976B1"/>
    <w:rsid w:val="00FA0308"/>
    <w:rsid w:val="00FA3F62"/>
    <w:rsid w:val="00FA4878"/>
    <w:rsid w:val="00FA5E58"/>
    <w:rsid w:val="00FB4868"/>
    <w:rsid w:val="00FB6A24"/>
    <w:rsid w:val="00FB7C9A"/>
    <w:rsid w:val="00FC11CF"/>
    <w:rsid w:val="00FC3866"/>
    <w:rsid w:val="00FD1426"/>
    <w:rsid w:val="00FD44F4"/>
    <w:rsid w:val="00FD5358"/>
    <w:rsid w:val="00FD694E"/>
    <w:rsid w:val="00FE17DF"/>
    <w:rsid w:val="00FE30D3"/>
    <w:rsid w:val="00FE3A73"/>
    <w:rsid w:val="00FF310C"/>
    <w:rsid w:val="00FF4B80"/>
    <w:rsid w:val="00FF4F45"/>
    <w:rsid w:val="00FF6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1402D"/>
    <w:rsid w:val="00040626"/>
    <w:rsid w:val="00041812"/>
    <w:rsid w:val="0007797F"/>
    <w:rsid w:val="00083C71"/>
    <w:rsid w:val="000E42D6"/>
    <w:rsid w:val="000E4650"/>
    <w:rsid w:val="001418D3"/>
    <w:rsid w:val="0015236C"/>
    <w:rsid w:val="00172C5A"/>
    <w:rsid w:val="0020541B"/>
    <w:rsid w:val="00212490"/>
    <w:rsid w:val="002D56B5"/>
    <w:rsid w:val="002E0713"/>
    <w:rsid w:val="002E71E4"/>
    <w:rsid w:val="00301674"/>
    <w:rsid w:val="0036795B"/>
    <w:rsid w:val="003821DD"/>
    <w:rsid w:val="003C3584"/>
    <w:rsid w:val="003F7578"/>
    <w:rsid w:val="00411485"/>
    <w:rsid w:val="004603D8"/>
    <w:rsid w:val="0049043B"/>
    <w:rsid w:val="0049761F"/>
    <w:rsid w:val="004B3F02"/>
    <w:rsid w:val="004D1747"/>
    <w:rsid w:val="004D37A1"/>
    <w:rsid w:val="004E6395"/>
    <w:rsid w:val="004E6F93"/>
    <w:rsid w:val="004F6093"/>
    <w:rsid w:val="0053095D"/>
    <w:rsid w:val="00595F81"/>
    <w:rsid w:val="005B1926"/>
    <w:rsid w:val="005B6EFC"/>
    <w:rsid w:val="005D7566"/>
    <w:rsid w:val="005F494C"/>
    <w:rsid w:val="00613052"/>
    <w:rsid w:val="00621B0D"/>
    <w:rsid w:val="00645B20"/>
    <w:rsid w:val="00646E16"/>
    <w:rsid w:val="00670CC9"/>
    <w:rsid w:val="00673188"/>
    <w:rsid w:val="006E227B"/>
    <w:rsid w:val="006E5031"/>
    <w:rsid w:val="007012BB"/>
    <w:rsid w:val="00707657"/>
    <w:rsid w:val="0076464C"/>
    <w:rsid w:val="007A5107"/>
    <w:rsid w:val="007B4F67"/>
    <w:rsid w:val="00800FB7"/>
    <w:rsid w:val="00807434"/>
    <w:rsid w:val="00827A6D"/>
    <w:rsid w:val="00842C99"/>
    <w:rsid w:val="008836B6"/>
    <w:rsid w:val="008870B4"/>
    <w:rsid w:val="008C4452"/>
    <w:rsid w:val="008D0E46"/>
    <w:rsid w:val="009111E3"/>
    <w:rsid w:val="00916689"/>
    <w:rsid w:val="00947003"/>
    <w:rsid w:val="00981796"/>
    <w:rsid w:val="00993D74"/>
    <w:rsid w:val="009D1B0E"/>
    <w:rsid w:val="009D6110"/>
    <w:rsid w:val="00A52CC0"/>
    <w:rsid w:val="00A666FC"/>
    <w:rsid w:val="00AB6581"/>
    <w:rsid w:val="00B0399F"/>
    <w:rsid w:val="00B20DBA"/>
    <w:rsid w:val="00B528B9"/>
    <w:rsid w:val="00B71409"/>
    <w:rsid w:val="00BB6E72"/>
    <w:rsid w:val="00BD65AC"/>
    <w:rsid w:val="00BF31EA"/>
    <w:rsid w:val="00C01AF3"/>
    <w:rsid w:val="00C03D69"/>
    <w:rsid w:val="00C254A3"/>
    <w:rsid w:val="00C33FEB"/>
    <w:rsid w:val="00C461A4"/>
    <w:rsid w:val="00C869CF"/>
    <w:rsid w:val="00CA31DB"/>
    <w:rsid w:val="00CB17D7"/>
    <w:rsid w:val="00CE55A0"/>
    <w:rsid w:val="00CF264E"/>
    <w:rsid w:val="00D07480"/>
    <w:rsid w:val="00D51247"/>
    <w:rsid w:val="00D80DDC"/>
    <w:rsid w:val="00DB65AF"/>
    <w:rsid w:val="00DE1110"/>
    <w:rsid w:val="00DE63EB"/>
    <w:rsid w:val="00E23296"/>
    <w:rsid w:val="00E46954"/>
    <w:rsid w:val="00FA17ED"/>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10DB7-0CD1-4CE0-A1A8-BEE2E94A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50</Pages>
  <Words>6649</Words>
  <Characters>37901</Characters>
  <Application>Microsoft Office Word</Application>
  <DocSecurity>0</DocSecurity>
  <Lines>315</Lines>
  <Paragraphs>88</Paragraphs>
  <ScaleCrop>false</ScaleCrop>
  <Company>mychat</Company>
  <LinksUpToDate>false</LinksUpToDate>
  <CharactersWithSpaces>44462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18</cp:revision>
  <cp:lastPrinted>2018-09-25T06:40:00Z</cp:lastPrinted>
  <dcterms:created xsi:type="dcterms:W3CDTF">2018-09-25T05:56:00Z</dcterms:created>
  <dcterms:modified xsi:type="dcterms:W3CDTF">2018-09-28T04:13:00Z</dcterms:modified>
</cp:coreProperties>
</file>