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F9" w:rsidRPr="00A162CC" w:rsidRDefault="00B516F9" w:rsidP="003E2987">
      <w:pPr>
        <w:spacing w:line="400" w:lineRule="exact"/>
        <w:ind w:leftChars="-472" w:rightChars="-201" w:right="-482" w:hangingChars="472" w:hanging="1133"/>
        <w:rPr>
          <w:rFonts w:ascii="Times New Roman" w:eastAsia="標楷體" w:hAnsi="Times New Roman" w:cs="Times New Roman"/>
          <w:szCs w:val="24"/>
        </w:rPr>
      </w:pPr>
      <w:r w:rsidRPr="00A162CC">
        <w:rPr>
          <w:rFonts w:ascii="Times New Roman" w:eastAsia="標楷體" w:hAnsi="Times New Roman" w:cs="Times New Roman"/>
          <w:szCs w:val="24"/>
        </w:rPr>
        <w:t>【附件</w:t>
      </w:r>
      <w:r w:rsidR="00A162CC" w:rsidRPr="00A162CC">
        <w:rPr>
          <w:rFonts w:ascii="Times New Roman" w:eastAsia="標楷體" w:hAnsi="Times New Roman" w:cs="Times New Roman" w:hint="eastAsia"/>
          <w:szCs w:val="24"/>
        </w:rPr>
        <w:t>2_</w:t>
      </w:r>
      <w:r w:rsidR="00EE2B2E">
        <w:rPr>
          <w:rFonts w:ascii="Times New Roman" w:eastAsia="標楷體" w:hAnsi="Times New Roman" w:cs="Times New Roman" w:hint="eastAsia"/>
          <w:szCs w:val="24"/>
        </w:rPr>
        <w:t>5</w:t>
      </w:r>
      <w:r w:rsidRPr="00A162CC">
        <w:rPr>
          <w:rFonts w:ascii="Times New Roman" w:eastAsia="標楷體" w:hAnsi="Times New Roman" w:cs="Times New Roman"/>
          <w:szCs w:val="24"/>
        </w:rPr>
        <w:t>】</w:t>
      </w:r>
      <w:r w:rsidR="003E2987" w:rsidRPr="003E2987">
        <w:rPr>
          <w:rFonts w:ascii="Times New Roman" w:eastAsia="標楷體" w:hAnsi="Times New Roman" w:cs="Times New Roman" w:hint="eastAsia"/>
          <w:szCs w:val="24"/>
        </w:rPr>
        <w:t>2017</w:t>
      </w:r>
      <w:r w:rsidR="003E2987" w:rsidRPr="003E2987">
        <w:rPr>
          <w:rFonts w:ascii="Times New Roman" w:eastAsia="標楷體" w:hAnsi="Times New Roman" w:cs="Times New Roman" w:hint="eastAsia"/>
          <w:szCs w:val="24"/>
        </w:rPr>
        <w:t>「台灣生物科技大展－農業科技館」產業展示區</w:t>
      </w:r>
      <w:r w:rsidR="00781653" w:rsidRPr="00A162CC">
        <w:rPr>
          <w:rFonts w:ascii="Times New Roman" w:eastAsia="標楷體" w:hAnsi="Times New Roman" w:cs="Times New Roman" w:hint="eastAsia"/>
          <w:szCs w:val="24"/>
        </w:rPr>
        <w:t>遴選</w:t>
      </w:r>
      <w:r w:rsidRPr="00A162CC">
        <w:rPr>
          <w:rFonts w:ascii="Times New Roman" w:eastAsia="標楷體" w:hAnsi="Times New Roman" w:cs="Times New Roman" w:hint="eastAsia"/>
          <w:szCs w:val="24"/>
        </w:rPr>
        <w:t>行銷企劃書</w:t>
      </w:r>
    </w:p>
    <w:p w:rsidR="00B516F9" w:rsidRPr="00A162CC" w:rsidRDefault="00B516F9" w:rsidP="00B516F9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516F9" w:rsidRPr="00E83A09" w:rsidRDefault="003E2987" w:rsidP="003E2987">
      <w:pPr>
        <w:tabs>
          <w:tab w:val="left" w:pos="1800"/>
        </w:tabs>
        <w:snapToGrid w:val="0"/>
        <w:ind w:rightChars="-319" w:right="-766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E2987">
        <w:rPr>
          <w:rFonts w:ascii="Times New Roman" w:eastAsia="標楷體" w:hAnsi="Times New Roman" w:cs="Times New Roman" w:hint="eastAsia"/>
          <w:b/>
          <w:sz w:val="32"/>
          <w:szCs w:val="32"/>
        </w:rPr>
        <w:t>2017</w:t>
      </w:r>
      <w:r w:rsidRPr="003E2987">
        <w:rPr>
          <w:rFonts w:ascii="Times New Roman" w:eastAsia="標楷體" w:hAnsi="Times New Roman" w:cs="Times New Roman" w:hint="eastAsia"/>
          <w:b/>
          <w:sz w:val="32"/>
          <w:szCs w:val="32"/>
        </w:rPr>
        <w:t>「台灣生物科技大展－農業科技館」產業展示區</w:t>
      </w:r>
      <w:r w:rsidR="009B6084" w:rsidRPr="009B6084">
        <w:rPr>
          <w:rFonts w:ascii="Times New Roman" w:eastAsia="標楷體" w:hAnsi="Times New Roman" w:cs="Times New Roman" w:hint="eastAsia"/>
          <w:b/>
          <w:sz w:val="32"/>
          <w:szCs w:val="32"/>
        </w:rPr>
        <w:t>遴選</w:t>
      </w:r>
    </w:p>
    <w:p w:rsidR="00B516F9" w:rsidRDefault="00B516F9" w:rsidP="00A162CC">
      <w:pPr>
        <w:tabs>
          <w:tab w:val="left" w:pos="1800"/>
        </w:tabs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1030F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行</w:t>
      </w:r>
      <w:r w:rsidR="00A162CC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 xml:space="preserve"> </w:t>
      </w:r>
      <w:r w:rsidRPr="001030F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銷</w:t>
      </w:r>
      <w:r w:rsidR="00A162CC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 xml:space="preserve"> </w:t>
      </w:r>
      <w:r w:rsidRPr="001030F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企</w:t>
      </w:r>
      <w:r w:rsidR="00A162CC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 xml:space="preserve"> </w:t>
      </w:r>
      <w:r w:rsidRPr="001030F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劃</w:t>
      </w:r>
      <w:r w:rsidR="00A162CC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 xml:space="preserve"> </w:t>
      </w:r>
      <w:r w:rsidRPr="001030F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書</w:t>
      </w:r>
    </w:p>
    <w:p w:rsidR="00781653" w:rsidRPr="001030FF" w:rsidRDefault="00781653" w:rsidP="00B516F9">
      <w:pPr>
        <w:tabs>
          <w:tab w:val="left" w:pos="1800"/>
        </w:tabs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263"/>
        <w:gridCol w:w="7229"/>
      </w:tblGrid>
      <w:tr w:rsidR="00B516F9" w:rsidRPr="001030FF" w:rsidTr="00BA0980">
        <w:trPr>
          <w:trHeight w:val="623"/>
        </w:trPr>
        <w:tc>
          <w:tcPr>
            <w:tcW w:w="2263" w:type="dxa"/>
          </w:tcPr>
          <w:p w:rsidR="00B516F9" w:rsidRPr="001030FF" w:rsidRDefault="00B516F9" w:rsidP="00BA0980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廠商名稱</w:t>
            </w:r>
          </w:p>
        </w:tc>
        <w:tc>
          <w:tcPr>
            <w:tcW w:w="7229" w:type="dxa"/>
          </w:tcPr>
          <w:p w:rsidR="00B516F9" w:rsidRPr="001030FF" w:rsidRDefault="00B516F9" w:rsidP="00BA0980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516F9" w:rsidRPr="001030FF" w:rsidTr="00744150">
        <w:trPr>
          <w:trHeight w:val="1099"/>
        </w:trPr>
        <w:tc>
          <w:tcPr>
            <w:tcW w:w="2263" w:type="dxa"/>
          </w:tcPr>
          <w:p w:rsidR="00B516F9" w:rsidRPr="001030FF" w:rsidRDefault="00B516F9" w:rsidP="00BA0980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公司願景</w:t>
            </w:r>
          </w:p>
        </w:tc>
        <w:tc>
          <w:tcPr>
            <w:tcW w:w="7229" w:type="dxa"/>
          </w:tcPr>
          <w:p w:rsidR="00B516F9" w:rsidRPr="001030FF" w:rsidRDefault="00B516F9" w:rsidP="00BA0980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516F9" w:rsidRPr="001030FF" w:rsidTr="00BA0980">
        <w:trPr>
          <w:trHeight w:val="1768"/>
        </w:trPr>
        <w:tc>
          <w:tcPr>
            <w:tcW w:w="2263" w:type="dxa"/>
          </w:tcPr>
          <w:p w:rsidR="00B516F9" w:rsidRPr="001030FF" w:rsidRDefault="00B516F9" w:rsidP="00BA0980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參展項目</w:t>
            </w:r>
          </w:p>
        </w:tc>
        <w:tc>
          <w:tcPr>
            <w:tcW w:w="7229" w:type="dxa"/>
          </w:tcPr>
          <w:p w:rsidR="00B516F9" w:rsidRPr="001030FF" w:rsidRDefault="00B516F9" w:rsidP="00744150">
            <w:pPr>
              <w:spacing w:line="320" w:lineRule="exact"/>
              <w:ind w:rightChars="72" w:right="173"/>
              <w:rPr>
                <w:rFonts w:ascii="Arial" w:hAnsi="Arial" w:cs="Arial"/>
                <w:sz w:val="28"/>
                <w:szCs w:val="28"/>
              </w:rPr>
            </w:pP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（請描述貴公司本次參展</w:t>
            </w:r>
            <w:r w:rsidRPr="001030FF">
              <w:rPr>
                <w:rFonts w:ascii="Times New Roman" w:eastAsia="標楷體" w:hAnsi="Times New Roman" w:cs="Times New Roman"/>
                <w:sz w:val="28"/>
                <w:szCs w:val="28"/>
              </w:rPr>
              <w:t>之產品或技術項目特色、創新性與可行性之說明</w:t>
            </w:r>
            <w:r w:rsidR="009849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7441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</w:t>
            </w:r>
            <w:r w:rsidR="00984984" w:rsidRPr="007441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提供參展項目圖片</w:t>
            </w: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</w:tr>
      <w:tr w:rsidR="00B516F9" w:rsidRPr="001030FF" w:rsidTr="00BA0980">
        <w:tc>
          <w:tcPr>
            <w:tcW w:w="2263" w:type="dxa"/>
          </w:tcPr>
          <w:p w:rsidR="00B516F9" w:rsidRPr="001030FF" w:rsidRDefault="00B516F9" w:rsidP="00BA0980">
            <w:pPr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</w:p>
        </w:tc>
        <w:tc>
          <w:tcPr>
            <w:tcW w:w="7229" w:type="dxa"/>
          </w:tcPr>
          <w:p w:rsidR="00615833" w:rsidRDefault="00615833" w:rsidP="00615833">
            <w:pPr>
              <w:pStyle w:val="a3"/>
              <w:numPr>
                <w:ilvl w:val="0"/>
                <w:numId w:val="1"/>
              </w:numPr>
              <w:snapToGrid w:val="0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企業形象/知名度推廣</w:t>
            </w:r>
          </w:p>
          <w:p w:rsidR="00615833" w:rsidRPr="00DD762A" w:rsidRDefault="00615833" w:rsidP="00615833">
            <w:pPr>
              <w:pStyle w:val="a3"/>
              <w:numPr>
                <w:ilvl w:val="0"/>
                <w:numId w:val="1"/>
              </w:numPr>
              <w:snapToGrid w:val="0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技術/</w:t>
            </w: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產品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</w:p>
          <w:p w:rsidR="00615833" w:rsidRPr="00E00EA5" w:rsidRDefault="00615833" w:rsidP="00615833">
            <w:pPr>
              <w:pStyle w:val="a3"/>
              <w:numPr>
                <w:ilvl w:val="0"/>
                <w:numId w:val="1"/>
              </w:numPr>
              <w:snapToGrid w:val="0"/>
              <w:spacing w:line="32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E00EA5">
              <w:rPr>
                <w:rFonts w:ascii="標楷體" w:eastAsia="標楷體" w:hAnsi="標楷體" w:hint="eastAsia"/>
                <w:sz w:val="28"/>
                <w:szCs w:val="28"/>
              </w:rPr>
              <w:t>市場測試/調查</w:t>
            </w:r>
          </w:p>
          <w:p w:rsidR="00B516F9" w:rsidRPr="00615833" w:rsidRDefault="00615833" w:rsidP="00FE572C">
            <w:pPr>
              <w:pStyle w:val="a3"/>
              <w:numPr>
                <w:ilvl w:val="0"/>
                <w:numId w:val="1"/>
              </w:numPr>
              <w:snapToGrid w:val="0"/>
              <w:spacing w:line="32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615833">
              <w:rPr>
                <w:rFonts w:ascii="標楷體" w:eastAsia="標楷體" w:hAnsi="標楷體" w:hint="eastAsia"/>
                <w:sz w:val="28"/>
                <w:szCs w:val="28"/>
              </w:rPr>
              <w:t>通路</w:t>
            </w:r>
            <w:proofErr w:type="gramStart"/>
            <w:r w:rsidRPr="00615833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  <w:r w:rsidRPr="00615833">
              <w:rPr>
                <w:rFonts w:ascii="標楷體" w:eastAsia="標楷體" w:hAnsi="標楷體" w:hint="eastAsia"/>
                <w:sz w:val="28"/>
                <w:szCs w:val="28"/>
              </w:rPr>
              <w:t>建/尋找代理商</w:t>
            </w:r>
          </w:p>
          <w:p w:rsidR="00B516F9" w:rsidRPr="001030FF" w:rsidRDefault="00615833" w:rsidP="00B516F9">
            <w:pPr>
              <w:pStyle w:val="a3"/>
              <w:numPr>
                <w:ilvl w:val="0"/>
                <w:numId w:val="1"/>
              </w:numPr>
              <w:snapToGrid w:val="0"/>
              <w:spacing w:line="32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現場銷售</w:t>
            </w:r>
          </w:p>
          <w:p w:rsidR="00B516F9" w:rsidRPr="001030FF" w:rsidRDefault="00B516F9" w:rsidP="00B516F9">
            <w:pPr>
              <w:pStyle w:val="a3"/>
              <w:numPr>
                <w:ilvl w:val="0"/>
                <w:numId w:val="1"/>
              </w:numPr>
              <w:snapToGrid w:val="0"/>
              <w:spacing w:line="32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</w:t>
            </w:r>
          </w:p>
          <w:p w:rsidR="00B516F9" w:rsidRPr="001030FF" w:rsidRDefault="00B516F9" w:rsidP="00BA0980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516F9" w:rsidRPr="001030FF" w:rsidTr="00BA0980">
        <w:tc>
          <w:tcPr>
            <w:tcW w:w="2263" w:type="dxa"/>
          </w:tcPr>
          <w:p w:rsidR="00B516F9" w:rsidRPr="001030FF" w:rsidRDefault="00B516F9" w:rsidP="00BA0980">
            <w:pPr>
              <w:snapToGrid w:val="0"/>
              <w:spacing w:line="320" w:lineRule="exac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參展目標 (右列為舉例參考，可依貴公司參展目標自行填寫，建議量化)</w:t>
            </w:r>
          </w:p>
        </w:tc>
        <w:tc>
          <w:tcPr>
            <w:tcW w:w="7229" w:type="dxa"/>
          </w:tcPr>
          <w:p w:rsidR="00615833" w:rsidRPr="00251B1A" w:rsidRDefault="00615833" w:rsidP="00615833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rPr>
                <w:rFonts w:ascii="標楷體" w:eastAsia="標楷體" w:hAnsi="標楷體"/>
                <w:szCs w:val="24"/>
              </w:rPr>
            </w:pPr>
            <w:r w:rsidRPr="00251B1A">
              <w:rPr>
                <w:rFonts w:ascii="標楷體" w:eastAsia="標楷體" w:hAnsi="標楷體" w:hint="eastAsia"/>
                <w:b/>
                <w:sz w:val="28"/>
                <w:szCs w:val="28"/>
              </w:rPr>
              <w:t>一對</w:t>
            </w:r>
            <w:proofErr w:type="gramStart"/>
            <w:r w:rsidRPr="00251B1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251B1A">
              <w:rPr>
                <w:rFonts w:ascii="標楷體" w:eastAsia="標楷體" w:hAnsi="標楷體" w:hint="eastAsia"/>
                <w:b/>
                <w:sz w:val="28"/>
                <w:szCs w:val="28"/>
              </w:rPr>
              <w:t>媒合洽商(</w:t>
            </w:r>
            <w:r w:rsidRPr="00251B1A">
              <w:rPr>
                <w:rFonts w:ascii="標楷體" w:eastAsia="標楷體" w:hAnsi="標楷體"/>
                <w:b/>
                <w:sz w:val="28"/>
                <w:szCs w:val="28"/>
              </w:rPr>
              <w:t>one-on-one partnering)</w:t>
            </w:r>
            <w:r w:rsidRPr="00251B1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251B1A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  <w:r w:rsidRPr="00251B1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EE2B2E">
              <w:rPr>
                <w:rFonts w:ascii="標楷體" w:eastAsia="標楷體" w:hAnsi="標楷體" w:hint="eastAsia"/>
                <w:b/>
                <w:szCs w:val="24"/>
              </w:rPr>
              <w:t>大會系統提供媒合商談服務</w:t>
            </w:r>
            <w:r w:rsidRPr="00251B1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615833" w:rsidRPr="00251B1A" w:rsidRDefault="00615833" w:rsidP="00615833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rPr>
                <w:rFonts w:ascii="標楷體" w:eastAsia="標楷體" w:hAnsi="標楷體"/>
                <w:sz w:val="28"/>
                <w:szCs w:val="28"/>
              </w:rPr>
            </w:pP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 xml:space="preserve">到攤位參觀人數 </w:t>
            </w:r>
            <w:r w:rsidRPr="00251B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B516F9" w:rsidRPr="001030FF" w:rsidRDefault="00B516F9" w:rsidP="00B516F9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 xml:space="preserve">洽談買主數 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615833" w:rsidRPr="00251B1A" w:rsidRDefault="00615833" w:rsidP="00615833">
            <w:pPr>
              <w:pStyle w:val="a3"/>
              <w:numPr>
                <w:ilvl w:val="0"/>
                <w:numId w:val="2"/>
              </w:numPr>
              <w:snapToGrid w:val="0"/>
              <w:ind w:leftChars="0" w:left="329" w:hanging="32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洽談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合作(</w:t>
            </w: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/技轉/投資)</w:t>
            </w: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家數</w:t>
            </w:r>
            <w:r w:rsidRPr="00251B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</w:t>
            </w:r>
          </w:p>
          <w:p w:rsidR="00B516F9" w:rsidRPr="00744150" w:rsidRDefault="00B516F9" w:rsidP="00B516F9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訂單(</w:t>
            </w:r>
            <w:r w:rsidR="00744150">
              <w:rPr>
                <w:rFonts w:ascii="標楷體" w:eastAsia="標楷體" w:hAnsi="標楷體" w:hint="eastAsia"/>
                <w:sz w:val="28"/>
                <w:szCs w:val="28"/>
              </w:rPr>
              <w:t>筆數/</w:t>
            </w: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 w:rsidR="00744150" w:rsidRPr="00744150">
              <w:rPr>
                <w:rFonts w:ascii="標楷體" w:eastAsia="標楷體" w:hAnsi="標楷體" w:hint="eastAsia"/>
                <w:sz w:val="28"/>
                <w:szCs w:val="28"/>
              </w:rPr>
              <w:t>NT$</w:t>
            </w: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 w:rsidR="0074415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Pr="0074415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</w:t>
            </w:r>
            <w:r w:rsidR="0074415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</w:t>
            </w:r>
          </w:p>
          <w:p w:rsidR="00744150" w:rsidRPr="00744150" w:rsidRDefault="00744150" w:rsidP="00B516F9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4415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現場銷售金額NT$ </w:t>
            </w:r>
            <w:r w:rsidRPr="0074415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</w:t>
            </w:r>
          </w:p>
          <w:p w:rsidR="00B516F9" w:rsidRPr="001030FF" w:rsidRDefault="00B516F9" w:rsidP="00B516F9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來訪媒</w:t>
            </w:r>
            <w:proofErr w:type="gramStart"/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体</w:t>
            </w:r>
            <w:proofErr w:type="gramEnd"/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家數及報導次數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 w:rsidR="0074415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</w:t>
            </w:r>
          </w:p>
          <w:p w:rsidR="00B516F9" w:rsidRPr="001030FF" w:rsidRDefault="00B516F9" w:rsidP="00B516F9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  </w:t>
            </w:r>
          </w:p>
          <w:p w:rsidR="00B516F9" w:rsidRPr="001030FF" w:rsidRDefault="00B516F9" w:rsidP="00BA0980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516F9" w:rsidRPr="001030FF" w:rsidTr="005D5467">
        <w:trPr>
          <w:trHeight w:val="4527"/>
        </w:trPr>
        <w:tc>
          <w:tcPr>
            <w:tcW w:w="2263" w:type="dxa"/>
          </w:tcPr>
          <w:p w:rsidR="00B516F9" w:rsidRPr="001030FF" w:rsidRDefault="00B516F9" w:rsidP="00BA0980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7229" w:type="dxa"/>
          </w:tcPr>
          <w:p w:rsidR="00B516F9" w:rsidRPr="001030FF" w:rsidRDefault="00B516F9" w:rsidP="00BA0980">
            <w:pPr>
              <w:snapToGrid w:val="0"/>
              <w:spacing w:line="320" w:lineRule="exact"/>
              <w:ind w:rightChars="14" w:right="34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請具體描述貴公司於展前、展中、展後將採取的行銷策略及實施方式</w:t>
            </w:r>
          </w:p>
        </w:tc>
      </w:tr>
      <w:tr w:rsidR="00B516F9" w:rsidRPr="001030FF" w:rsidTr="00BA0980">
        <w:trPr>
          <w:trHeight w:val="3261"/>
        </w:trPr>
        <w:tc>
          <w:tcPr>
            <w:tcW w:w="2263" w:type="dxa"/>
          </w:tcPr>
          <w:p w:rsidR="00B516F9" w:rsidRPr="001030FF" w:rsidRDefault="00B516F9" w:rsidP="00BA0980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/>
                <w:sz w:val="28"/>
                <w:szCs w:val="28"/>
              </w:rPr>
              <w:t>拓展市場之能力</w:t>
            </w:r>
          </w:p>
        </w:tc>
        <w:tc>
          <w:tcPr>
            <w:tcW w:w="7229" w:type="dxa"/>
          </w:tcPr>
          <w:p w:rsidR="00B516F9" w:rsidRPr="001030FF" w:rsidRDefault="00B516F9" w:rsidP="00BA0980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請說明貴公司於</w:t>
            </w:r>
            <w:r w:rsidRPr="001030FF">
              <w:rPr>
                <w:rFonts w:ascii="Times New Roman" w:eastAsia="標楷體" w:hAnsi="Times New Roman" w:cs="Times New Roman"/>
                <w:sz w:val="28"/>
                <w:szCs w:val="28"/>
              </w:rPr>
              <w:t>拓展市場</w:t>
            </w: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的計畫及作法</w:t>
            </w: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含銷售實績</w:t>
            </w: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8429E5" w:rsidRPr="00B516F9" w:rsidRDefault="008429E5"/>
    <w:sectPr w:rsidR="008429E5" w:rsidRPr="00B516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D0" w:rsidRDefault="006A01D0" w:rsidP="00984984">
      <w:r>
        <w:separator/>
      </w:r>
    </w:p>
  </w:endnote>
  <w:endnote w:type="continuationSeparator" w:id="0">
    <w:p w:rsidR="006A01D0" w:rsidRDefault="006A01D0" w:rsidP="0098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047787"/>
      <w:docPartObj>
        <w:docPartGallery w:val="Page Numbers (Bottom of Page)"/>
        <w:docPartUnique/>
      </w:docPartObj>
    </w:sdtPr>
    <w:sdtContent>
      <w:p w:rsidR="00EE2B2E" w:rsidRDefault="00EE2B2E">
        <w:pPr>
          <w:pStyle w:val="a7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2_5_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EE2B2E">
          <w:rPr>
            <w:noProof/>
            <w:lang w:val="zh-TW"/>
          </w:rPr>
          <w:t>1</w:t>
        </w:r>
        <w:r>
          <w:fldChar w:fldCharType="end"/>
        </w:r>
      </w:p>
    </w:sdtContent>
  </w:sdt>
  <w:p w:rsidR="00781653" w:rsidRDefault="007816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D0" w:rsidRDefault="006A01D0" w:rsidP="00984984">
      <w:r>
        <w:separator/>
      </w:r>
    </w:p>
  </w:footnote>
  <w:footnote w:type="continuationSeparator" w:id="0">
    <w:p w:rsidR="006A01D0" w:rsidRDefault="006A01D0" w:rsidP="0098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9"/>
    <w:rsid w:val="00184544"/>
    <w:rsid w:val="00310A92"/>
    <w:rsid w:val="003A401A"/>
    <w:rsid w:val="003C1705"/>
    <w:rsid w:val="003E2987"/>
    <w:rsid w:val="003F25B8"/>
    <w:rsid w:val="005D5467"/>
    <w:rsid w:val="00615833"/>
    <w:rsid w:val="006A01D0"/>
    <w:rsid w:val="00744150"/>
    <w:rsid w:val="00781653"/>
    <w:rsid w:val="008429E5"/>
    <w:rsid w:val="00984984"/>
    <w:rsid w:val="009B6084"/>
    <w:rsid w:val="00A162CC"/>
    <w:rsid w:val="00B516F9"/>
    <w:rsid w:val="00BC4585"/>
    <w:rsid w:val="00C81BBC"/>
    <w:rsid w:val="00CF617D"/>
    <w:rsid w:val="00D17C9C"/>
    <w:rsid w:val="00E47752"/>
    <w:rsid w:val="00E83A09"/>
    <w:rsid w:val="00EE2B2E"/>
    <w:rsid w:val="00EE71C1"/>
    <w:rsid w:val="00F6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A807F-3886-48D4-819E-EF26DC21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F9"/>
    <w:pPr>
      <w:ind w:leftChars="200" w:left="480"/>
    </w:pPr>
  </w:style>
  <w:style w:type="table" w:styleId="a4">
    <w:name w:val="Table Grid"/>
    <w:basedOn w:val="a1"/>
    <w:uiPriority w:val="59"/>
    <w:rsid w:val="00B5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4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49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4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498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5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5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5</cp:revision>
  <cp:lastPrinted>2016-02-05T03:09:00Z</cp:lastPrinted>
  <dcterms:created xsi:type="dcterms:W3CDTF">2016-02-15T04:28:00Z</dcterms:created>
  <dcterms:modified xsi:type="dcterms:W3CDTF">2017-03-18T09:56:00Z</dcterms:modified>
</cp:coreProperties>
</file>