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DF2" w:rsidRDefault="009C2DF2" w:rsidP="009C2DF2">
      <w:pPr>
        <w:spacing w:line="320" w:lineRule="exact"/>
        <w:ind w:leftChars="-118" w:left="-283" w:rightChars="-301" w:right="-722"/>
        <w:rPr>
          <w:rFonts w:ascii="Arial" w:eastAsia="標楷體" w:hAnsi="Arial" w:cs="Arial"/>
          <w:b/>
          <w:szCs w:val="24"/>
        </w:rPr>
      </w:pPr>
      <w:bookmarkStart w:id="0" w:name="_GoBack"/>
      <w:bookmarkEnd w:id="0"/>
      <w:r w:rsidRPr="004D40E1">
        <w:rPr>
          <w:rFonts w:ascii="Arial" w:eastAsia="標楷體" w:hAnsi="Arial" w:cs="Arial"/>
          <w:b/>
          <w:szCs w:val="24"/>
        </w:rPr>
        <w:t>【附件</w:t>
      </w:r>
      <w:r w:rsidR="001B14FD" w:rsidRPr="004D40E1">
        <w:rPr>
          <w:rFonts w:ascii="Arial" w:eastAsia="標楷體" w:hAnsi="Arial" w:cs="Arial"/>
          <w:b/>
          <w:szCs w:val="24"/>
        </w:rPr>
        <w:t>3</w:t>
      </w:r>
      <w:r w:rsidRPr="004D40E1">
        <w:rPr>
          <w:rFonts w:ascii="Arial" w:eastAsia="標楷體" w:hAnsi="Arial" w:cs="Arial"/>
          <w:b/>
          <w:szCs w:val="24"/>
        </w:rPr>
        <w:t>】</w:t>
      </w:r>
      <w:r w:rsidR="00C274D3">
        <w:rPr>
          <w:rFonts w:ascii="Arial" w:eastAsia="標楷體" w:hAnsi="Arial" w:cs="Arial" w:hint="eastAsia"/>
          <w:b/>
          <w:szCs w:val="24"/>
        </w:rPr>
        <w:t>2017</w:t>
      </w:r>
      <w:r w:rsidR="00EF70F9">
        <w:rPr>
          <w:rFonts w:ascii="Times New Roman" w:eastAsia="標楷體" w:hAnsi="Times New Roman" w:cs="Times New Roman"/>
          <w:b/>
          <w:szCs w:val="24"/>
        </w:rPr>
        <w:t>農業科技國際</w:t>
      </w:r>
      <w:r w:rsidRPr="004D40E1">
        <w:rPr>
          <w:rFonts w:ascii="Times New Roman" w:eastAsia="標楷體" w:hAnsi="Times New Roman" w:cs="Times New Roman"/>
          <w:b/>
          <w:szCs w:val="24"/>
        </w:rPr>
        <w:t>展</w:t>
      </w:r>
      <w:r w:rsidR="00EF70F9">
        <w:rPr>
          <w:rFonts w:ascii="Times New Roman" w:eastAsia="標楷體" w:hAnsi="Times New Roman" w:cs="Times New Roman" w:hint="eastAsia"/>
          <w:b/>
          <w:szCs w:val="24"/>
        </w:rPr>
        <w:t>覽</w:t>
      </w:r>
      <w:r w:rsidR="004D40E1">
        <w:rPr>
          <w:rFonts w:ascii="Arial" w:eastAsia="標楷體" w:hAnsi="Arial" w:cs="Arial" w:hint="eastAsia"/>
          <w:b/>
          <w:szCs w:val="24"/>
        </w:rPr>
        <w:t>行銷企劃</w:t>
      </w:r>
      <w:r w:rsidRPr="004D40E1">
        <w:rPr>
          <w:rFonts w:ascii="Arial" w:eastAsia="標楷體" w:hAnsi="Arial" w:cs="Arial" w:hint="eastAsia"/>
          <w:b/>
          <w:szCs w:val="24"/>
        </w:rPr>
        <w:t>書</w:t>
      </w:r>
    </w:p>
    <w:p w:rsidR="00236676" w:rsidRDefault="004D40E1" w:rsidP="00EF70F9">
      <w:pPr>
        <w:spacing w:beforeLines="50" w:before="180" w:afterLines="50" w:after="180" w:line="480" w:lineRule="exact"/>
        <w:ind w:leftChars="-118" w:left="-283" w:rightChars="-301" w:right="-722"/>
        <w:jc w:val="center"/>
        <w:rPr>
          <w:rFonts w:ascii="Times New Roman" w:eastAsia="標楷體" w:hAnsi="Times New Roman" w:cs="Times New Roman"/>
          <w:b/>
          <w:sz w:val="36"/>
          <w:szCs w:val="36"/>
          <w:u w:val="double"/>
        </w:rPr>
      </w:pPr>
      <w:r w:rsidRPr="00C274D3">
        <w:rPr>
          <w:rFonts w:ascii="標楷體" w:eastAsia="標楷體" w:hAnsi="標楷體" w:cs="Times New Roman"/>
          <w:b/>
          <w:sz w:val="36"/>
          <w:szCs w:val="36"/>
          <w:u w:val="double"/>
        </w:rPr>
        <w:t>「</w:t>
      </w:r>
      <w:r w:rsidR="00C274D3" w:rsidRPr="00C274D3">
        <w:rPr>
          <w:rFonts w:ascii="Times New Roman" w:eastAsia="標楷體" w:hAnsi="Times New Roman" w:cs="Times New Roman"/>
          <w:b/>
          <w:sz w:val="34"/>
          <w:szCs w:val="34"/>
          <w:u w:val="double"/>
        </w:rPr>
        <w:t>第</w:t>
      </w:r>
      <w:r w:rsidR="00106B42">
        <w:rPr>
          <w:rFonts w:ascii="Times New Roman" w:eastAsia="標楷體" w:hAnsi="Times New Roman" w:cs="Times New Roman" w:hint="eastAsia"/>
          <w:b/>
          <w:sz w:val="34"/>
          <w:szCs w:val="34"/>
          <w:u w:val="double"/>
        </w:rPr>
        <w:t>11</w:t>
      </w:r>
      <w:r w:rsidR="00C274D3" w:rsidRPr="00D1166E">
        <w:rPr>
          <w:rFonts w:ascii="Times New Roman" w:eastAsia="標楷體" w:hAnsi="Times New Roman" w:cs="Times New Roman"/>
          <w:b/>
          <w:sz w:val="34"/>
          <w:szCs w:val="34"/>
          <w:u w:val="double"/>
        </w:rPr>
        <w:t>屆</w:t>
      </w:r>
      <w:r w:rsidR="00106B42">
        <w:rPr>
          <w:rFonts w:ascii="Times New Roman" w:eastAsia="標楷體" w:hAnsi="Times New Roman" w:cs="Times New Roman" w:hint="eastAsia"/>
          <w:b/>
          <w:sz w:val="34"/>
          <w:szCs w:val="34"/>
          <w:u w:val="double"/>
        </w:rPr>
        <w:t>中東國際農業展</w:t>
      </w:r>
      <w:r w:rsidR="00C274D3">
        <w:rPr>
          <w:rFonts w:ascii="Times New Roman" w:eastAsia="標楷體" w:hAnsi="Times New Roman" w:cs="Times New Roman" w:hint="eastAsia"/>
          <w:b/>
          <w:sz w:val="34"/>
          <w:szCs w:val="34"/>
          <w:u w:val="double"/>
        </w:rPr>
        <w:t>(</w:t>
      </w:r>
      <w:r w:rsidR="00C274D3">
        <w:rPr>
          <w:rFonts w:ascii="Times New Roman" w:eastAsia="標楷體" w:hAnsi="Times New Roman" w:cs="Times New Roman"/>
          <w:b/>
          <w:sz w:val="34"/>
          <w:szCs w:val="34"/>
          <w:u w:val="double"/>
        </w:rPr>
        <w:t>A</w:t>
      </w:r>
      <w:r w:rsidR="00106B42">
        <w:rPr>
          <w:rFonts w:ascii="Times New Roman" w:eastAsia="標楷體" w:hAnsi="Times New Roman" w:cs="Times New Roman" w:hint="eastAsia"/>
          <w:b/>
          <w:sz w:val="34"/>
          <w:szCs w:val="34"/>
          <w:u w:val="double"/>
        </w:rPr>
        <w:t>GRAME</w:t>
      </w:r>
      <w:r w:rsidR="00C274D3">
        <w:rPr>
          <w:rFonts w:ascii="Times New Roman" w:eastAsia="標楷體" w:hAnsi="Times New Roman" w:cs="Times New Roman"/>
          <w:b/>
          <w:sz w:val="34"/>
          <w:szCs w:val="34"/>
          <w:u w:val="double"/>
        </w:rPr>
        <w:t xml:space="preserve"> 2017</w:t>
      </w:r>
      <w:r w:rsidR="00C274D3">
        <w:rPr>
          <w:rFonts w:ascii="Times New Roman" w:eastAsia="標楷體" w:hAnsi="Times New Roman" w:cs="Times New Roman" w:hint="eastAsia"/>
          <w:b/>
          <w:sz w:val="34"/>
          <w:szCs w:val="34"/>
          <w:u w:val="double"/>
        </w:rPr>
        <w:t>)</w:t>
      </w:r>
    </w:p>
    <w:p w:rsidR="004D40E1" w:rsidRPr="004D40E1" w:rsidRDefault="00236676" w:rsidP="00EF70F9">
      <w:pPr>
        <w:spacing w:beforeLines="50" w:before="180" w:afterLines="50" w:after="180" w:line="480" w:lineRule="exact"/>
        <w:ind w:leftChars="-118" w:left="-283" w:rightChars="-301" w:right="-722"/>
        <w:jc w:val="center"/>
        <w:rPr>
          <w:rFonts w:ascii="標楷體" w:eastAsia="標楷體" w:hAnsi="標楷體" w:cs="Times New Roman"/>
          <w:b/>
          <w:sz w:val="36"/>
          <w:szCs w:val="36"/>
          <w:u w:val="double"/>
        </w:rPr>
      </w:pPr>
      <w:r w:rsidRPr="00C920D1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臺灣形象館廠商遴選</w:t>
      </w:r>
      <w:r w:rsidR="004D40E1" w:rsidRPr="004D40E1">
        <w:rPr>
          <w:rFonts w:ascii="標楷體" w:eastAsia="標楷體" w:hAnsi="標楷體" w:cs="Times New Roman"/>
          <w:b/>
          <w:sz w:val="36"/>
          <w:szCs w:val="36"/>
          <w:u w:val="double"/>
        </w:rPr>
        <w:t>行銷企劃書」</w:t>
      </w:r>
    </w:p>
    <w:p w:rsidR="009C2DF2" w:rsidRDefault="009C2DF2" w:rsidP="009C2DF2">
      <w:pPr>
        <w:spacing w:line="320" w:lineRule="exact"/>
        <w:ind w:leftChars="-118" w:left="-283" w:rightChars="-301" w:right="-722"/>
        <w:rPr>
          <w:rFonts w:ascii="Arial" w:eastAsia="標楷體" w:hAnsi="Arial" w:cs="Arial"/>
          <w:b/>
        </w:rPr>
      </w:pPr>
    </w:p>
    <w:tbl>
      <w:tblPr>
        <w:tblStyle w:val="a4"/>
        <w:tblW w:w="9492" w:type="dxa"/>
        <w:tblInd w:w="-283" w:type="dxa"/>
        <w:tblLook w:val="04A0" w:firstRow="1" w:lastRow="0" w:firstColumn="1" w:lastColumn="0" w:noHBand="0" w:noVBand="1"/>
      </w:tblPr>
      <w:tblGrid>
        <w:gridCol w:w="3113"/>
        <w:gridCol w:w="6379"/>
      </w:tblGrid>
      <w:tr w:rsidR="009C2DF2" w:rsidTr="0015314D">
        <w:trPr>
          <w:trHeight w:val="623"/>
        </w:trPr>
        <w:tc>
          <w:tcPr>
            <w:tcW w:w="3113" w:type="dxa"/>
          </w:tcPr>
          <w:p w:rsidR="009C2DF2" w:rsidRDefault="009C2DF2" w:rsidP="00757433">
            <w:pPr>
              <w:spacing w:line="320" w:lineRule="exact"/>
              <w:ind w:rightChars="-301" w:right="-72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廠商名稱</w:t>
            </w:r>
          </w:p>
        </w:tc>
        <w:tc>
          <w:tcPr>
            <w:tcW w:w="6379" w:type="dxa"/>
          </w:tcPr>
          <w:p w:rsidR="009C2DF2" w:rsidRDefault="009C2DF2" w:rsidP="00757433">
            <w:pPr>
              <w:spacing w:line="320" w:lineRule="exact"/>
              <w:ind w:rightChars="-301" w:right="-72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5314D" w:rsidTr="0015314D">
        <w:trPr>
          <w:trHeight w:val="623"/>
        </w:trPr>
        <w:tc>
          <w:tcPr>
            <w:tcW w:w="3113" w:type="dxa"/>
          </w:tcPr>
          <w:p w:rsidR="0015314D" w:rsidRDefault="0015314D" w:rsidP="00757433">
            <w:pPr>
              <w:spacing w:line="320" w:lineRule="exact"/>
              <w:ind w:rightChars="-301" w:right="-7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參與展覽名稱</w:t>
            </w:r>
          </w:p>
        </w:tc>
        <w:tc>
          <w:tcPr>
            <w:tcW w:w="6379" w:type="dxa"/>
          </w:tcPr>
          <w:p w:rsidR="0015314D" w:rsidRDefault="0015314D" w:rsidP="00757433">
            <w:pPr>
              <w:spacing w:line="320" w:lineRule="exact"/>
              <w:ind w:rightChars="-301" w:right="-72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C2DF2" w:rsidTr="0015314D">
        <w:trPr>
          <w:trHeight w:val="986"/>
        </w:trPr>
        <w:tc>
          <w:tcPr>
            <w:tcW w:w="3113" w:type="dxa"/>
          </w:tcPr>
          <w:p w:rsidR="009C2DF2" w:rsidRDefault="009C2DF2" w:rsidP="00757433">
            <w:pPr>
              <w:spacing w:line="320" w:lineRule="exact"/>
              <w:ind w:rightChars="-301" w:right="-7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公司願景</w:t>
            </w:r>
          </w:p>
        </w:tc>
        <w:tc>
          <w:tcPr>
            <w:tcW w:w="6379" w:type="dxa"/>
          </w:tcPr>
          <w:p w:rsidR="009C2DF2" w:rsidRDefault="009C2DF2" w:rsidP="00757433">
            <w:pPr>
              <w:spacing w:line="320" w:lineRule="exact"/>
              <w:ind w:rightChars="-301" w:right="-72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C2DF2" w:rsidTr="0015314D">
        <w:trPr>
          <w:trHeight w:val="3549"/>
        </w:trPr>
        <w:tc>
          <w:tcPr>
            <w:tcW w:w="3113" w:type="dxa"/>
          </w:tcPr>
          <w:p w:rsidR="009C2DF2" w:rsidRDefault="009C2DF2" w:rsidP="00757433">
            <w:pPr>
              <w:spacing w:line="320" w:lineRule="exact"/>
              <w:ind w:rightChars="-301" w:right="-72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參展項目</w:t>
            </w:r>
          </w:p>
        </w:tc>
        <w:tc>
          <w:tcPr>
            <w:tcW w:w="6379" w:type="dxa"/>
          </w:tcPr>
          <w:p w:rsidR="009C2DF2" w:rsidRPr="00E160E1" w:rsidRDefault="009C2DF2" w:rsidP="00860354">
            <w:pPr>
              <w:spacing w:line="320" w:lineRule="exact"/>
              <w:ind w:rightChars="72" w:right="17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160E1">
              <w:rPr>
                <w:rFonts w:ascii="標楷體" w:eastAsia="標楷體" w:hAnsi="標楷體" w:cs="Arial" w:hint="eastAsia"/>
                <w:sz w:val="28"/>
                <w:szCs w:val="28"/>
              </w:rPr>
              <w:t>（請描述貴公司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本次參展</w:t>
            </w:r>
            <w:r w:rsidRPr="00E160E1">
              <w:rPr>
                <w:rFonts w:ascii="Times New Roman" w:eastAsia="標楷體" w:hAnsi="Times New Roman" w:cs="Times New Roman"/>
                <w:sz w:val="28"/>
                <w:szCs w:val="28"/>
              </w:rPr>
              <w:t>之產品或技術項目特色、創新性與可行性之說明</w:t>
            </w:r>
            <w:r w:rsidRPr="00E160E1">
              <w:rPr>
                <w:rFonts w:ascii="標楷體" w:eastAsia="標楷體" w:hAnsi="標楷體" w:cs="Arial" w:hint="eastAsia"/>
                <w:sz w:val="28"/>
                <w:szCs w:val="28"/>
              </w:rPr>
              <w:t>）</w:t>
            </w:r>
          </w:p>
        </w:tc>
      </w:tr>
      <w:tr w:rsidR="009C2DF2" w:rsidTr="0015314D">
        <w:tc>
          <w:tcPr>
            <w:tcW w:w="3113" w:type="dxa"/>
          </w:tcPr>
          <w:p w:rsidR="009C2DF2" w:rsidRPr="00DD762A" w:rsidRDefault="009C2DF2" w:rsidP="00757433">
            <w:pPr>
              <w:spacing w:line="320" w:lineRule="exact"/>
              <w:ind w:rightChars="-301" w:right="-722"/>
              <w:rPr>
                <w:rFonts w:ascii="標楷體" w:eastAsia="標楷體" w:hAnsi="標楷體" w:cs="Arial"/>
                <w:sz w:val="28"/>
                <w:szCs w:val="28"/>
              </w:rPr>
            </w:pPr>
            <w:r w:rsidRPr="00DD762A">
              <w:rPr>
                <w:rFonts w:ascii="標楷體" w:eastAsia="標楷體" w:hAnsi="標楷體" w:cs="Arial" w:hint="eastAsia"/>
                <w:sz w:val="28"/>
                <w:szCs w:val="28"/>
              </w:rPr>
              <w:t>參展目的</w:t>
            </w:r>
          </w:p>
        </w:tc>
        <w:tc>
          <w:tcPr>
            <w:tcW w:w="6379" w:type="dxa"/>
          </w:tcPr>
          <w:p w:rsidR="009C2DF2" w:rsidRPr="00DD762A" w:rsidRDefault="009C2DF2" w:rsidP="0015314D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363" w:hanging="363"/>
              <w:rPr>
                <w:rFonts w:ascii="標楷體" w:eastAsia="標楷體" w:hAnsi="標楷體"/>
                <w:sz w:val="28"/>
                <w:szCs w:val="28"/>
              </w:rPr>
            </w:pPr>
            <w:r w:rsidRPr="00DD762A">
              <w:rPr>
                <w:rFonts w:ascii="標楷體" w:eastAsia="標楷體" w:hAnsi="標楷體" w:hint="eastAsia"/>
                <w:sz w:val="28"/>
                <w:szCs w:val="28"/>
              </w:rPr>
              <w:t>新產品促銷</w:t>
            </w:r>
          </w:p>
          <w:p w:rsidR="009C2DF2" w:rsidRPr="00DD762A" w:rsidRDefault="009C2DF2" w:rsidP="0015314D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363" w:hanging="363"/>
              <w:rPr>
                <w:rFonts w:ascii="標楷體" w:eastAsia="標楷體" w:hAnsi="標楷體"/>
                <w:sz w:val="28"/>
                <w:szCs w:val="28"/>
              </w:rPr>
            </w:pPr>
            <w:r w:rsidRPr="00DD762A">
              <w:rPr>
                <w:rFonts w:ascii="標楷體" w:eastAsia="標楷體" w:hAnsi="標楷體" w:hint="eastAsia"/>
                <w:sz w:val="28"/>
                <w:szCs w:val="28"/>
              </w:rPr>
              <w:t>塑造形象</w:t>
            </w:r>
          </w:p>
          <w:p w:rsidR="009C2DF2" w:rsidRPr="00DD762A" w:rsidRDefault="009C2DF2" w:rsidP="0015314D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363" w:hanging="363"/>
              <w:rPr>
                <w:rFonts w:ascii="標楷體" w:eastAsia="標楷體" w:hAnsi="標楷體"/>
                <w:sz w:val="28"/>
                <w:szCs w:val="28"/>
              </w:rPr>
            </w:pPr>
            <w:r w:rsidRPr="00DD762A">
              <w:rPr>
                <w:rFonts w:ascii="標楷體" w:eastAsia="標楷體" w:hAnsi="標楷體" w:hint="eastAsia"/>
                <w:sz w:val="28"/>
                <w:szCs w:val="28"/>
              </w:rPr>
              <w:t>市場測試</w:t>
            </w:r>
          </w:p>
          <w:p w:rsidR="009C2DF2" w:rsidRPr="00DD762A" w:rsidRDefault="009C2DF2" w:rsidP="0015314D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363" w:hanging="363"/>
              <w:rPr>
                <w:rFonts w:ascii="標楷體" w:eastAsia="標楷體" w:hAnsi="標楷體"/>
                <w:sz w:val="28"/>
                <w:szCs w:val="28"/>
              </w:rPr>
            </w:pPr>
            <w:r w:rsidRPr="00DD762A">
              <w:rPr>
                <w:rFonts w:ascii="標楷體" w:eastAsia="標楷體" w:hAnsi="標楷體" w:hint="eastAsia"/>
                <w:sz w:val="28"/>
                <w:szCs w:val="28"/>
              </w:rPr>
              <w:t>市場調查</w:t>
            </w:r>
          </w:p>
          <w:p w:rsidR="009C2DF2" w:rsidRPr="00DD762A" w:rsidRDefault="009C2DF2" w:rsidP="0015314D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363" w:hanging="363"/>
              <w:rPr>
                <w:rFonts w:ascii="標楷體" w:eastAsia="標楷體" w:hAnsi="標楷體"/>
                <w:sz w:val="28"/>
                <w:szCs w:val="28"/>
              </w:rPr>
            </w:pPr>
            <w:r w:rsidRPr="00DD762A">
              <w:rPr>
                <w:rFonts w:ascii="標楷體" w:eastAsia="標楷體" w:hAnsi="標楷體" w:hint="eastAsia"/>
                <w:sz w:val="28"/>
                <w:szCs w:val="28"/>
              </w:rPr>
              <w:t>通路佈建</w:t>
            </w:r>
          </w:p>
          <w:p w:rsidR="009C2DF2" w:rsidRPr="00DD762A" w:rsidRDefault="009C2DF2" w:rsidP="0015314D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363" w:hanging="363"/>
              <w:rPr>
                <w:rFonts w:ascii="標楷體" w:eastAsia="標楷體" w:hAnsi="標楷體"/>
                <w:sz w:val="28"/>
                <w:szCs w:val="28"/>
              </w:rPr>
            </w:pPr>
            <w:r w:rsidRPr="00DD762A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Pr="00DD762A">
              <w:rPr>
                <w:rFonts w:ascii="標楷體" w:eastAsia="標楷體" w:hAnsi="標楷體" w:hint="eastAsia"/>
                <w:bCs/>
                <w:sz w:val="28"/>
                <w:szCs w:val="28"/>
              </w:rPr>
              <w:t>(請說明)</w:t>
            </w:r>
            <w:r w:rsidRPr="00DD762A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       </w:t>
            </w:r>
          </w:p>
          <w:p w:rsidR="009C2DF2" w:rsidRDefault="009C2DF2" w:rsidP="0015314D">
            <w:pPr>
              <w:spacing w:line="360" w:lineRule="exact"/>
              <w:ind w:rightChars="-301" w:right="-72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C2DF2" w:rsidTr="0015314D">
        <w:tc>
          <w:tcPr>
            <w:tcW w:w="3113" w:type="dxa"/>
          </w:tcPr>
          <w:p w:rsidR="009C2DF2" w:rsidRPr="00F71542" w:rsidRDefault="009C2DF2" w:rsidP="00757433">
            <w:pPr>
              <w:snapToGrid w:val="0"/>
              <w:spacing w:line="320" w:lineRule="exact"/>
              <w:ind w:rightChars="-301" w:right="-722"/>
              <w:rPr>
                <w:rFonts w:ascii="標楷體" w:eastAsia="標楷體" w:hAnsi="標楷體" w:cs="Arial"/>
                <w:sz w:val="28"/>
                <w:szCs w:val="28"/>
              </w:rPr>
            </w:pPr>
            <w:r w:rsidRPr="00F71542">
              <w:rPr>
                <w:rFonts w:ascii="標楷體" w:eastAsia="標楷體" w:hAnsi="標楷體" w:hint="eastAsia"/>
                <w:sz w:val="28"/>
                <w:szCs w:val="28"/>
              </w:rPr>
              <w:t>參展目標 (量化)</w:t>
            </w:r>
          </w:p>
        </w:tc>
        <w:tc>
          <w:tcPr>
            <w:tcW w:w="6379" w:type="dxa"/>
          </w:tcPr>
          <w:p w:rsidR="009C2DF2" w:rsidRPr="00DD762A" w:rsidRDefault="009C2DF2" w:rsidP="0015314D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D762A">
              <w:rPr>
                <w:rFonts w:ascii="標楷體" w:eastAsia="標楷體" w:hAnsi="標楷體" w:hint="eastAsia"/>
                <w:sz w:val="28"/>
                <w:szCs w:val="28"/>
              </w:rPr>
              <w:t xml:space="preserve">洽談買主數 </w:t>
            </w:r>
            <w:r w:rsidRPr="00DD762A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      </w:t>
            </w:r>
          </w:p>
          <w:p w:rsidR="009C2DF2" w:rsidRPr="00DD762A" w:rsidRDefault="009C2DF2" w:rsidP="0015314D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D762A">
              <w:rPr>
                <w:rFonts w:ascii="標楷體" w:eastAsia="標楷體" w:hAnsi="標楷體" w:hint="eastAsia"/>
                <w:sz w:val="28"/>
                <w:szCs w:val="28"/>
              </w:rPr>
              <w:t>訂單張數及金額</w:t>
            </w:r>
            <w:r w:rsidRPr="00DD762A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      </w:t>
            </w:r>
          </w:p>
          <w:p w:rsidR="009C2DF2" w:rsidRPr="00DD762A" w:rsidRDefault="009C2DF2" w:rsidP="0015314D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D762A">
              <w:rPr>
                <w:rFonts w:ascii="標楷體" w:eastAsia="標楷體" w:hAnsi="標楷體" w:hint="eastAsia"/>
                <w:sz w:val="28"/>
                <w:szCs w:val="28"/>
              </w:rPr>
              <w:t>應徵代理家數</w:t>
            </w:r>
            <w:r w:rsidRPr="00DD762A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      </w:t>
            </w:r>
          </w:p>
          <w:p w:rsidR="009C2DF2" w:rsidRPr="00DD762A" w:rsidRDefault="009C2DF2" w:rsidP="0015314D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D762A">
              <w:rPr>
                <w:rFonts w:ascii="標楷體" w:eastAsia="標楷體" w:hAnsi="標楷體" w:hint="eastAsia"/>
                <w:sz w:val="28"/>
                <w:szCs w:val="28"/>
              </w:rPr>
              <w:t>新產品發表會參加之買家人數</w:t>
            </w:r>
            <w:r w:rsidRPr="00DD762A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      </w:t>
            </w:r>
          </w:p>
          <w:p w:rsidR="009C2DF2" w:rsidRPr="00DD762A" w:rsidRDefault="009C2DF2" w:rsidP="0015314D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D762A">
              <w:rPr>
                <w:rFonts w:ascii="標楷體" w:eastAsia="標楷體" w:hAnsi="標楷體" w:hint="eastAsia"/>
                <w:sz w:val="28"/>
                <w:szCs w:val="28"/>
              </w:rPr>
              <w:t>來訪媒体家數及報導次數</w:t>
            </w:r>
            <w:r w:rsidRPr="00DD762A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      </w:t>
            </w:r>
          </w:p>
          <w:p w:rsidR="009C2DF2" w:rsidRPr="001B14FD" w:rsidRDefault="009C2DF2" w:rsidP="001B14FD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D762A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Pr="00DD762A">
              <w:rPr>
                <w:rFonts w:ascii="標楷體" w:eastAsia="標楷體" w:hAnsi="標楷體" w:hint="eastAsia"/>
                <w:bCs/>
                <w:sz w:val="28"/>
                <w:szCs w:val="28"/>
              </w:rPr>
              <w:t>(請說明)</w:t>
            </w:r>
            <w:r w:rsidRPr="00DD762A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</w:t>
            </w:r>
            <w:r w:rsidR="00860354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</w:t>
            </w:r>
            <w:r w:rsidRPr="00DD762A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 </w:t>
            </w:r>
          </w:p>
          <w:p w:rsidR="001B14FD" w:rsidRPr="001B14FD" w:rsidRDefault="001B14FD" w:rsidP="001B14FD">
            <w:pPr>
              <w:pStyle w:val="a3"/>
              <w:snapToGrid w:val="0"/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2DF2" w:rsidTr="0015314D">
        <w:trPr>
          <w:trHeight w:val="2825"/>
        </w:trPr>
        <w:tc>
          <w:tcPr>
            <w:tcW w:w="3113" w:type="dxa"/>
          </w:tcPr>
          <w:p w:rsidR="009C2DF2" w:rsidRPr="00DD762A" w:rsidRDefault="009C2DF2" w:rsidP="00757433">
            <w:pPr>
              <w:snapToGrid w:val="0"/>
              <w:spacing w:line="320" w:lineRule="exact"/>
              <w:ind w:rightChars="-301" w:right="-722"/>
              <w:rPr>
                <w:rFonts w:ascii="標楷體" w:eastAsia="標楷體" w:hAnsi="標楷體" w:cs="Arial"/>
                <w:sz w:val="28"/>
                <w:szCs w:val="28"/>
              </w:rPr>
            </w:pPr>
            <w:r w:rsidRPr="00DD762A">
              <w:rPr>
                <w:rFonts w:ascii="標楷體" w:eastAsia="標楷體" w:hAnsi="標楷體" w:cs="Arial" w:hint="eastAsia"/>
                <w:sz w:val="28"/>
                <w:szCs w:val="28"/>
              </w:rPr>
              <w:lastRenderedPageBreak/>
              <w:t>行銷策略</w:t>
            </w:r>
          </w:p>
        </w:tc>
        <w:tc>
          <w:tcPr>
            <w:tcW w:w="6379" w:type="dxa"/>
          </w:tcPr>
          <w:p w:rsidR="009C2DF2" w:rsidRPr="00DD762A" w:rsidRDefault="009C2DF2" w:rsidP="0015314D">
            <w:pPr>
              <w:snapToGrid w:val="0"/>
              <w:spacing w:line="320" w:lineRule="exact"/>
              <w:ind w:rightChars="14" w:right="34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請具體描述貴公司參加</w:t>
            </w:r>
            <w:r w:rsidR="00193F32">
              <w:rPr>
                <w:rFonts w:ascii="標楷體" w:eastAsia="標楷體" w:hAnsi="標楷體" w:cs="Arial" w:hint="eastAsia"/>
                <w:sz w:val="28"/>
                <w:szCs w:val="28"/>
              </w:rPr>
              <w:t>201</w:t>
            </w:r>
            <w:r w:rsidR="006E0B52">
              <w:rPr>
                <w:rFonts w:ascii="標楷體" w:eastAsia="標楷體" w:hAnsi="標楷體" w:cs="Arial" w:hint="eastAsia"/>
                <w:sz w:val="28"/>
                <w:szCs w:val="28"/>
              </w:rPr>
              <w:t>7</w:t>
            </w:r>
            <w:r w:rsidR="0015314D">
              <w:rPr>
                <w:rFonts w:ascii="標楷體" w:eastAsia="標楷體" w:hAnsi="標楷體" w:cs="Arial" w:hint="eastAsia"/>
                <w:sz w:val="28"/>
                <w:szCs w:val="28"/>
              </w:rPr>
              <w:t>農業科技國際展覽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於展前、展中、展後將採取的行銷策略及實施方式</w:t>
            </w:r>
          </w:p>
        </w:tc>
      </w:tr>
      <w:tr w:rsidR="009C2DF2" w:rsidTr="0015314D">
        <w:trPr>
          <w:trHeight w:val="3261"/>
        </w:trPr>
        <w:tc>
          <w:tcPr>
            <w:tcW w:w="3113" w:type="dxa"/>
          </w:tcPr>
          <w:p w:rsidR="009C2DF2" w:rsidRPr="00DD762A" w:rsidRDefault="009C2DF2" w:rsidP="00757433">
            <w:pPr>
              <w:snapToGrid w:val="0"/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  <w:szCs w:val="28"/>
              </w:rPr>
              <w:t>拓展國外市場之能力</w:t>
            </w:r>
          </w:p>
        </w:tc>
        <w:tc>
          <w:tcPr>
            <w:tcW w:w="6379" w:type="dxa"/>
          </w:tcPr>
          <w:p w:rsidR="009C2DF2" w:rsidRPr="00DD762A" w:rsidRDefault="009C2DF2" w:rsidP="00F71542">
            <w:pPr>
              <w:snapToGrid w:val="0"/>
              <w:spacing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請說明貴公司於</w:t>
            </w:r>
            <w:r w:rsidRPr="00131494">
              <w:rPr>
                <w:rFonts w:ascii="Times New Roman" w:eastAsia="標楷體" w:hAnsi="Times New Roman" w:cs="Times New Roman"/>
                <w:sz w:val="28"/>
                <w:szCs w:val="28"/>
              </w:rPr>
              <w:t>拓展國外市場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的計畫及作法含外銷實績</w:t>
            </w:r>
          </w:p>
        </w:tc>
      </w:tr>
      <w:tr w:rsidR="009C2DF2" w:rsidTr="0015314D">
        <w:trPr>
          <w:trHeight w:val="2528"/>
        </w:trPr>
        <w:tc>
          <w:tcPr>
            <w:tcW w:w="3113" w:type="dxa"/>
          </w:tcPr>
          <w:p w:rsidR="009C2DF2" w:rsidRPr="00131494" w:rsidRDefault="009C2DF2" w:rsidP="00757433">
            <w:pPr>
              <w:snapToGrid w:val="0"/>
              <w:spacing w:before="40" w:after="40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  <w:szCs w:val="28"/>
              </w:rPr>
              <w:t>經營管理及財務</w:t>
            </w:r>
          </w:p>
        </w:tc>
        <w:tc>
          <w:tcPr>
            <w:tcW w:w="6379" w:type="dxa"/>
          </w:tcPr>
          <w:p w:rsidR="001609A5" w:rsidRDefault="009C2DF2" w:rsidP="00757433">
            <w:pPr>
              <w:snapToGrid w:val="0"/>
              <w:spacing w:line="320" w:lineRule="exact"/>
              <w:ind w:rightChars="-301" w:right="-722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請說明貴公司</w:t>
            </w:r>
            <w:r w:rsidRPr="00BB7EAA">
              <w:rPr>
                <w:rFonts w:ascii="Times New Roman" w:eastAsia="標楷體" w:hAnsi="Times New Roman" w:cs="Times New Roman"/>
                <w:sz w:val="28"/>
                <w:szCs w:val="28"/>
              </w:rPr>
              <w:t>之</w:t>
            </w:r>
            <w:r w:rsidRPr="00BB7EAA"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  <w:t>經營管理及財務是否能持續提升</w:t>
            </w:r>
          </w:p>
          <w:p w:rsidR="009C2DF2" w:rsidRDefault="009C2DF2" w:rsidP="00757433">
            <w:pPr>
              <w:snapToGrid w:val="0"/>
              <w:spacing w:line="320" w:lineRule="exact"/>
              <w:ind w:rightChars="-301" w:right="-72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7EAA"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  <w:t>產品或技術之發展</w:t>
            </w:r>
          </w:p>
        </w:tc>
      </w:tr>
    </w:tbl>
    <w:p w:rsidR="004D40E1" w:rsidRPr="004D40E1" w:rsidRDefault="004D40E1">
      <w:pPr>
        <w:rPr>
          <w:rFonts w:ascii="標楷體" w:eastAsia="標楷體" w:hAnsi="標楷體"/>
        </w:rPr>
      </w:pPr>
      <w:r w:rsidRPr="004D40E1">
        <w:rPr>
          <w:rFonts w:ascii="新細明體" w:eastAsia="新細明體" w:hAnsi="新細明體" w:hint="eastAsia"/>
        </w:rPr>
        <w:t>※</w:t>
      </w:r>
      <w:r w:rsidRPr="004D40E1">
        <w:rPr>
          <w:rFonts w:ascii="標楷體" w:eastAsia="標楷體" w:hAnsi="標楷體"/>
        </w:rPr>
        <w:t>註：如報名兩個以上展覽，請每個展個別使用一份企劃書。</w:t>
      </w:r>
    </w:p>
    <w:p w:rsidR="004D40E1" w:rsidRPr="009C2DF2" w:rsidRDefault="004D40E1"/>
    <w:sectPr w:rsidR="004D40E1" w:rsidRPr="009C2DF2" w:rsidSect="0015314D">
      <w:footerReference w:type="default" r:id="rId7"/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050" w:rsidRDefault="00D61050" w:rsidP="00F71542">
      <w:r>
        <w:separator/>
      </w:r>
    </w:p>
  </w:endnote>
  <w:endnote w:type="continuationSeparator" w:id="0">
    <w:p w:rsidR="00D61050" w:rsidRDefault="00D61050" w:rsidP="00F7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7202740"/>
      <w:docPartObj>
        <w:docPartGallery w:val="Page Numbers (Bottom of Page)"/>
        <w:docPartUnique/>
      </w:docPartObj>
    </w:sdtPr>
    <w:sdtEndPr/>
    <w:sdtContent>
      <w:p w:rsidR="00F71542" w:rsidRDefault="0015314D">
        <w:pPr>
          <w:pStyle w:val="a7"/>
          <w:jc w:val="center"/>
        </w:pPr>
        <w:r>
          <w:rPr>
            <w:rFonts w:hint="eastAsia"/>
          </w:rPr>
          <w:t>附件</w:t>
        </w:r>
        <w:r w:rsidR="001B14FD">
          <w:rPr>
            <w:rFonts w:hint="eastAsia"/>
          </w:rPr>
          <w:t>3</w:t>
        </w:r>
      </w:p>
    </w:sdtContent>
  </w:sdt>
  <w:p w:rsidR="00F71542" w:rsidRDefault="00F715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050" w:rsidRDefault="00D61050" w:rsidP="00F71542">
      <w:r>
        <w:separator/>
      </w:r>
    </w:p>
  </w:footnote>
  <w:footnote w:type="continuationSeparator" w:id="0">
    <w:p w:rsidR="00D61050" w:rsidRDefault="00D61050" w:rsidP="00F71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200D2"/>
    <w:multiLevelType w:val="hybridMultilevel"/>
    <w:tmpl w:val="3FC6F298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25A710C"/>
    <w:multiLevelType w:val="hybridMultilevel"/>
    <w:tmpl w:val="42F626DC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F2"/>
    <w:rsid w:val="00000FD8"/>
    <w:rsid w:val="00106B42"/>
    <w:rsid w:val="0015314D"/>
    <w:rsid w:val="001609A5"/>
    <w:rsid w:val="00193F32"/>
    <w:rsid w:val="001B14FD"/>
    <w:rsid w:val="001B6770"/>
    <w:rsid w:val="00236676"/>
    <w:rsid w:val="00242692"/>
    <w:rsid w:val="0024651A"/>
    <w:rsid w:val="002E0D37"/>
    <w:rsid w:val="00364C37"/>
    <w:rsid w:val="003C030A"/>
    <w:rsid w:val="004D40E1"/>
    <w:rsid w:val="005832D1"/>
    <w:rsid w:val="005E19D5"/>
    <w:rsid w:val="00606F58"/>
    <w:rsid w:val="006E0B52"/>
    <w:rsid w:val="00721EDF"/>
    <w:rsid w:val="00741FB4"/>
    <w:rsid w:val="00784DBA"/>
    <w:rsid w:val="007A0C13"/>
    <w:rsid w:val="007A578C"/>
    <w:rsid w:val="007B6201"/>
    <w:rsid w:val="00860354"/>
    <w:rsid w:val="00875159"/>
    <w:rsid w:val="00877A9C"/>
    <w:rsid w:val="00951D88"/>
    <w:rsid w:val="009C2DF2"/>
    <w:rsid w:val="009E1952"/>
    <w:rsid w:val="009E4351"/>
    <w:rsid w:val="00A026A5"/>
    <w:rsid w:val="00BA7E54"/>
    <w:rsid w:val="00C274D3"/>
    <w:rsid w:val="00C7517F"/>
    <w:rsid w:val="00CC48A2"/>
    <w:rsid w:val="00D61050"/>
    <w:rsid w:val="00E6158C"/>
    <w:rsid w:val="00EF70F9"/>
    <w:rsid w:val="00F431DC"/>
    <w:rsid w:val="00F71542"/>
    <w:rsid w:val="00F8079D"/>
    <w:rsid w:val="00F93831"/>
    <w:rsid w:val="00FC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F5CC63-CE30-44BF-BBD3-C6BDA36A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D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DF2"/>
    <w:pPr>
      <w:ind w:leftChars="200" w:left="480"/>
    </w:pPr>
  </w:style>
  <w:style w:type="table" w:styleId="a4">
    <w:name w:val="Table Grid"/>
    <w:basedOn w:val="a1"/>
    <w:uiPriority w:val="59"/>
    <w:rsid w:val="009C2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71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154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1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15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428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蘇庭筠</cp:lastModifiedBy>
  <cp:revision>2</cp:revision>
  <dcterms:created xsi:type="dcterms:W3CDTF">2016-12-19T07:21:00Z</dcterms:created>
  <dcterms:modified xsi:type="dcterms:W3CDTF">2016-12-19T07:21:00Z</dcterms:modified>
</cp:coreProperties>
</file>